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B61E4" w14:textId="77777777" w:rsidR="00F941AC" w:rsidRDefault="00F941AC">
      <w:pPr>
        <w:spacing w:after="0" w:line="240" w:lineRule="auto"/>
        <w:jc w:val="center"/>
        <w:rPr>
          <w:rFonts w:ascii="Times New Roman" w:eastAsia="Times New Roman" w:hAnsi="Times New Roman" w:cs="Times New Roman"/>
          <w:b/>
          <w:bCs/>
          <w:sz w:val="24"/>
          <w:szCs w:val="24"/>
          <w:lang w:val="kk-KZ" w:eastAsia="ru-RU"/>
        </w:rPr>
      </w:pPr>
    </w:p>
    <w:p w14:paraId="59FEF83D" w14:textId="77777777" w:rsidR="00F941AC" w:rsidRDefault="00F941AC">
      <w:pPr>
        <w:spacing w:after="0" w:line="240" w:lineRule="auto"/>
        <w:jc w:val="center"/>
        <w:rPr>
          <w:rFonts w:ascii="Times New Roman" w:eastAsia="Times New Roman" w:hAnsi="Times New Roman" w:cs="Times New Roman"/>
          <w:b/>
          <w:bCs/>
          <w:sz w:val="24"/>
          <w:szCs w:val="24"/>
          <w:lang w:val="kk-KZ" w:eastAsia="ru-RU"/>
        </w:rPr>
      </w:pPr>
    </w:p>
    <w:p w14:paraId="2385757E" w14:textId="77777777" w:rsidR="00F941AC" w:rsidRPr="00F941AC" w:rsidRDefault="00F941AC">
      <w:pPr>
        <w:spacing w:after="0" w:line="240" w:lineRule="auto"/>
        <w:jc w:val="center"/>
        <w:rPr>
          <w:rFonts w:ascii="Times New Roman" w:eastAsia="Times New Roman" w:hAnsi="Times New Roman" w:cs="Times New Roman"/>
          <w:b/>
          <w:bCs/>
          <w:sz w:val="28"/>
          <w:szCs w:val="28"/>
          <w:lang w:val="kk-KZ" w:eastAsia="ru-RU"/>
        </w:rPr>
      </w:pPr>
    </w:p>
    <w:p w14:paraId="4037A011" w14:textId="77777777" w:rsidR="00F941AC" w:rsidRPr="00F941AC" w:rsidRDefault="00F941AC" w:rsidP="00F941AC">
      <w:pPr>
        <w:spacing w:after="0" w:line="240" w:lineRule="auto"/>
        <w:jc w:val="center"/>
        <w:rPr>
          <w:rFonts w:ascii="Times New Roman" w:eastAsia="Times New Roman" w:hAnsi="Times New Roman" w:cs="Times New Roman"/>
          <w:b/>
          <w:bCs/>
          <w:sz w:val="28"/>
          <w:szCs w:val="28"/>
          <w:lang w:val="kk-KZ" w:eastAsia="ru-RU"/>
        </w:rPr>
      </w:pPr>
      <w:r w:rsidRPr="00F941AC">
        <w:rPr>
          <w:rFonts w:ascii="Times New Roman" w:eastAsia="Times New Roman" w:hAnsi="Times New Roman" w:cs="Times New Roman"/>
          <w:b/>
          <w:bCs/>
          <w:sz w:val="28"/>
          <w:szCs w:val="28"/>
          <w:lang w:val="kk-KZ" w:eastAsia="ru-RU"/>
        </w:rPr>
        <w:t>Ақмола облысы білім басқармасының Біржан сал ауданы бойынша білім бөлімі Қоғам ауылының Шәймерден Қосшығұлов атындағы жалпы орта білім беретін мектебі» КММ</w:t>
      </w:r>
    </w:p>
    <w:p w14:paraId="310473F5" w14:textId="77777777" w:rsidR="00F941AC" w:rsidRP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p>
    <w:p w14:paraId="12E1584C" w14:textId="77777777" w:rsidR="00F941AC" w:rsidRP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p>
    <w:p w14:paraId="6A050A5D" w14:textId="77777777" w:rsidR="00F941AC" w:rsidRP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p>
    <w:p w14:paraId="5E6B78CF" w14:textId="77777777" w:rsidR="00F941AC" w:rsidRP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p>
    <w:p w14:paraId="5C069409" w14:textId="77777777" w:rsidR="00F941AC" w:rsidRP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p>
    <w:p w14:paraId="0369FA42" w14:textId="77777777" w:rsidR="00F941AC" w:rsidRP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p>
    <w:p w14:paraId="36E617AA" w14:textId="4E24940B" w:rsidR="00F941AC" w:rsidRP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p>
    <w:p w14:paraId="3426A60E" w14:textId="77777777" w:rsidR="00F941AC" w:rsidRP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p>
    <w:p w14:paraId="49BD43FF" w14:textId="43155014" w:rsid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r>
        <w:rPr>
          <w:noProof/>
          <w:lang w:val="en-US" w:eastAsia="zh-CN"/>
        </w:rPr>
        <w:drawing>
          <wp:inline distT="0" distB="0" distL="0" distR="0" wp14:anchorId="23ADF731" wp14:editId="63F0EA2A">
            <wp:extent cx="5024217" cy="3645490"/>
            <wp:effectExtent l="0" t="0" r="5080" b="0"/>
            <wp:docPr id="305195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95694" name=""/>
                    <pic:cNvPicPr/>
                  </pic:nvPicPr>
                  <pic:blipFill>
                    <a:blip r:embed="rId8"/>
                    <a:stretch>
                      <a:fillRect/>
                    </a:stretch>
                  </pic:blipFill>
                  <pic:spPr>
                    <a:xfrm>
                      <a:off x="0" y="0"/>
                      <a:ext cx="5073186" cy="3681021"/>
                    </a:xfrm>
                    <a:prstGeom prst="rect">
                      <a:avLst/>
                    </a:prstGeom>
                  </pic:spPr>
                </pic:pic>
              </a:graphicData>
            </a:graphic>
          </wp:inline>
        </w:drawing>
      </w:r>
    </w:p>
    <w:p w14:paraId="02626879" w14:textId="77777777" w:rsid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p>
    <w:p w14:paraId="2598ECE8" w14:textId="77777777" w:rsid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p>
    <w:p w14:paraId="0AF9F621" w14:textId="77777777" w:rsid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p>
    <w:p w14:paraId="41954186" w14:textId="77777777" w:rsid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p>
    <w:p w14:paraId="6042A75C" w14:textId="46F3B4F2" w:rsidR="00F941AC" w:rsidRPr="00F941AC" w:rsidRDefault="00F941AC" w:rsidP="00F941AC">
      <w:pPr>
        <w:spacing w:after="0" w:line="240" w:lineRule="auto"/>
        <w:jc w:val="center"/>
        <w:rPr>
          <w:rFonts w:ascii="Times New Roman" w:eastAsia="Times New Roman" w:hAnsi="Times New Roman" w:cs="Times New Roman"/>
          <w:b/>
          <w:bCs/>
          <w:sz w:val="28"/>
          <w:szCs w:val="28"/>
          <w:lang w:val="kk-KZ" w:eastAsia="ru-RU"/>
        </w:rPr>
      </w:pPr>
      <w:r w:rsidRPr="00F941AC">
        <w:rPr>
          <w:rFonts w:ascii="Times New Roman" w:eastAsia="Times New Roman" w:hAnsi="Times New Roman" w:cs="Times New Roman"/>
          <w:b/>
          <w:bCs/>
          <w:sz w:val="28"/>
          <w:szCs w:val="28"/>
          <w:lang w:val="kk-KZ" w:eastAsia="ru-RU"/>
        </w:rPr>
        <w:t>Өзін-өзі бағалау бойынша қорытынды</w:t>
      </w:r>
    </w:p>
    <w:p w14:paraId="781B5620" w14:textId="77777777" w:rsidR="00F941AC" w:rsidRPr="00F941AC" w:rsidRDefault="00F941AC" w:rsidP="00F941AC">
      <w:pPr>
        <w:spacing w:after="0" w:line="240" w:lineRule="auto"/>
        <w:jc w:val="center"/>
        <w:rPr>
          <w:rFonts w:ascii="Times New Roman" w:eastAsia="Times New Roman" w:hAnsi="Times New Roman" w:cs="Times New Roman"/>
          <w:b/>
          <w:bCs/>
          <w:sz w:val="28"/>
          <w:szCs w:val="28"/>
          <w:lang w:val="kk-KZ" w:eastAsia="ru-RU"/>
        </w:rPr>
      </w:pPr>
    </w:p>
    <w:p w14:paraId="4BC4046F" w14:textId="77777777" w:rsidR="00F941AC" w:rsidRPr="00F941AC" w:rsidRDefault="00F941AC" w:rsidP="00F941AC">
      <w:pPr>
        <w:spacing w:after="0" w:line="240" w:lineRule="auto"/>
        <w:jc w:val="center"/>
        <w:rPr>
          <w:rFonts w:ascii="Times New Roman" w:eastAsia="Times New Roman" w:hAnsi="Times New Roman" w:cs="Times New Roman"/>
          <w:b/>
          <w:bCs/>
          <w:sz w:val="28"/>
          <w:szCs w:val="28"/>
          <w:lang w:val="kk-KZ" w:eastAsia="ru-RU"/>
        </w:rPr>
      </w:pPr>
    </w:p>
    <w:p w14:paraId="39EAE513" w14:textId="77777777" w:rsidR="00F941AC" w:rsidRPr="00F941AC" w:rsidRDefault="00F941AC" w:rsidP="00F941AC">
      <w:pPr>
        <w:spacing w:after="0" w:line="240" w:lineRule="auto"/>
        <w:jc w:val="center"/>
        <w:rPr>
          <w:rFonts w:ascii="Times New Roman" w:eastAsia="Times New Roman" w:hAnsi="Times New Roman" w:cs="Times New Roman"/>
          <w:b/>
          <w:bCs/>
          <w:sz w:val="28"/>
          <w:szCs w:val="28"/>
          <w:lang w:val="kk-KZ" w:eastAsia="ru-RU"/>
        </w:rPr>
      </w:pPr>
    </w:p>
    <w:p w14:paraId="0362E013" w14:textId="77777777" w:rsidR="00F941AC" w:rsidRPr="00F941AC" w:rsidRDefault="00F941AC" w:rsidP="00F941AC">
      <w:pPr>
        <w:spacing w:after="0" w:line="240" w:lineRule="auto"/>
        <w:jc w:val="center"/>
        <w:rPr>
          <w:rFonts w:ascii="Times New Roman" w:eastAsia="Times New Roman" w:hAnsi="Times New Roman" w:cs="Times New Roman"/>
          <w:b/>
          <w:bCs/>
          <w:sz w:val="28"/>
          <w:szCs w:val="28"/>
          <w:lang w:val="kk-KZ" w:eastAsia="ru-RU"/>
        </w:rPr>
      </w:pPr>
    </w:p>
    <w:p w14:paraId="033AE809" w14:textId="77777777" w:rsidR="00F941AC" w:rsidRPr="00F941AC" w:rsidRDefault="00F941AC" w:rsidP="00F941AC">
      <w:pPr>
        <w:spacing w:after="0" w:line="240" w:lineRule="auto"/>
        <w:jc w:val="center"/>
        <w:rPr>
          <w:rFonts w:ascii="Times New Roman" w:eastAsia="Times New Roman" w:hAnsi="Times New Roman" w:cs="Times New Roman"/>
          <w:b/>
          <w:bCs/>
          <w:sz w:val="28"/>
          <w:szCs w:val="28"/>
          <w:lang w:val="kk-KZ" w:eastAsia="ru-RU"/>
        </w:rPr>
      </w:pPr>
    </w:p>
    <w:p w14:paraId="05E45E6A" w14:textId="77777777" w:rsidR="00F941AC" w:rsidRPr="00F941AC" w:rsidRDefault="00F941AC" w:rsidP="00F941AC">
      <w:pPr>
        <w:spacing w:after="0" w:line="240" w:lineRule="auto"/>
        <w:jc w:val="center"/>
        <w:rPr>
          <w:rFonts w:ascii="Times New Roman" w:eastAsia="Times New Roman" w:hAnsi="Times New Roman" w:cs="Times New Roman"/>
          <w:b/>
          <w:bCs/>
          <w:sz w:val="28"/>
          <w:szCs w:val="28"/>
          <w:lang w:val="kk-KZ" w:eastAsia="ru-RU"/>
        </w:rPr>
      </w:pPr>
    </w:p>
    <w:p w14:paraId="2506C461" w14:textId="77777777" w:rsidR="00F941AC" w:rsidRPr="00F941AC" w:rsidRDefault="00F941AC" w:rsidP="00F941AC">
      <w:pPr>
        <w:spacing w:after="0" w:line="240" w:lineRule="auto"/>
        <w:jc w:val="center"/>
        <w:rPr>
          <w:rFonts w:ascii="Times New Roman" w:eastAsia="Times New Roman" w:hAnsi="Times New Roman" w:cs="Times New Roman"/>
          <w:b/>
          <w:bCs/>
          <w:sz w:val="28"/>
          <w:szCs w:val="28"/>
          <w:lang w:val="kk-KZ" w:eastAsia="ru-RU"/>
        </w:rPr>
      </w:pPr>
    </w:p>
    <w:p w14:paraId="60919079" w14:textId="0E718B92" w:rsidR="00F941AC" w:rsidRPr="00F941AC" w:rsidRDefault="00F941AC" w:rsidP="00F941AC">
      <w:pPr>
        <w:spacing w:after="0" w:line="240" w:lineRule="auto"/>
        <w:jc w:val="center"/>
        <w:rPr>
          <w:rFonts w:ascii="Times New Roman" w:eastAsia="Times New Roman" w:hAnsi="Times New Roman" w:cs="Times New Roman"/>
          <w:b/>
          <w:bCs/>
          <w:sz w:val="28"/>
          <w:szCs w:val="28"/>
          <w:lang w:val="kk-KZ" w:eastAsia="ru-RU"/>
        </w:rPr>
      </w:pPr>
      <w:r w:rsidRPr="00F941AC">
        <w:rPr>
          <w:rFonts w:ascii="Times New Roman" w:eastAsia="Times New Roman" w:hAnsi="Times New Roman" w:cs="Times New Roman"/>
          <w:b/>
          <w:bCs/>
          <w:sz w:val="28"/>
          <w:szCs w:val="28"/>
          <w:lang w:val="kk-KZ" w:eastAsia="ru-RU"/>
        </w:rPr>
        <w:t>2023 жыл</w:t>
      </w:r>
    </w:p>
    <w:p w14:paraId="4CAC9037" w14:textId="77777777" w:rsidR="00F941AC" w:rsidRPr="00F941AC" w:rsidRDefault="00F941AC" w:rsidP="00F941AC">
      <w:pPr>
        <w:spacing w:after="0" w:line="240" w:lineRule="auto"/>
        <w:jc w:val="center"/>
        <w:rPr>
          <w:rFonts w:ascii="Times New Roman" w:eastAsia="Times New Roman" w:hAnsi="Times New Roman" w:cs="Times New Roman"/>
          <w:b/>
          <w:bCs/>
          <w:sz w:val="28"/>
          <w:szCs w:val="28"/>
          <w:lang w:val="kk-KZ" w:eastAsia="ru-RU"/>
        </w:rPr>
      </w:pPr>
    </w:p>
    <w:p w14:paraId="1CF895DE" w14:textId="77777777" w:rsidR="00F941AC" w:rsidRDefault="00F941AC">
      <w:pPr>
        <w:spacing w:after="0" w:line="240" w:lineRule="auto"/>
        <w:jc w:val="center"/>
        <w:rPr>
          <w:rFonts w:ascii="Times New Roman" w:eastAsia="Times New Roman" w:hAnsi="Times New Roman" w:cs="Times New Roman"/>
          <w:b/>
          <w:bCs/>
          <w:sz w:val="24"/>
          <w:szCs w:val="24"/>
          <w:lang w:val="kk-KZ" w:eastAsia="ru-RU"/>
        </w:rPr>
      </w:pPr>
    </w:p>
    <w:p w14:paraId="7C4A4FE5" w14:textId="7BC61A15" w:rsidR="00F941AC" w:rsidRDefault="00F941AC" w:rsidP="00F941AC">
      <w:pPr>
        <w:spacing w:after="0" w:line="240" w:lineRule="auto"/>
        <w:jc w:val="center"/>
        <w:rPr>
          <w:rFonts w:ascii="Times New Roman" w:eastAsia="Times New Roman" w:hAnsi="Times New Roman" w:cs="Times New Roman"/>
          <w:b/>
          <w:bCs/>
          <w:sz w:val="24"/>
          <w:szCs w:val="24"/>
          <w:lang w:val="kk-KZ" w:eastAsia="ru-RU"/>
        </w:rPr>
      </w:pPr>
    </w:p>
    <w:p w14:paraId="0184781D" w14:textId="620BAF24" w:rsidR="00B463A7" w:rsidRDefault="00856473">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lastRenderedPageBreak/>
        <w:t>«Қ</w:t>
      </w:r>
      <w:r w:rsidR="00C10AB8">
        <w:rPr>
          <w:rFonts w:ascii="Times New Roman" w:eastAsia="Times New Roman" w:hAnsi="Times New Roman" w:cs="Times New Roman"/>
          <w:b/>
          <w:bCs/>
          <w:sz w:val="24"/>
          <w:szCs w:val="24"/>
          <w:lang w:val="kk-KZ" w:eastAsia="ru-RU"/>
        </w:rPr>
        <w:t>оғам</w:t>
      </w:r>
      <w:r>
        <w:rPr>
          <w:rFonts w:ascii="Times New Roman" w:eastAsia="Times New Roman" w:hAnsi="Times New Roman" w:cs="Times New Roman"/>
          <w:b/>
          <w:bCs/>
          <w:sz w:val="24"/>
          <w:szCs w:val="24"/>
          <w:lang w:val="kk-KZ" w:eastAsia="ru-RU"/>
        </w:rPr>
        <w:t xml:space="preserve"> ауылының </w:t>
      </w:r>
      <w:r w:rsidR="00C10AB8">
        <w:rPr>
          <w:rFonts w:ascii="Times New Roman" w:eastAsia="Times New Roman" w:hAnsi="Times New Roman" w:cs="Times New Roman"/>
          <w:b/>
          <w:bCs/>
          <w:sz w:val="24"/>
          <w:szCs w:val="24"/>
          <w:lang w:val="kk-KZ" w:eastAsia="ru-RU"/>
        </w:rPr>
        <w:t>Шәймерден Қосшығұлов</w:t>
      </w:r>
      <w:r>
        <w:rPr>
          <w:rFonts w:ascii="Times New Roman" w:eastAsia="Times New Roman" w:hAnsi="Times New Roman" w:cs="Times New Roman"/>
          <w:b/>
          <w:bCs/>
          <w:sz w:val="24"/>
          <w:szCs w:val="24"/>
          <w:lang w:val="kk-KZ" w:eastAsia="ru-RU"/>
        </w:rPr>
        <w:t xml:space="preserve"> атындағы  жалпы орта білім беретін мектебі</w:t>
      </w:r>
      <w:r>
        <w:rPr>
          <w:rFonts w:ascii="Times New Roman" w:eastAsia="Times New Roman" w:hAnsi="Times New Roman" w:cs="Times New Roman"/>
          <w:b/>
          <w:sz w:val="24"/>
          <w:szCs w:val="24"/>
          <w:lang w:val="kk-KZ" w:eastAsia="ru-RU"/>
        </w:rPr>
        <w:t>» коммуналдық мемлекеттік мекемесінде мектепке дейінгі білім мен тәрбие беру жағдайын өзін-өзі бағалауының қорытынды</w:t>
      </w:r>
    </w:p>
    <w:p w14:paraId="5200B1B9" w14:textId="77777777" w:rsidR="00B463A7" w:rsidRDefault="00856473">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АНЫҚТАМАСЫ</w:t>
      </w:r>
    </w:p>
    <w:p w14:paraId="7FAEE118" w14:textId="77777777" w:rsidR="00B463A7" w:rsidRDefault="00B463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12121"/>
          <w:sz w:val="24"/>
          <w:szCs w:val="24"/>
          <w:lang w:val="kk-KZ" w:eastAsia="ru-RU"/>
        </w:rPr>
      </w:pPr>
    </w:p>
    <w:p w14:paraId="72FE47AF" w14:textId="77777777" w:rsidR="00B463A7" w:rsidRPr="00B816B3" w:rsidRDefault="008564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kk-KZ" w:eastAsia="ru-RU"/>
        </w:rPr>
      </w:pPr>
      <w:r w:rsidRPr="00B816B3">
        <w:rPr>
          <w:rFonts w:ascii="Times New Roman" w:eastAsia="Times New Roman" w:hAnsi="Times New Roman" w:cs="Times New Roman"/>
          <w:b/>
          <w:color w:val="212121"/>
          <w:sz w:val="24"/>
          <w:szCs w:val="24"/>
          <w:lang w:val="kk-KZ" w:eastAsia="ru-RU"/>
        </w:rPr>
        <w:t xml:space="preserve">Бақылау түрі: </w:t>
      </w:r>
      <w:r w:rsidRPr="00B816B3">
        <w:rPr>
          <w:rFonts w:ascii="Times New Roman" w:eastAsia="Times New Roman" w:hAnsi="Times New Roman" w:cs="Times New Roman"/>
          <w:color w:val="212121"/>
          <w:sz w:val="24"/>
          <w:szCs w:val="24"/>
          <w:lang w:val="kk-KZ" w:eastAsia="ru-RU"/>
        </w:rPr>
        <w:t>өзін-өзі бағалау.</w:t>
      </w:r>
    </w:p>
    <w:p w14:paraId="2010E90E" w14:textId="2E78DC99" w:rsidR="00B463A7" w:rsidRDefault="00856473">
      <w:pPr>
        <w:shd w:val="clear" w:color="auto" w:fill="FFFFFF"/>
        <w:jc w:val="both"/>
        <w:rPr>
          <w:rFonts w:ascii="Times New Roman" w:hAnsi="Times New Roman" w:cs="Times New Roman"/>
          <w:sz w:val="24"/>
          <w:szCs w:val="24"/>
          <w:lang w:val="kk-KZ"/>
        </w:rPr>
      </w:pPr>
      <w:r w:rsidRPr="00B816B3">
        <w:rPr>
          <w:rFonts w:ascii="Times New Roman" w:hAnsi="Times New Roman" w:cs="Times New Roman"/>
          <w:b/>
          <w:color w:val="212121"/>
          <w:sz w:val="24"/>
          <w:szCs w:val="24"/>
          <w:lang w:val="kk-KZ"/>
        </w:rPr>
        <w:t>Өзін-өзі бағалау жүргізуге негіз</w:t>
      </w:r>
      <w:r w:rsidRPr="00B816B3">
        <w:rPr>
          <w:rFonts w:ascii="Times New Roman" w:hAnsi="Times New Roman" w:cs="Times New Roman"/>
          <w:color w:val="212121"/>
          <w:sz w:val="24"/>
          <w:szCs w:val="24"/>
          <w:lang w:val="kk-KZ"/>
        </w:rPr>
        <w:t xml:space="preserve">: </w:t>
      </w:r>
      <w:r w:rsidRPr="00B816B3">
        <w:rPr>
          <w:rFonts w:ascii="Times New Roman" w:hAnsi="Times New Roman" w:cs="Times New Roman"/>
          <w:sz w:val="24"/>
          <w:szCs w:val="24"/>
          <w:lang w:val="kk-KZ"/>
        </w:rPr>
        <w:t>Қазақстан Республикасы Білім және ғылым министрлігінің Білім және ғылым саласында сапаны қамтамасыз ету комитеті төрағасының 2021 жылғы 3 тамыздағы № 634 бұйрығымен бекітілген «Білім беру ұйымдарында мемлекеттік аттестаттауды ұйымдастыру және өткізу жөніндегі нұсқаулық»,</w:t>
      </w:r>
      <w:r w:rsidRPr="00B816B3">
        <w:rPr>
          <w:rFonts w:ascii="Times New Roman" w:hAnsi="Times New Roman" w:cs="Times New Roman"/>
          <w:color w:val="000000"/>
          <w:sz w:val="24"/>
          <w:szCs w:val="24"/>
          <w:lang w:val="kk-KZ"/>
        </w:rPr>
        <w:t xml:space="preserve">"Білім беру ұйымдарын бағалау өлшемшарттарын бекіту туралы" Қазақстан Республикасының Білім және ғылым министрінің 2016 жылғы 2 ақпандағы № 124 бұйрығына өзгеріс енгізу туралы" Қазақстан Республикасы Білім және ғылым министрінің 2021 жылғы 26 шiлдедегі № 366 бұйрығы. Қазақстан Республикасының Әділет министрлігінде 2021 жылғы 26 шiлдедегі бұйрығы, </w:t>
      </w:r>
      <w:r w:rsidRPr="00B816B3">
        <w:rPr>
          <w:rFonts w:ascii="Times New Roman" w:hAnsi="Times New Roman" w:cs="Times New Roman"/>
          <w:sz w:val="24"/>
          <w:szCs w:val="24"/>
          <w:lang w:val="kk-KZ"/>
        </w:rPr>
        <w:t>Қазақстан Республикасы Білім және ғылым министрлігінің Білім және ғылым саласында сапаны қамтамасыз ету комитетінің Ақмола облысының білім саласында сапаны қамтамасыз ету департаментінің басшысы Каппасов Орал Кабиевичке «Ақмола облысы бойынша 2022 жылдың бірінші жарты жылдығына арналған мемлекеттік аттестаттауға жататын білім беру ұйымдарының тізімі» 25.06.2021 жылғы бұйрығы.</w:t>
      </w:r>
    </w:p>
    <w:p w14:paraId="43C987E4" w14:textId="77777777" w:rsidR="00B463A7" w:rsidRDefault="00B463A7">
      <w:pPr>
        <w:spacing w:after="0" w:line="240" w:lineRule="auto"/>
        <w:jc w:val="both"/>
        <w:rPr>
          <w:rFonts w:ascii="Times New Roman" w:eastAsia="Times New Roman" w:hAnsi="Times New Roman" w:cs="Times New Roman"/>
          <w:b/>
          <w:sz w:val="24"/>
          <w:szCs w:val="24"/>
          <w:lang w:val="kk-KZ" w:eastAsia="ru-RU"/>
        </w:rPr>
      </w:pPr>
    </w:p>
    <w:p w14:paraId="256F0C72" w14:textId="77777777" w:rsidR="00B463A7" w:rsidRDefault="0085647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Өзін-өзі бағалау  комиссиясының құрамы:</w:t>
      </w:r>
    </w:p>
    <w:p w14:paraId="303D4A5B" w14:textId="77777777" w:rsidR="00B463A7" w:rsidRDefault="00B463A7">
      <w:pPr>
        <w:spacing w:after="0" w:line="240" w:lineRule="auto"/>
        <w:jc w:val="both"/>
        <w:rPr>
          <w:rFonts w:ascii="Times New Roman" w:eastAsia="Times New Roman" w:hAnsi="Times New Roman" w:cs="Times New Roman"/>
          <w:b/>
          <w:sz w:val="24"/>
          <w:szCs w:val="24"/>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1"/>
        <w:gridCol w:w="4761"/>
      </w:tblGrid>
      <w:tr w:rsidR="00B463A7" w14:paraId="7CBBCD55" w14:textId="77777777">
        <w:tc>
          <w:tcPr>
            <w:tcW w:w="4771" w:type="dxa"/>
          </w:tcPr>
          <w:p w14:paraId="3A5A4FD6" w14:textId="21FA91F0" w:rsidR="00B463A7" w:rsidRPr="00C10AB8" w:rsidRDefault="00C10AB8">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Макажанова Жанар Кайлановна</w:t>
            </w:r>
          </w:p>
          <w:p w14:paraId="35B5A939" w14:textId="77777777" w:rsidR="00B463A7" w:rsidRDefault="00B463A7">
            <w:pPr>
              <w:spacing w:after="0" w:line="240" w:lineRule="auto"/>
              <w:rPr>
                <w:rFonts w:ascii="Times New Roman" w:eastAsia="Times New Roman" w:hAnsi="Times New Roman" w:cs="Times New Roman"/>
                <w:b/>
                <w:sz w:val="24"/>
                <w:szCs w:val="24"/>
                <w:lang w:val="en-US" w:eastAsia="ru-RU"/>
              </w:rPr>
            </w:pPr>
          </w:p>
        </w:tc>
        <w:tc>
          <w:tcPr>
            <w:tcW w:w="4761" w:type="dxa"/>
          </w:tcPr>
          <w:p w14:paraId="1529B970" w14:textId="77777777" w:rsidR="00B463A7" w:rsidRDefault="00856473">
            <w:pPr>
              <w:spacing w:after="0" w:line="240" w:lineRule="auto"/>
              <w:ind w:firstLine="176"/>
              <w:rPr>
                <w:rFonts w:ascii="Times New Roman" w:eastAsia="Times New Roman" w:hAnsi="Times New Roman" w:cs="Times New Roman"/>
                <w:b/>
                <w:sz w:val="24"/>
                <w:szCs w:val="24"/>
                <w:lang w:val="en-US" w:eastAsia="ru-RU"/>
              </w:rPr>
            </w:pPr>
            <w:r>
              <w:rPr>
                <w:rFonts w:ascii="Times New Roman" w:eastAsia="Times New Roman" w:hAnsi="Times New Roman" w:cs="Times New Roman"/>
                <w:sz w:val="24"/>
                <w:szCs w:val="24"/>
                <w:lang w:val="kk-KZ" w:eastAsia="ru-RU"/>
              </w:rPr>
              <w:t xml:space="preserve">Мектеп директоры                                     </w:t>
            </w:r>
          </w:p>
        </w:tc>
      </w:tr>
      <w:tr w:rsidR="00B463A7" w:rsidRPr="00921F62" w14:paraId="3DFA0D67" w14:textId="77777777">
        <w:tc>
          <w:tcPr>
            <w:tcW w:w="4771" w:type="dxa"/>
          </w:tcPr>
          <w:p w14:paraId="4BC1394E" w14:textId="188D7945" w:rsidR="00B463A7" w:rsidRPr="00C10AB8" w:rsidRDefault="00C10AB8">
            <w:pPr>
              <w:spacing w:after="0" w:line="240" w:lineRule="auto"/>
              <w:rPr>
                <w:rFonts w:ascii="Times New Roman" w:eastAsia="Times New Roman" w:hAnsi="Times New Roman" w:cs="Times New Roman"/>
                <w:bCs/>
                <w:sz w:val="24"/>
                <w:szCs w:val="24"/>
                <w:lang w:val="kk-KZ" w:eastAsia="ru-RU"/>
              </w:rPr>
            </w:pPr>
            <w:r w:rsidRPr="00C10AB8">
              <w:rPr>
                <w:rFonts w:ascii="Times New Roman" w:eastAsia="Times New Roman" w:hAnsi="Times New Roman" w:cs="Times New Roman"/>
                <w:bCs/>
                <w:sz w:val="24"/>
                <w:szCs w:val="24"/>
                <w:lang w:val="kk-KZ" w:eastAsia="ru-RU"/>
              </w:rPr>
              <w:t>Буркутбаева Алтын Кабдоловна</w:t>
            </w:r>
          </w:p>
        </w:tc>
        <w:tc>
          <w:tcPr>
            <w:tcW w:w="4761" w:type="dxa"/>
          </w:tcPr>
          <w:p w14:paraId="4EC02FE4" w14:textId="77777777" w:rsidR="00B463A7" w:rsidRDefault="00856473">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Мектеп  директорының оқу ісі  жөніндегі  орынбасары;</w:t>
            </w:r>
          </w:p>
        </w:tc>
      </w:tr>
      <w:tr w:rsidR="00B463A7" w:rsidRPr="00921F62" w14:paraId="30A75E2A" w14:textId="77777777">
        <w:tc>
          <w:tcPr>
            <w:tcW w:w="4771" w:type="dxa"/>
          </w:tcPr>
          <w:p w14:paraId="3CE0FE83" w14:textId="0E462E14" w:rsidR="00B463A7" w:rsidRDefault="00C10AB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Туржанова Ақмарал Жунусбаевна</w:t>
            </w:r>
          </w:p>
        </w:tc>
        <w:tc>
          <w:tcPr>
            <w:tcW w:w="4761" w:type="dxa"/>
          </w:tcPr>
          <w:p w14:paraId="1E90B61E" w14:textId="77777777" w:rsidR="00B463A7" w:rsidRDefault="00856473">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Мектеп  директорының тәрбие ісі  жөніндегі  орынбасары;</w:t>
            </w:r>
          </w:p>
        </w:tc>
      </w:tr>
      <w:tr w:rsidR="00B463A7" w14:paraId="29DE58F8" w14:textId="77777777">
        <w:tc>
          <w:tcPr>
            <w:tcW w:w="4771" w:type="dxa"/>
          </w:tcPr>
          <w:p w14:paraId="1FD42CC1" w14:textId="1AD605D1" w:rsidR="00B463A7" w:rsidRDefault="00C10AB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Шарипова Сания Сайлаубековна</w:t>
            </w:r>
          </w:p>
        </w:tc>
        <w:tc>
          <w:tcPr>
            <w:tcW w:w="4761" w:type="dxa"/>
          </w:tcPr>
          <w:p w14:paraId="29C5A422" w14:textId="77777777" w:rsidR="00B463A7" w:rsidRDefault="0085647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Кәсіподақ төрағасы</w:t>
            </w:r>
          </w:p>
          <w:p w14:paraId="1E3672C9" w14:textId="77777777" w:rsidR="00B463A7" w:rsidRDefault="00B463A7">
            <w:pPr>
              <w:spacing w:after="0" w:line="240" w:lineRule="auto"/>
              <w:rPr>
                <w:rFonts w:ascii="Times New Roman" w:eastAsia="Times New Roman" w:hAnsi="Times New Roman" w:cs="Times New Roman"/>
                <w:sz w:val="24"/>
                <w:szCs w:val="24"/>
                <w:lang w:val="en-US" w:eastAsia="ru-RU"/>
              </w:rPr>
            </w:pPr>
          </w:p>
        </w:tc>
      </w:tr>
      <w:tr w:rsidR="00B463A7" w:rsidRPr="00C10AB8" w14:paraId="473A7B9A" w14:textId="77777777">
        <w:tc>
          <w:tcPr>
            <w:tcW w:w="4771" w:type="dxa"/>
          </w:tcPr>
          <w:p w14:paraId="5207F4AA" w14:textId="13E53EAB" w:rsidR="00B463A7" w:rsidRDefault="00F81E2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Асхар Еркегүл</w:t>
            </w:r>
          </w:p>
        </w:tc>
        <w:tc>
          <w:tcPr>
            <w:tcW w:w="4761" w:type="dxa"/>
          </w:tcPr>
          <w:p w14:paraId="1641FE0B" w14:textId="073B9393" w:rsidR="00B463A7" w:rsidRDefault="00F81E2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Шағын- тәрбие орталығының меңгерушісі</w:t>
            </w:r>
          </w:p>
          <w:p w14:paraId="7CBBAF21" w14:textId="77777777" w:rsidR="00B463A7" w:rsidRDefault="00B463A7">
            <w:pPr>
              <w:spacing w:after="0" w:line="240" w:lineRule="auto"/>
              <w:rPr>
                <w:rFonts w:ascii="Times New Roman" w:eastAsia="Times New Roman" w:hAnsi="Times New Roman" w:cs="Times New Roman"/>
                <w:sz w:val="24"/>
                <w:szCs w:val="24"/>
                <w:lang w:val="kk-KZ" w:eastAsia="ru-RU"/>
              </w:rPr>
            </w:pPr>
          </w:p>
        </w:tc>
      </w:tr>
    </w:tbl>
    <w:p w14:paraId="29A48B1A" w14:textId="77777777" w:rsidR="00B463A7" w:rsidRDefault="00B463A7">
      <w:pPr>
        <w:spacing w:after="0" w:line="240" w:lineRule="auto"/>
        <w:ind w:left="720"/>
        <w:contextualSpacing/>
        <w:jc w:val="both"/>
        <w:rPr>
          <w:rFonts w:ascii="Times New Roman" w:eastAsia="Times New Roman" w:hAnsi="Times New Roman" w:cs="Times New Roman"/>
          <w:sz w:val="24"/>
          <w:szCs w:val="24"/>
          <w:lang w:val="kk-KZ" w:eastAsia="ru-RU"/>
        </w:rPr>
      </w:pPr>
    </w:p>
    <w:p w14:paraId="28793B37" w14:textId="77777777" w:rsidR="00B463A7" w:rsidRDefault="00856473">
      <w:pPr>
        <w:jc w:val="both"/>
        <w:rPr>
          <w:rFonts w:ascii="Times New Roman" w:hAnsi="Times New Roman" w:cs="Times New Roman"/>
          <w:sz w:val="24"/>
          <w:szCs w:val="24"/>
          <w:lang w:val="kk-KZ"/>
        </w:rPr>
      </w:pPr>
      <w:r>
        <w:rPr>
          <w:rFonts w:ascii="Times New Roman" w:hAnsi="Times New Roman" w:cs="Times New Roman"/>
          <w:b/>
          <w:sz w:val="24"/>
          <w:szCs w:val="24"/>
          <w:lang w:val="kk-KZ"/>
        </w:rPr>
        <w:t>Өзін-өзі бағалау барысында төмендегі мәселелер тексеріліп сарапталды, олар:</w:t>
      </w:r>
    </w:p>
    <w:p w14:paraId="4DE16D7E" w14:textId="77777777" w:rsidR="00B463A7" w:rsidRDefault="00856473">
      <w:pPr>
        <w:pStyle w:val="af8"/>
        <w:jc w:val="both"/>
        <w:rPr>
          <w:rFonts w:ascii="Times New Roman" w:hAnsi="Times New Roman"/>
          <w:sz w:val="24"/>
          <w:szCs w:val="24"/>
          <w:lang w:val="kk-KZ"/>
        </w:rPr>
      </w:pPr>
      <w:r>
        <w:rPr>
          <w:rFonts w:ascii="Times New Roman" w:hAnsi="Times New Roman"/>
          <w:sz w:val="24"/>
          <w:szCs w:val="24"/>
          <w:lang w:val="kk-KZ"/>
        </w:rPr>
        <w:t>1) білім беру ұйымдарының мақсаты, міндеттері мен құндылықтары;</w:t>
      </w:r>
    </w:p>
    <w:p w14:paraId="5C3263AC" w14:textId="77777777" w:rsidR="00B463A7" w:rsidRDefault="00856473">
      <w:pPr>
        <w:pStyle w:val="af8"/>
        <w:jc w:val="both"/>
        <w:rPr>
          <w:rFonts w:ascii="Times New Roman" w:hAnsi="Times New Roman"/>
          <w:sz w:val="24"/>
          <w:szCs w:val="24"/>
          <w:lang w:val="kk-KZ"/>
        </w:rPr>
      </w:pPr>
      <w:r>
        <w:rPr>
          <w:rFonts w:ascii="Times New Roman" w:hAnsi="Times New Roman"/>
          <w:sz w:val="24"/>
          <w:szCs w:val="24"/>
          <w:lang w:val="kk-KZ"/>
        </w:rPr>
        <w:t>2) оқу және оқыту;</w:t>
      </w:r>
    </w:p>
    <w:p w14:paraId="1426A2B7" w14:textId="77777777" w:rsidR="00B463A7" w:rsidRDefault="00856473">
      <w:pPr>
        <w:pStyle w:val="af8"/>
        <w:jc w:val="both"/>
        <w:rPr>
          <w:rFonts w:ascii="Times New Roman" w:hAnsi="Times New Roman"/>
          <w:sz w:val="24"/>
          <w:szCs w:val="24"/>
          <w:lang w:val="kk-KZ"/>
        </w:rPr>
      </w:pPr>
      <w:r>
        <w:rPr>
          <w:rFonts w:ascii="Times New Roman" w:hAnsi="Times New Roman"/>
          <w:sz w:val="24"/>
          <w:szCs w:val="24"/>
          <w:lang w:val="kk-KZ"/>
        </w:rPr>
        <w:t>3) білікті қызметкерлердің болуы;</w:t>
      </w:r>
    </w:p>
    <w:p w14:paraId="293D092B" w14:textId="77777777" w:rsidR="00B463A7" w:rsidRDefault="00856473">
      <w:pPr>
        <w:pStyle w:val="af8"/>
        <w:jc w:val="both"/>
        <w:rPr>
          <w:rFonts w:ascii="Times New Roman" w:hAnsi="Times New Roman"/>
          <w:sz w:val="24"/>
          <w:szCs w:val="24"/>
          <w:lang w:val="kk-KZ"/>
        </w:rPr>
      </w:pPr>
      <w:r>
        <w:rPr>
          <w:rFonts w:ascii="Times New Roman" w:hAnsi="Times New Roman"/>
          <w:sz w:val="24"/>
          <w:szCs w:val="24"/>
          <w:lang w:val="kk-KZ"/>
        </w:rPr>
        <w:t>4) қолжетімді білім беру үшін жағдай жасау;</w:t>
      </w:r>
    </w:p>
    <w:p w14:paraId="2595836D" w14:textId="77777777" w:rsidR="00B463A7" w:rsidRDefault="00856473">
      <w:pPr>
        <w:pStyle w:val="af8"/>
        <w:jc w:val="both"/>
        <w:rPr>
          <w:rFonts w:ascii="Times New Roman" w:hAnsi="Times New Roman"/>
          <w:sz w:val="24"/>
          <w:szCs w:val="24"/>
          <w:lang w:val="kk-KZ"/>
        </w:rPr>
      </w:pPr>
      <w:r>
        <w:rPr>
          <w:rFonts w:ascii="Times New Roman" w:hAnsi="Times New Roman"/>
          <w:sz w:val="24"/>
          <w:szCs w:val="24"/>
          <w:lang w:val="kk-KZ"/>
        </w:rPr>
        <w:t>5) білім алушылардың қауіпсіздігін қамтамасыз ету;</w:t>
      </w:r>
    </w:p>
    <w:p w14:paraId="73DFA70A" w14:textId="77777777" w:rsidR="00B463A7" w:rsidRDefault="00856473">
      <w:pPr>
        <w:pStyle w:val="af8"/>
        <w:jc w:val="both"/>
        <w:rPr>
          <w:rFonts w:ascii="Times New Roman" w:hAnsi="Times New Roman"/>
          <w:sz w:val="24"/>
          <w:szCs w:val="24"/>
          <w:lang w:val="kk-KZ"/>
        </w:rPr>
      </w:pPr>
      <w:r>
        <w:rPr>
          <w:rFonts w:ascii="Times New Roman" w:hAnsi="Times New Roman"/>
          <w:sz w:val="24"/>
          <w:szCs w:val="24"/>
          <w:lang w:val="kk-KZ"/>
        </w:rPr>
        <w:t>6) тиімді оқытуға ықпал ететін материалдық-техникалық база.</w:t>
      </w:r>
    </w:p>
    <w:p w14:paraId="66181E8B" w14:textId="49A99DC2" w:rsidR="00B463A7" w:rsidRDefault="00856473">
      <w:pPr>
        <w:spacing w:after="0" w:line="240" w:lineRule="auto"/>
        <w:ind w:left="930"/>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Қ</w:t>
      </w:r>
      <w:r w:rsidR="001656A5">
        <w:rPr>
          <w:rFonts w:ascii="Times New Roman" w:eastAsia="Times New Roman" w:hAnsi="Times New Roman" w:cs="Times New Roman"/>
          <w:b/>
          <w:sz w:val="24"/>
          <w:szCs w:val="24"/>
          <w:lang w:val="kk-KZ" w:eastAsia="ru-RU"/>
        </w:rPr>
        <w:t>оғам</w:t>
      </w:r>
      <w:r>
        <w:rPr>
          <w:rFonts w:ascii="Times New Roman" w:eastAsia="Times New Roman" w:hAnsi="Times New Roman" w:cs="Times New Roman"/>
          <w:b/>
          <w:sz w:val="24"/>
          <w:szCs w:val="24"/>
          <w:lang w:val="kk-KZ" w:eastAsia="ru-RU"/>
        </w:rPr>
        <w:t xml:space="preserve"> ауылының </w:t>
      </w:r>
      <w:r w:rsidR="001656A5">
        <w:rPr>
          <w:rFonts w:ascii="Times New Roman" w:eastAsia="Times New Roman" w:hAnsi="Times New Roman" w:cs="Times New Roman"/>
          <w:b/>
          <w:sz w:val="24"/>
          <w:szCs w:val="24"/>
          <w:lang w:val="kk-KZ" w:eastAsia="ru-RU"/>
        </w:rPr>
        <w:t>Шәймерден Қосшығұлов</w:t>
      </w:r>
      <w:r>
        <w:rPr>
          <w:rFonts w:ascii="Times New Roman" w:eastAsia="Times New Roman" w:hAnsi="Times New Roman" w:cs="Times New Roman"/>
          <w:b/>
          <w:sz w:val="24"/>
          <w:szCs w:val="24"/>
          <w:lang w:val="kk-KZ" w:eastAsia="ru-RU"/>
        </w:rPr>
        <w:t xml:space="preserve"> атындағы жалпы орта білім беретін мектебі»  коммуналдық мемлекеттік  мекемесіне  жалпы сипаттама</w:t>
      </w:r>
    </w:p>
    <w:p w14:paraId="4658BAB3" w14:textId="5A411B44" w:rsidR="00B463A7" w:rsidRDefault="0085647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Білім беру мекемесінің толық атауы: "Ақмола облысы білім басқармасының Біржан сал ауданы бойынша білім бөлімі Қ</w:t>
      </w:r>
      <w:r w:rsidR="001656A5">
        <w:rPr>
          <w:rFonts w:ascii="Times New Roman" w:eastAsia="Times New Roman" w:hAnsi="Times New Roman" w:cs="Times New Roman"/>
          <w:sz w:val="24"/>
          <w:szCs w:val="24"/>
          <w:lang w:val="kk-KZ" w:eastAsia="ru-RU"/>
        </w:rPr>
        <w:t>оғам</w:t>
      </w:r>
      <w:r>
        <w:rPr>
          <w:rFonts w:ascii="Times New Roman" w:eastAsia="Times New Roman" w:hAnsi="Times New Roman" w:cs="Times New Roman"/>
          <w:sz w:val="24"/>
          <w:szCs w:val="24"/>
          <w:lang w:val="kk-KZ" w:eastAsia="ru-RU"/>
        </w:rPr>
        <w:t xml:space="preserve"> ауылының </w:t>
      </w:r>
      <w:r w:rsidR="001656A5">
        <w:rPr>
          <w:rFonts w:ascii="Times New Roman" w:eastAsia="Times New Roman" w:hAnsi="Times New Roman" w:cs="Times New Roman"/>
          <w:sz w:val="24"/>
          <w:szCs w:val="24"/>
          <w:lang w:val="kk-KZ" w:eastAsia="ru-RU"/>
        </w:rPr>
        <w:t>Шәймерден Қосшығұлов</w:t>
      </w:r>
      <w:r>
        <w:rPr>
          <w:rFonts w:ascii="Times New Roman" w:eastAsia="Times New Roman" w:hAnsi="Times New Roman" w:cs="Times New Roman"/>
          <w:sz w:val="24"/>
          <w:szCs w:val="24"/>
          <w:lang w:val="kk-KZ" w:eastAsia="ru-RU"/>
        </w:rPr>
        <w:t xml:space="preserve"> атындағы жалпы орта білім беретін мектебі" «коммуналдық  мемлекеттік мекемесі.</w:t>
      </w:r>
    </w:p>
    <w:p w14:paraId="54FF36B3" w14:textId="77777777" w:rsidR="00B463A7" w:rsidRDefault="00B463A7">
      <w:pPr>
        <w:spacing w:after="0" w:line="240" w:lineRule="auto"/>
        <w:jc w:val="both"/>
        <w:rPr>
          <w:rFonts w:ascii="Times New Roman" w:eastAsia="Times New Roman" w:hAnsi="Times New Roman" w:cs="Times New Roman"/>
          <w:sz w:val="24"/>
          <w:szCs w:val="24"/>
          <w:lang w:val="kk-KZ" w:eastAsia="ru-RU"/>
        </w:rPr>
      </w:pPr>
    </w:p>
    <w:p w14:paraId="5DE24A6A" w14:textId="270B2084" w:rsidR="00B463A7" w:rsidRDefault="00856473">
      <w:pPr>
        <w:pStyle w:val="af8"/>
        <w:numPr>
          <w:ilvl w:val="0"/>
          <w:numId w:val="1"/>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БСН </w:t>
      </w:r>
      <w:r w:rsidR="0078543A" w:rsidRPr="0078543A">
        <w:rPr>
          <w:rFonts w:ascii="Times New Roman" w:hAnsi="Times New Roman"/>
          <w:sz w:val="24"/>
          <w:szCs w:val="24"/>
          <w:lang w:val="kk-KZ"/>
        </w:rPr>
        <w:t>021240004312</w:t>
      </w:r>
      <w:r>
        <w:rPr>
          <w:rFonts w:ascii="Times New Roman" w:hAnsi="Times New Roman"/>
          <w:sz w:val="24"/>
          <w:szCs w:val="24"/>
          <w:lang w:val="kk-KZ"/>
        </w:rPr>
        <w:t xml:space="preserve"> заңды тұлғаны мемлекеттік қайта тіркеу туралы куәлігі 2021 жылдың 2</w:t>
      </w:r>
      <w:r w:rsidR="008A6EC1" w:rsidRPr="008A6EC1">
        <w:rPr>
          <w:rFonts w:ascii="Times New Roman" w:hAnsi="Times New Roman"/>
          <w:sz w:val="24"/>
          <w:szCs w:val="24"/>
          <w:lang w:val="kk-KZ"/>
        </w:rPr>
        <w:t>2</w:t>
      </w:r>
      <w:r>
        <w:rPr>
          <w:rFonts w:ascii="Times New Roman" w:hAnsi="Times New Roman"/>
          <w:sz w:val="24"/>
          <w:szCs w:val="24"/>
          <w:lang w:val="kk-KZ"/>
        </w:rPr>
        <w:t xml:space="preserve"> қаңтарында берілген. Алғашқы мемлекеттік тіркелген күні </w:t>
      </w:r>
      <w:r w:rsidR="008A6EC1" w:rsidRPr="00B80C6A">
        <w:rPr>
          <w:rFonts w:ascii="Times New Roman" w:hAnsi="Times New Roman"/>
          <w:sz w:val="24"/>
          <w:szCs w:val="24"/>
          <w:lang w:val="kk-KZ"/>
        </w:rPr>
        <w:t>2002</w:t>
      </w:r>
      <w:r>
        <w:rPr>
          <w:rFonts w:ascii="Times New Roman" w:hAnsi="Times New Roman"/>
          <w:sz w:val="24"/>
          <w:szCs w:val="24"/>
          <w:lang w:val="kk-KZ"/>
        </w:rPr>
        <w:t xml:space="preserve"> жыл </w:t>
      </w:r>
      <w:r w:rsidR="008A6EC1" w:rsidRPr="00B80C6A">
        <w:rPr>
          <w:rFonts w:ascii="Times New Roman" w:hAnsi="Times New Roman"/>
          <w:sz w:val="24"/>
          <w:szCs w:val="24"/>
          <w:lang w:val="kk-KZ"/>
        </w:rPr>
        <w:t xml:space="preserve">6 </w:t>
      </w:r>
      <w:r w:rsidR="008A6EC1">
        <w:rPr>
          <w:rFonts w:ascii="Times New Roman" w:hAnsi="Times New Roman"/>
          <w:sz w:val="24"/>
          <w:szCs w:val="24"/>
          <w:lang w:val="kk-KZ"/>
        </w:rPr>
        <w:t>желтоқсан</w:t>
      </w:r>
      <w:r w:rsidR="00B80C6A" w:rsidRPr="00B80C6A">
        <w:rPr>
          <w:rFonts w:ascii="Times New Roman" w:hAnsi="Times New Roman"/>
          <w:sz w:val="24"/>
          <w:szCs w:val="24"/>
          <w:lang w:val="kk-KZ"/>
        </w:rPr>
        <w:t xml:space="preserve">  </w:t>
      </w:r>
      <w:hyperlink r:id="rId9" w:history="1">
        <w:r w:rsidR="00B80C6A" w:rsidRPr="00B80C6A">
          <w:rPr>
            <w:rStyle w:val="a4"/>
            <w:lang w:val="kk-KZ"/>
          </w:rPr>
          <w:t>171123_175009_bin.pdf (aqmoedu.kz)</w:t>
        </w:r>
      </w:hyperlink>
    </w:p>
    <w:p w14:paraId="07A8604C" w14:textId="77777777" w:rsidR="00B80C6A" w:rsidRDefault="00856473">
      <w:pPr>
        <w:pStyle w:val="af8"/>
        <w:numPr>
          <w:ilvl w:val="0"/>
          <w:numId w:val="1"/>
        </w:numPr>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 xml:space="preserve">Заңды мекен-жайы: </w:t>
      </w:r>
      <w:r w:rsidR="008A6EC1">
        <w:rPr>
          <w:rFonts w:ascii="Times New Roman" w:hAnsi="Times New Roman"/>
          <w:sz w:val="24"/>
          <w:szCs w:val="24"/>
          <w:lang w:val="kk-KZ"/>
        </w:rPr>
        <w:t>почта индексі 020700</w:t>
      </w:r>
      <w:r>
        <w:rPr>
          <w:rFonts w:ascii="Times New Roman" w:hAnsi="Times New Roman"/>
          <w:sz w:val="24"/>
          <w:szCs w:val="24"/>
          <w:lang w:val="kk-KZ"/>
        </w:rPr>
        <w:t>, Қазақстан Республикасы  Ақмола облысы  Біржан сал ауданы</w:t>
      </w:r>
      <w:r w:rsidR="008A6EC1">
        <w:rPr>
          <w:rFonts w:ascii="Times New Roman" w:hAnsi="Times New Roman"/>
          <w:sz w:val="24"/>
          <w:szCs w:val="24"/>
          <w:lang w:val="kk-KZ"/>
        </w:rPr>
        <w:t>,Макин ауылдық округі,</w:t>
      </w:r>
      <w:r>
        <w:rPr>
          <w:rFonts w:ascii="Times New Roman" w:hAnsi="Times New Roman"/>
          <w:sz w:val="24"/>
          <w:szCs w:val="24"/>
          <w:lang w:val="kk-KZ"/>
        </w:rPr>
        <w:t xml:space="preserve"> Қ</w:t>
      </w:r>
      <w:r w:rsidR="0078543A">
        <w:rPr>
          <w:rFonts w:ascii="Times New Roman" w:hAnsi="Times New Roman"/>
          <w:sz w:val="24"/>
          <w:szCs w:val="24"/>
          <w:lang w:val="kk-KZ"/>
        </w:rPr>
        <w:t>оғам</w:t>
      </w:r>
      <w:r>
        <w:rPr>
          <w:rFonts w:ascii="Times New Roman" w:hAnsi="Times New Roman"/>
          <w:sz w:val="24"/>
          <w:szCs w:val="24"/>
          <w:lang w:val="kk-KZ"/>
        </w:rPr>
        <w:t xml:space="preserve"> ауылы </w:t>
      </w:r>
      <w:r w:rsidR="0078543A">
        <w:rPr>
          <w:rFonts w:ascii="Times New Roman" w:hAnsi="Times New Roman"/>
          <w:sz w:val="24"/>
          <w:szCs w:val="24"/>
          <w:lang w:val="kk-KZ"/>
        </w:rPr>
        <w:t>Ы.Алтынсарин</w:t>
      </w:r>
      <w:r>
        <w:rPr>
          <w:rFonts w:ascii="Times New Roman" w:hAnsi="Times New Roman"/>
          <w:sz w:val="24"/>
          <w:szCs w:val="24"/>
          <w:lang w:val="kk-KZ"/>
        </w:rPr>
        <w:t xml:space="preserve"> көшесі </w:t>
      </w:r>
    </w:p>
    <w:p w14:paraId="78A6F4A7" w14:textId="38049DC2" w:rsidR="00B80C6A" w:rsidRDefault="00856473" w:rsidP="00B80C6A">
      <w:pPr>
        <w:pStyle w:val="af8"/>
        <w:numPr>
          <w:ilvl w:val="3"/>
          <w:numId w:val="1"/>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Электрондық мекен-жайы: </w:t>
      </w:r>
      <w:r w:rsidRPr="0078543A">
        <w:rPr>
          <w:rFonts w:ascii="Times New Roman" w:hAnsi="Times New Roman"/>
          <w:i/>
          <w:sz w:val="24"/>
          <w:szCs w:val="24"/>
          <w:u w:val="single"/>
          <w:lang w:val="kk-KZ"/>
        </w:rPr>
        <w:t>k</w:t>
      </w:r>
      <w:r w:rsidR="0078543A" w:rsidRPr="0078543A">
        <w:rPr>
          <w:rFonts w:ascii="Times New Roman" w:hAnsi="Times New Roman"/>
          <w:i/>
          <w:sz w:val="24"/>
          <w:szCs w:val="24"/>
          <w:u w:val="single"/>
          <w:lang w:val="kk-KZ"/>
        </w:rPr>
        <w:t>ogam</w:t>
      </w:r>
      <w:r w:rsidRPr="0078543A">
        <w:rPr>
          <w:rFonts w:ascii="Times New Roman" w:hAnsi="Times New Roman"/>
          <w:i/>
          <w:sz w:val="24"/>
          <w:szCs w:val="24"/>
          <w:u w:val="single"/>
          <w:lang w:val="kk-KZ"/>
        </w:rPr>
        <w:t>-1</w:t>
      </w:r>
      <w:r w:rsidR="0078543A" w:rsidRPr="0078543A">
        <w:rPr>
          <w:rFonts w:ascii="Times New Roman" w:hAnsi="Times New Roman"/>
          <w:i/>
          <w:sz w:val="24"/>
          <w:szCs w:val="24"/>
          <w:u w:val="single"/>
          <w:lang w:val="kk-KZ"/>
        </w:rPr>
        <w:t>7</w:t>
      </w:r>
      <w:r w:rsidRPr="0078543A">
        <w:rPr>
          <w:rFonts w:ascii="Times New Roman" w:hAnsi="Times New Roman"/>
          <w:i/>
          <w:sz w:val="24"/>
          <w:szCs w:val="24"/>
          <w:u w:val="single"/>
          <w:lang w:val="kk-KZ"/>
        </w:rPr>
        <w:t>@yandex.kz</w:t>
      </w:r>
      <w:r>
        <w:rPr>
          <w:rFonts w:ascii="Times New Roman" w:hAnsi="Times New Roman"/>
          <w:i/>
          <w:sz w:val="24"/>
          <w:szCs w:val="24"/>
          <w:u w:val="single"/>
          <w:lang w:val="kk-KZ"/>
        </w:rPr>
        <w:t>,</w:t>
      </w:r>
      <w:r>
        <w:rPr>
          <w:rFonts w:ascii="Times New Roman" w:hAnsi="Times New Roman"/>
          <w:sz w:val="24"/>
          <w:szCs w:val="24"/>
          <w:lang w:val="kk-KZ"/>
        </w:rPr>
        <w:t xml:space="preserve"> </w:t>
      </w:r>
    </w:p>
    <w:p w14:paraId="4D4DB919" w14:textId="2424F551" w:rsidR="00B463A7" w:rsidRDefault="00856473" w:rsidP="00B80C6A">
      <w:pPr>
        <w:pStyle w:val="af8"/>
        <w:numPr>
          <w:ilvl w:val="3"/>
          <w:numId w:val="1"/>
        </w:numPr>
        <w:spacing w:after="0" w:line="240" w:lineRule="auto"/>
        <w:jc w:val="both"/>
        <w:rPr>
          <w:rFonts w:ascii="Times New Roman" w:hAnsi="Times New Roman"/>
          <w:sz w:val="24"/>
          <w:szCs w:val="24"/>
          <w:lang w:val="kk-KZ"/>
        </w:rPr>
      </w:pPr>
      <w:r>
        <w:rPr>
          <w:rFonts w:ascii="Times New Roman" w:hAnsi="Times New Roman"/>
          <w:sz w:val="24"/>
          <w:szCs w:val="24"/>
          <w:lang w:val="kk-KZ"/>
        </w:rPr>
        <w:t>Телефон, факс: 8 (71</w:t>
      </w:r>
      <w:r w:rsidRPr="0078543A">
        <w:rPr>
          <w:rFonts w:ascii="Times New Roman" w:hAnsi="Times New Roman"/>
          <w:sz w:val="24"/>
          <w:szCs w:val="24"/>
          <w:lang w:val="kk-KZ"/>
        </w:rPr>
        <w:t>639</w:t>
      </w:r>
      <w:r>
        <w:rPr>
          <w:rFonts w:ascii="Times New Roman" w:hAnsi="Times New Roman"/>
          <w:sz w:val="24"/>
          <w:szCs w:val="24"/>
          <w:lang w:val="kk-KZ"/>
        </w:rPr>
        <w:t xml:space="preserve">) </w:t>
      </w:r>
      <w:r w:rsidRPr="0078543A">
        <w:rPr>
          <w:rFonts w:ascii="Times New Roman" w:hAnsi="Times New Roman"/>
          <w:sz w:val="24"/>
          <w:szCs w:val="24"/>
          <w:lang w:val="kk-KZ"/>
        </w:rPr>
        <w:t>2</w:t>
      </w:r>
      <w:r>
        <w:rPr>
          <w:rFonts w:ascii="Times New Roman" w:hAnsi="Times New Roman"/>
          <w:sz w:val="24"/>
          <w:szCs w:val="24"/>
          <w:lang w:val="kk-KZ"/>
        </w:rPr>
        <w:t>-</w:t>
      </w:r>
      <w:r w:rsidRPr="0078543A">
        <w:rPr>
          <w:rFonts w:ascii="Times New Roman" w:hAnsi="Times New Roman"/>
          <w:sz w:val="24"/>
          <w:szCs w:val="24"/>
          <w:lang w:val="kk-KZ"/>
        </w:rPr>
        <w:t>0</w:t>
      </w:r>
      <w:r w:rsidR="0078543A" w:rsidRPr="0078543A">
        <w:rPr>
          <w:rFonts w:ascii="Times New Roman" w:hAnsi="Times New Roman"/>
          <w:sz w:val="24"/>
          <w:szCs w:val="24"/>
          <w:lang w:val="kk-KZ"/>
        </w:rPr>
        <w:t>2</w:t>
      </w:r>
      <w:r>
        <w:rPr>
          <w:rFonts w:ascii="Times New Roman" w:hAnsi="Times New Roman"/>
          <w:sz w:val="24"/>
          <w:szCs w:val="24"/>
          <w:lang w:val="kk-KZ"/>
        </w:rPr>
        <w:t>-</w:t>
      </w:r>
      <w:r w:rsidR="0078543A" w:rsidRPr="0078543A">
        <w:rPr>
          <w:rFonts w:ascii="Times New Roman" w:hAnsi="Times New Roman"/>
          <w:sz w:val="24"/>
          <w:szCs w:val="24"/>
          <w:lang w:val="kk-KZ"/>
        </w:rPr>
        <w:t>15</w:t>
      </w:r>
      <w:r>
        <w:rPr>
          <w:rFonts w:ascii="Times New Roman" w:hAnsi="Times New Roman"/>
          <w:sz w:val="24"/>
          <w:szCs w:val="24"/>
          <w:lang w:val="kk-KZ"/>
        </w:rPr>
        <w:t>.</w:t>
      </w:r>
    </w:p>
    <w:p w14:paraId="38E3F619" w14:textId="060362D2" w:rsidR="00B80C6A" w:rsidRPr="00B80C6A" w:rsidRDefault="00B80C6A" w:rsidP="00B80C6A">
      <w:pPr>
        <w:pStyle w:val="af8"/>
        <w:numPr>
          <w:ilvl w:val="3"/>
          <w:numId w:val="1"/>
        </w:numPr>
        <w:spacing w:after="0" w:line="240" w:lineRule="auto"/>
        <w:jc w:val="both"/>
        <w:rPr>
          <w:rFonts w:ascii="Times New Roman" w:hAnsi="Times New Roman"/>
          <w:sz w:val="24"/>
          <w:szCs w:val="24"/>
          <w:lang w:val="kk-KZ"/>
        </w:rPr>
      </w:pPr>
      <w:r w:rsidRPr="00B80C6A">
        <w:rPr>
          <w:rFonts w:ascii="Times New Roman" w:hAnsi="Times New Roman"/>
          <w:lang w:val="kk-KZ"/>
        </w:rPr>
        <w:t xml:space="preserve">Web-сайты </w:t>
      </w:r>
      <w:hyperlink r:id="rId10" w:history="1">
        <w:r w:rsidRPr="00B80C6A">
          <w:rPr>
            <w:rStyle w:val="a4"/>
            <w:lang w:val="kk-KZ"/>
          </w:rPr>
          <w:t>-http://sc0021.birzhansal.aqmoedu.kz/</w:t>
        </w:r>
      </w:hyperlink>
    </w:p>
    <w:p w14:paraId="39C2BFD6" w14:textId="5C91041A" w:rsidR="00B463A7" w:rsidRPr="009E0C3E" w:rsidRDefault="00856473">
      <w:pPr>
        <w:pStyle w:val="af8"/>
        <w:numPr>
          <w:ilvl w:val="0"/>
          <w:numId w:val="1"/>
        </w:numPr>
        <w:spacing w:after="0" w:line="240" w:lineRule="auto"/>
        <w:jc w:val="both"/>
        <w:rPr>
          <w:rFonts w:ascii="Times New Roman" w:hAnsi="Times New Roman"/>
          <w:sz w:val="24"/>
          <w:szCs w:val="24"/>
          <w:lang w:val="kk-KZ"/>
        </w:rPr>
      </w:pPr>
      <w:r w:rsidRPr="0078543A">
        <w:rPr>
          <w:rFonts w:ascii="Times New Roman" w:hAnsi="Times New Roman"/>
          <w:sz w:val="24"/>
          <w:szCs w:val="24"/>
          <w:lang w:val="kk-KZ"/>
        </w:rPr>
        <w:t xml:space="preserve"> </w:t>
      </w:r>
      <w:r w:rsidRPr="009E0C3E">
        <w:rPr>
          <w:rFonts w:ascii="Times New Roman" w:hAnsi="Times New Roman"/>
          <w:sz w:val="24"/>
          <w:szCs w:val="24"/>
        </w:rPr>
        <w:t>Мектептің техникалық паспорты 20</w:t>
      </w:r>
      <w:r w:rsidR="009E0C3E" w:rsidRPr="009E0C3E">
        <w:rPr>
          <w:rFonts w:ascii="Times New Roman" w:hAnsi="Times New Roman"/>
          <w:sz w:val="24"/>
          <w:szCs w:val="24"/>
          <w:lang w:val="kk-KZ"/>
        </w:rPr>
        <w:t>08</w:t>
      </w:r>
      <w:r w:rsidRPr="009E0C3E">
        <w:rPr>
          <w:rFonts w:ascii="Times New Roman" w:hAnsi="Times New Roman"/>
          <w:sz w:val="24"/>
          <w:szCs w:val="24"/>
        </w:rPr>
        <w:t xml:space="preserve"> жылы 2</w:t>
      </w:r>
      <w:r w:rsidR="009E0C3E" w:rsidRPr="009E0C3E">
        <w:rPr>
          <w:rFonts w:ascii="Times New Roman" w:hAnsi="Times New Roman"/>
          <w:sz w:val="24"/>
          <w:szCs w:val="24"/>
          <w:lang w:val="kk-KZ"/>
        </w:rPr>
        <w:t>2 мамырда</w:t>
      </w:r>
      <w:r w:rsidRPr="009E0C3E">
        <w:rPr>
          <w:rFonts w:ascii="Times New Roman" w:hAnsi="Times New Roman"/>
          <w:sz w:val="24"/>
          <w:szCs w:val="24"/>
        </w:rPr>
        <w:t xml:space="preserve"> жасалған. Сериясы –, қабат саны-2, құрылыс ауданы-</w:t>
      </w:r>
      <w:r w:rsidR="009E0C3E" w:rsidRPr="009E0C3E">
        <w:rPr>
          <w:rFonts w:ascii="Times New Roman" w:hAnsi="Times New Roman"/>
          <w:sz w:val="24"/>
          <w:szCs w:val="24"/>
          <w:lang w:val="kk-KZ"/>
        </w:rPr>
        <w:t>2232,2м2</w:t>
      </w:r>
      <w:r w:rsidRPr="009E0C3E">
        <w:rPr>
          <w:rFonts w:ascii="Times New Roman" w:hAnsi="Times New Roman"/>
          <w:sz w:val="24"/>
          <w:szCs w:val="24"/>
        </w:rPr>
        <w:t>, ғимараттың ауқымы-</w:t>
      </w:r>
      <w:r w:rsidR="009E0C3E" w:rsidRPr="009E0C3E">
        <w:rPr>
          <w:rFonts w:ascii="Times New Roman" w:hAnsi="Times New Roman"/>
          <w:sz w:val="24"/>
          <w:szCs w:val="24"/>
          <w:lang w:val="kk-KZ"/>
        </w:rPr>
        <w:t>14956м3</w:t>
      </w:r>
      <w:r w:rsidRPr="009E0C3E">
        <w:rPr>
          <w:rFonts w:ascii="Times New Roman" w:hAnsi="Times New Roman"/>
          <w:sz w:val="24"/>
          <w:szCs w:val="24"/>
        </w:rPr>
        <w:t>, жалпы алаң-</w:t>
      </w:r>
      <w:r w:rsidR="009E0C3E" w:rsidRPr="009E0C3E">
        <w:rPr>
          <w:rFonts w:ascii="Times New Roman" w:hAnsi="Times New Roman"/>
          <w:sz w:val="24"/>
          <w:szCs w:val="24"/>
          <w:lang w:val="kk-KZ"/>
        </w:rPr>
        <w:t>1734,4м2</w:t>
      </w:r>
      <w:r w:rsidRPr="009E0C3E">
        <w:rPr>
          <w:rFonts w:ascii="Times New Roman" w:hAnsi="Times New Roman"/>
          <w:sz w:val="24"/>
          <w:szCs w:val="24"/>
        </w:rPr>
        <w:t>, салынған жылы-</w:t>
      </w:r>
      <w:r w:rsidR="009E0C3E" w:rsidRPr="009E0C3E">
        <w:rPr>
          <w:rFonts w:ascii="Times New Roman" w:hAnsi="Times New Roman"/>
          <w:sz w:val="24"/>
          <w:szCs w:val="24"/>
          <w:lang w:val="kk-KZ"/>
        </w:rPr>
        <w:t>2007</w:t>
      </w:r>
      <w:r w:rsidRPr="009E0C3E">
        <w:rPr>
          <w:rFonts w:ascii="Times New Roman" w:hAnsi="Times New Roman"/>
          <w:sz w:val="24"/>
          <w:szCs w:val="24"/>
        </w:rPr>
        <w:t xml:space="preserve"> жыл</w:t>
      </w:r>
      <w:r w:rsidRPr="009E0C3E">
        <w:rPr>
          <w:rFonts w:ascii="Times New Roman" w:hAnsi="Times New Roman"/>
          <w:sz w:val="24"/>
          <w:szCs w:val="24"/>
          <w:lang w:val="kk-KZ"/>
        </w:rPr>
        <w:t xml:space="preserve"> (көшірме қосымша ұсынылады).</w:t>
      </w:r>
    </w:p>
    <w:p w14:paraId="7F4640B7" w14:textId="159B2935" w:rsidR="00B463A7" w:rsidRPr="00B13615" w:rsidRDefault="00856473">
      <w:pPr>
        <w:pStyle w:val="af8"/>
        <w:numPr>
          <w:ilvl w:val="0"/>
          <w:numId w:val="1"/>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Pr="00B13615">
        <w:rPr>
          <w:rFonts w:ascii="Times New Roman" w:hAnsi="Times New Roman"/>
          <w:sz w:val="24"/>
          <w:szCs w:val="24"/>
          <w:lang w:val="kk-KZ"/>
        </w:rPr>
        <w:t>«Қ</w:t>
      </w:r>
      <w:r w:rsidR="008A6EC1" w:rsidRPr="00B13615">
        <w:rPr>
          <w:rFonts w:ascii="Times New Roman" w:hAnsi="Times New Roman"/>
          <w:sz w:val="24"/>
          <w:szCs w:val="24"/>
          <w:lang w:val="kk-KZ"/>
        </w:rPr>
        <w:t>оғам</w:t>
      </w:r>
      <w:r w:rsidRPr="00B13615">
        <w:rPr>
          <w:rFonts w:ascii="Times New Roman" w:hAnsi="Times New Roman"/>
          <w:sz w:val="24"/>
          <w:szCs w:val="24"/>
          <w:lang w:val="kk-KZ"/>
        </w:rPr>
        <w:t xml:space="preserve"> ауылының </w:t>
      </w:r>
      <w:r w:rsidR="008A6EC1" w:rsidRPr="00B13615">
        <w:rPr>
          <w:rFonts w:ascii="Times New Roman" w:hAnsi="Times New Roman"/>
          <w:sz w:val="24"/>
          <w:szCs w:val="24"/>
          <w:lang w:val="kk-KZ"/>
        </w:rPr>
        <w:t>Шәймерден Қосшығұлов</w:t>
      </w:r>
      <w:r w:rsidRPr="00B13615">
        <w:rPr>
          <w:rFonts w:ascii="Times New Roman" w:hAnsi="Times New Roman"/>
          <w:sz w:val="24"/>
          <w:szCs w:val="24"/>
          <w:lang w:val="kk-KZ"/>
        </w:rPr>
        <w:t xml:space="preserve"> атындағы жалпы орта білім беретін мектебі» коммуналдық мемлекеттік мекемесінің Жарғысы Қазақстан Республикасы Әділет Министрлігінде 21.01.2021 жылы тіркеліп, Ақмола облысы әкімдігінің 2021 жылғы 5 қаңтардағы  №А-1/3 қаулысымен бекітілген  (көшірме қосымша ұсынылады);</w:t>
      </w:r>
      <w:r w:rsidR="00B80C6A" w:rsidRPr="00B80C6A">
        <w:rPr>
          <w:rFonts w:ascii="Times New Roman" w:hAnsi="Times New Roman"/>
          <w:sz w:val="24"/>
          <w:szCs w:val="24"/>
          <w:lang w:val="kk-KZ"/>
        </w:rPr>
        <w:t xml:space="preserve"> </w:t>
      </w:r>
      <w:hyperlink r:id="rId11" w:history="1">
        <w:r w:rsidR="00B80C6A" w:rsidRPr="00B80C6A">
          <w:rPr>
            <w:rStyle w:val="a4"/>
            <w:lang w:val="kk-KZ"/>
          </w:rPr>
          <w:t>sc0021birzhansal-aqmo.edu.kz/public/files/2023/12/4/041223_180908_mektep-gharysy.pdf</w:t>
        </w:r>
      </w:hyperlink>
    </w:p>
    <w:p w14:paraId="452DB3BA" w14:textId="1E668E62" w:rsidR="00B463A7" w:rsidRDefault="00856473">
      <w:pPr>
        <w:pStyle w:val="af8"/>
        <w:numPr>
          <w:ilvl w:val="0"/>
          <w:numId w:val="1"/>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«Қ</w:t>
      </w:r>
      <w:r w:rsidR="008A6EC1">
        <w:rPr>
          <w:rFonts w:ascii="Times New Roman" w:hAnsi="Times New Roman"/>
          <w:sz w:val="24"/>
          <w:szCs w:val="24"/>
          <w:lang w:val="kk-KZ"/>
        </w:rPr>
        <w:t>оғам</w:t>
      </w:r>
      <w:r>
        <w:rPr>
          <w:rFonts w:ascii="Times New Roman" w:hAnsi="Times New Roman"/>
          <w:sz w:val="24"/>
          <w:szCs w:val="24"/>
          <w:lang w:val="kk-KZ"/>
        </w:rPr>
        <w:t xml:space="preserve"> ауылының </w:t>
      </w:r>
      <w:r w:rsidR="008A6EC1">
        <w:rPr>
          <w:rFonts w:ascii="Times New Roman" w:hAnsi="Times New Roman"/>
          <w:sz w:val="24"/>
          <w:szCs w:val="24"/>
          <w:lang w:val="kk-KZ"/>
        </w:rPr>
        <w:t>Шәймерден Қосшығұлов</w:t>
      </w:r>
      <w:r>
        <w:rPr>
          <w:rFonts w:ascii="Times New Roman" w:hAnsi="Times New Roman"/>
          <w:sz w:val="24"/>
          <w:szCs w:val="24"/>
          <w:lang w:val="kk-KZ"/>
        </w:rPr>
        <w:t xml:space="preserve"> атындағы жалпы орта білім беретін мектебі» КММ–нің басқару органы -«Ақмола облысының білім басқармасы»;  Құрылтайшысы-«Ақмола облысы әкімінің аппараты».</w:t>
      </w:r>
    </w:p>
    <w:p w14:paraId="0554BB2B" w14:textId="7091E1CA" w:rsidR="00B463A7" w:rsidRDefault="00856473">
      <w:pPr>
        <w:pStyle w:val="af8"/>
        <w:numPr>
          <w:ilvl w:val="0"/>
          <w:numId w:val="1"/>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Мектептің мектепке дейінгі білім мен тәрбие беру қызметі ҚР «Білім туралы» заңына, ҚР бастауыш, негізгі және жалпы орта білім берудің нормативті құжаттарына, ҚР БжҒМ нұсқаулық хаттары мен бұйрықтарына, ҚР орта жалпы білім берудің бағдарламаларын жүзеге асыратын білім беру ұйымдары қызметінің типтік Ережелеріне, Мектеп Жарғысына сәйкес жүзеге асырылуда. </w:t>
      </w:r>
    </w:p>
    <w:p w14:paraId="278FF3C0" w14:textId="436D4F9B" w:rsidR="00871D15" w:rsidRPr="00871D15" w:rsidRDefault="005C5958">
      <w:pPr>
        <w:pStyle w:val="af8"/>
        <w:numPr>
          <w:ilvl w:val="0"/>
          <w:numId w:val="1"/>
        </w:numPr>
        <w:spacing w:after="0" w:line="240" w:lineRule="auto"/>
        <w:jc w:val="both"/>
        <w:rPr>
          <w:rFonts w:ascii="Times New Roman" w:hAnsi="Times New Roman"/>
          <w:sz w:val="24"/>
          <w:szCs w:val="24"/>
          <w:lang w:val="kk-KZ"/>
        </w:rPr>
      </w:pPr>
      <w:hyperlink r:id="rId12" w:history="1">
        <w:r w:rsidR="00871D15" w:rsidRPr="00871D15">
          <w:rPr>
            <w:rStyle w:val="a4"/>
            <w:lang w:val="en-US"/>
          </w:rPr>
          <w:t>031123_180001_ghmysty-ou-ghospary2021-2022.pdf (sc0021birzhansal-aqmo.edu.kz)</w:t>
        </w:r>
      </w:hyperlink>
    </w:p>
    <w:p w14:paraId="5393C340" w14:textId="0073EB58" w:rsidR="00871D15" w:rsidRPr="00871D15" w:rsidRDefault="005C5958">
      <w:pPr>
        <w:pStyle w:val="af8"/>
        <w:numPr>
          <w:ilvl w:val="0"/>
          <w:numId w:val="1"/>
        </w:numPr>
        <w:spacing w:after="0" w:line="240" w:lineRule="auto"/>
        <w:jc w:val="both"/>
        <w:rPr>
          <w:rFonts w:ascii="Times New Roman" w:hAnsi="Times New Roman"/>
          <w:sz w:val="24"/>
          <w:szCs w:val="24"/>
          <w:lang w:val="kk-KZ"/>
        </w:rPr>
      </w:pPr>
      <w:hyperlink r:id="rId13" w:history="1">
        <w:r w:rsidR="00871D15" w:rsidRPr="00871D15">
          <w:rPr>
            <w:rStyle w:val="a4"/>
            <w:lang w:val="kk-KZ"/>
          </w:rPr>
          <w:t>Жұмыстық оқу жоспары 2022-2023 (sc0021birzhansal-aqmo.edu.kz)</w:t>
        </w:r>
      </w:hyperlink>
    </w:p>
    <w:p w14:paraId="7A18364E" w14:textId="630D609F" w:rsidR="00871D15" w:rsidRDefault="005C5958">
      <w:pPr>
        <w:pStyle w:val="af8"/>
        <w:numPr>
          <w:ilvl w:val="0"/>
          <w:numId w:val="1"/>
        </w:numPr>
        <w:spacing w:after="0" w:line="240" w:lineRule="auto"/>
        <w:jc w:val="both"/>
        <w:rPr>
          <w:rFonts w:ascii="Times New Roman" w:hAnsi="Times New Roman"/>
          <w:sz w:val="24"/>
          <w:szCs w:val="24"/>
          <w:lang w:val="kk-KZ"/>
        </w:rPr>
      </w:pPr>
      <w:hyperlink r:id="rId14" w:history="1">
        <w:r w:rsidR="00871D15" w:rsidRPr="00871D15">
          <w:rPr>
            <w:rStyle w:val="a4"/>
            <w:lang w:val="kk-KZ"/>
          </w:rPr>
          <w:t>жұмыстық оқу жоспары 2023-2024 (sc0021birzhansal-aqmo.edu.kz)</w:t>
        </w:r>
      </w:hyperlink>
    </w:p>
    <w:p w14:paraId="1E9D16DF" w14:textId="100D7D70" w:rsidR="00B463A7" w:rsidRDefault="00856473">
      <w:pPr>
        <w:pStyle w:val="af8"/>
        <w:numPr>
          <w:ilvl w:val="0"/>
          <w:numId w:val="1"/>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Жалпы негізгі білім беру қызметімен айналысуға құқық беретін мемлекеттік лицензия: </w:t>
      </w:r>
      <w:r w:rsidR="00FF2879">
        <w:rPr>
          <w:rFonts w:ascii="Times New Roman" w:hAnsi="Times New Roman"/>
          <w:sz w:val="24"/>
          <w:szCs w:val="24"/>
          <w:lang w:val="kk-KZ"/>
        </w:rPr>
        <w:t>17</w:t>
      </w:r>
      <w:r w:rsidR="009E0C3E">
        <w:rPr>
          <w:rFonts w:ascii="Times New Roman" w:hAnsi="Times New Roman"/>
          <w:sz w:val="24"/>
          <w:szCs w:val="24"/>
          <w:lang w:val="kk-KZ"/>
        </w:rPr>
        <w:t xml:space="preserve"> </w:t>
      </w:r>
      <w:r w:rsidR="00FF2879">
        <w:rPr>
          <w:rFonts w:ascii="Times New Roman" w:hAnsi="Times New Roman"/>
          <w:sz w:val="24"/>
          <w:szCs w:val="24"/>
          <w:lang w:val="kk-KZ"/>
        </w:rPr>
        <w:t>ақпан</w:t>
      </w:r>
      <w:r>
        <w:rPr>
          <w:rFonts w:ascii="Times New Roman" w:hAnsi="Times New Roman"/>
          <w:sz w:val="24"/>
          <w:szCs w:val="24"/>
          <w:lang w:val="kk-KZ"/>
        </w:rPr>
        <w:t xml:space="preserve"> 20</w:t>
      </w:r>
      <w:r w:rsidR="00FF2879">
        <w:rPr>
          <w:rFonts w:ascii="Times New Roman" w:hAnsi="Times New Roman"/>
          <w:sz w:val="24"/>
          <w:szCs w:val="24"/>
          <w:lang w:val="kk-KZ"/>
        </w:rPr>
        <w:t>21</w:t>
      </w:r>
      <w:r>
        <w:rPr>
          <w:rFonts w:ascii="Times New Roman" w:hAnsi="Times New Roman"/>
          <w:sz w:val="24"/>
          <w:szCs w:val="24"/>
          <w:lang w:val="kk-KZ"/>
        </w:rPr>
        <w:t xml:space="preserve"> жылғы KZ</w:t>
      </w:r>
      <w:r w:rsidR="00FF2879">
        <w:rPr>
          <w:rFonts w:ascii="Times New Roman" w:hAnsi="Times New Roman"/>
          <w:sz w:val="24"/>
          <w:szCs w:val="24"/>
          <w:lang w:val="kk-KZ"/>
        </w:rPr>
        <w:t>22</w:t>
      </w:r>
      <w:r>
        <w:rPr>
          <w:rFonts w:ascii="Times New Roman" w:hAnsi="Times New Roman"/>
          <w:sz w:val="24"/>
          <w:szCs w:val="24"/>
          <w:lang w:val="kk-KZ"/>
        </w:rPr>
        <w:t>LAA0002</w:t>
      </w:r>
      <w:r w:rsidR="00FF2879">
        <w:rPr>
          <w:rFonts w:ascii="Times New Roman" w:hAnsi="Times New Roman"/>
          <w:sz w:val="24"/>
          <w:szCs w:val="24"/>
          <w:lang w:val="kk-KZ"/>
        </w:rPr>
        <w:t>3958</w:t>
      </w:r>
      <w:r>
        <w:rPr>
          <w:rFonts w:ascii="Times New Roman" w:hAnsi="Times New Roman"/>
          <w:sz w:val="24"/>
          <w:szCs w:val="24"/>
          <w:lang w:val="kk-KZ"/>
        </w:rPr>
        <w:t>, мерзімі– шектелмеген (көшірме қосымша ұсынылады).</w:t>
      </w:r>
      <w:r w:rsidR="00871D15">
        <w:rPr>
          <w:rFonts w:ascii="Times New Roman" w:hAnsi="Times New Roman"/>
          <w:sz w:val="24"/>
          <w:szCs w:val="24"/>
          <w:lang w:val="kk-KZ"/>
        </w:rPr>
        <w:t xml:space="preserve"> </w:t>
      </w:r>
      <w:hyperlink r:id="rId15" w:history="1">
        <w:r w:rsidR="00871D15" w:rsidRPr="00871D15">
          <w:rPr>
            <w:rStyle w:val="a4"/>
            <w:lang w:val="kk-KZ"/>
          </w:rPr>
          <w:t>031123_145453_mektep-licenziyasy.pdf (sc0021birzhansal-aqmo.edu.kz)</w:t>
        </w:r>
      </w:hyperlink>
    </w:p>
    <w:p w14:paraId="0B832FF9" w14:textId="77777777" w:rsidR="00B463A7" w:rsidRDefault="00856473">
      <w:pPr>
        <w:pStyle w:val="af8"/>
        <w:numPr>
          <w:ilvl w:val="0"/>
          <w:numId w:val="1"/>
        </w:numPr>
        <w:spacing w:after="0" w:line="240" w:lineRule="auto"/>
        <w:jc w:val="both"/>
        <w:rPr>
          <w:rFonts w:ascii="Times New Roman" w:hAnsi="Times New Roman"/>
          <w:sz w:val="24"/>
          <w:szCs w:val="24"/>
          <w:lang w:val="kk-KZ"/>
        </w:rPr>
      </w:pPr>
      <w:r>
        <w:rPr>
          <w:rFonts w:ascii="Times New Roman" w:hAnsi="Times New Roman"/>
          <w:sz w:val="24"/>
          <w:szCs w:val="24"/>
          <w:lang w:val="kk-KZ"/>
        </w:rPr>
        <w:t>Мектептің қаржы-экономикалық жағы Аудандық  білім бөлімінде орталықтандырылған. Мекеменің ағымдағы шоты, мөрі бар.</w:t>
      </w:r>
    </w:p>
    <w:p w14:paraId="42D41775" w14:textId="18BB5944" w:rsidR="00B463A7" w:rsidRDefault="00856473">
      <w:pPr>
        <w:pStyle w:val="ae"/>
        <w:numPr>
          <w:ilvl w:val="0"/>
          <w:numId w:val="1"/>
        </w:numPr>
        <w:shd w:val="clear" w:color="auto" w:fill="FFFFFF"/>
        <w:spacing w:before="100" w:beforeAutospacing="1" w:after="100" w:afterAutospacing="1"/>
        <w:rPr>
          <w:rFonts w:ascii="Times New Roman" w:hAnsi="Times New Roman"/>
          <w:sz w:val="24"/>
          <w:szCs w:val="24"/>
          <w:lang w:val="kk-KZ"/>
        </w:rPr>
      </w:pPr>
      <w:r>
        <w:rPr>
          <w:rFonts w:ascii="Times New Roman" w:hAnsi="Times New Roman"/>
          <w:sz w:val="24"/>
          <w:szCs w:val="24"/>
          <w:lang w:val="kk-KZ"/>
        </w:rPr>
        <w:t>«Қ</w:t>
      </w:r>
      <w:r w:rsidR="00FF2879">
        <w:rPr>
          <w:rFonts w:ascii="Times New Roman" w:hAnsi="Times New Roman"/>
          <w:sz w:val="24"/>
          <w:szCs w:val="24"/>
          <w:lang w:val="kk-KZ"/>
        </w:rPr>
        <w:t>оғам</w:t>
      </w:r>
      <w:r>
        <w:rPr>
          <w:rFonts w:ascii="Times New Roman" w:hAnsi="Times New Roman"/>
          <w:sz w:val="24"/>
          <w:szCs w:val="24"/>
          <w:lang w:val="kk-KZ"/>
        </w:rPr>
        <w:t xml:space="preserve"> ауылының </w:t>
      </w:r>
      <w:r w:rsidR="00FF2879">
        <w:rPr>
          <w:rFonts w:ascii="Times New Roman" w:hAnsi="Times New Roman"/>
          <w:sz w:val="24"/>
          <w:szCs w:val="24"/>
          <w:lang w:val="kk-KZ"/>
        </w:rPr>
        <w:t>Шәймерден Қосшығұлов</w:t>
      </w:r>
      <w:r>
        <w:rPr>
          <w:rFonts w:ascii="Times New Roman" w:hAnsi="Times New Roman"/>
          <w:sz w:val="24"/>
          <w:szCs w:val="24"/>
          <w:lang w:val="kk-KZ"/>
        </w:rPr>
        <w:t xml:space="preserve"> атындағы жалпы орта білім беретін мектебі» коммуналдық мемлекеттік мекемесінің Мектепішілік тәртіп ережелері «Білім туралы» Заң, Жарғы және басқа да азаматтық қатынастарды реттейтін нормативті құқықтық құжаттар негізінде құрылған.</w:t>
      </w:r>
    </w:p>
    <w:p w14:paraId="534AAA68" w14:textId="6F50A8D6" w:rsidR="00871D15" w:rsidRPr="00871D15" w:rsidRDefault="00856473" w:rsidP="00871D15">
      <w:pPr>
        <w:pStyle w:val="af8"/>
        <w:numPr>
          <w:ilvl w:val="0"/>
          <w:numId w:val="1"/>
        </w:numPr>
        <w:spacing w:after="0" w:line="240" w:lineRule="auto"/>
        <w:jc w:val="both"/>
        <w:rPr>
          <w:rFonts w:ascii="Times New Roman" w:hAnsi="Times New Roman"/>
          <w:sz w:val="24"/>
          <w:szCs w:val="24"/>
          <w:lang w:val="kk-KZ"/>
        </w:rPr>
      </w:pPr>
      <w:r>
        <w:rPr>
          <w:rFonts w:ascii="Times New Roman" w:hAnsi="Times New Roman"/>
          <w:sz w:val="24"/>
          <w:szCs w:val="24"/>
          <w:lang w:val="be-BY"/>
        </w:rPr>
        <w:t>Ақмола облысы Еңбекшілде</w:t>
      </w:r>
      <w:r w:rsidR="00FF2879">
        <w:rPr>
          <w:rFonts w:ascii="Times New Roman" w:hAnsi="Times New Roman"/>
          <w:sz w:val="24"/>
          <w:szCs w:val="24"/>
          <w:lang w:val="be-BY"/>
        </w:rPr>
        <w:t>р</w:t>
      </w:r>
      <w:r>
        <w:rPr>
          <w:rFonts w:ascii="Times New Roman" w:hAnsi="Times New Roman"/>
          <w:sz w:val="24"/>
          <w:szCs w:val="24"/>
          <w:lang w:val="be-BY"/>
        </w:rPr>
        <w:t xml:space="preserve"> ауданы </w:t>
      </w:r>
      <w:r w:rsidR="004A5130">
        <w:rPr>
          <w:rFonts w:ascii="Times New Roman" w:hAnsi="Times New Roman"/>
          <w:sz w:val="24"/>
          <w:szCs w:val="24"/>
          <w:lang w:val="be-BY"/>
        </w:rPr>
        <w:t>Макин</w:t>
      </w:r>
      <w:r>
        <w:rPr>
          <w:rFonts w:ascii="Times New Roman" w:hAnsi="Times New Roman"/>
          <w:sz w:val="24"/>
          <w:szCs w:val="24"/>
          <w:lang w:val="be-BY"/>
        </w:rPr>
        <w:t xml:space="preserve"> селолық округі әкімінің 2007 жылғы 8 қазандағы № 90 шешімі негізінде  уақытша жер пайдалану құқығын беретін актісі (жер учаскесінің алаңы – 0,</w:t>
      </w:r>
      <w:r w:rsidR="004A5130">
        <w:rPr>
          <w:rFonts w:ascii="Times New Roman" w:hAnsi="Times New Roman"/>
          <w:sz w:val="24"/>
          <w:szCs w:val="24"/>
          <w:lang w:val="be-BY"/>
        </w:rPr>
        <w:t>8590</w:t>
      </w:r>
      <w:r>
        <w:rPr>
          <w:rFonts w:ascii="Times New Roman" w:hAnsi="Times New Roman"/>
          <w:sz w:val="24"/>
          <w:szCs w:val="24"/>
          <w:lang w:val="be-BY"/>
        </w:rPr>
        <w:t xml:space="preserve"> га) кадастрлық номері: </w:t>
      </w:r>
      <w:r>
        <w:rPr>
          <w:rFonts w:ascii="Times New Roman" w:hAnsi="Times New Roman"/>
          <w:b/>
          <w:sz w:val="24"/>
          <w:szCs w:val="24"/>
          <w:lang w:val="be-BY"/>
        </w:rPr>
        <w:t>01-172-0</w:t>
      </w:r>
      <w:r w:rsidR="004A5130">
        <w:rPr>
          <w:rFonts w:ascii="Times New Roman" w:hAnsi="Times New Roman"/>
          <w:b/>
          <w:sz w:val="24"/>
          <w:szCs w:val="24"/>
          <w:lang w:val="be-BY"/>
        </w:rPr>
        <w:t>12</w:t>
      </w:r>
      <w:r>
        <w:rPr>
          <w:rFonts w:ascii="Times New Roman" w:hAnsi="Times New Roman"/>
          <w:b/>
          <w:sz w:val="24"/>
          <w:szCs w:val="24"/>
          <w:lang w:val="be-BY"/>
        </w:rPr>
        <w:t>-</w:t>
      </w:r>
      <w:r w:rsidR="004A5130">
        <w:rPr>
          <w:rFonts w:ascii="Times New Roman" w:hAnsi="Times New Roman"/>
          <w:b/>
          <w:sz w:val="24"/>
          <w:szCs w:val="24"/>
          <w:lang w:val="be-BY"/>
        </w:rPr>
        <w:t>507</w:t>
      </w:r>
      <w:r>
        <w:rPr>
          <w:rFonts w:ascii="Times New Roman" w:hAnsi="Times New Roman"/>
          <w:sz w:val="24"/>
          <w:szCs w:val="24"/>
          <w:lang w:val="kk-KZ"/>
        </w:rPr>
        <w:t xml:space="preserve"> (көшірме қосымша ұсынылады).</w:t>
      </w:r>
      <w:r w:rsidR="00871D15">
        <w:rPr>
          <w:rFonts w:ascii="Times New Roman" w:hAnsi="Times New Roman"/>
          <w:sz w:val="24"/>
          <w:szCs w:val="24"/>
          <w:lang w:val="kk-KZ"/>
        </w:rPr>
        <w:t xml:space="preserve"> </w:t>
      </w:r>
      <w:hyperlink r:id="rId16" w:history="1">
        <w:r w:rsidR="00871D15" w:rsidRPr="00871D15">
          <w:rPr>
            <w:rStyle w:val="a4"/>
            <w:lang w:val="kk-KZ"/>
          </w:rPr>
          <w:t>гос.акт (sc0021birzhansal-aqmo.edu.kz)</w:t>
        </w:r>
      </w:hyperlink>
    </w:p>
    <w:p w14:paraId="4BC81BD7" w14:textId="06148EF0" w:rsidR="004A5130" w:rsidRDefault="00856473">
      <w:pPr>
        <w:pStyle w:val="ae"/>
        <w:shd w:val="clear" w:color="auto" w:fill="FFFFFF"/>
        <w:ind w:left="120" w:firstLine="0"/>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 xml:space="preserve">Мектеп директоры </w:t>
      </w:r>
      <w:r w:rsidR="004A5130">
        <w:rPr>
          <w:rFonts w:ascii="Times New Roman" w:hAnsi="Times New Roman"/>
          <w:sz w:val="24"/>
          <w:szCs w:val="24"/>
          <w:shd w:val="clear" w:color="auto" w:fill="FFFFFF"/>
          <w:lang w:val="kk-KZ"/>
        </w:rPr>
        <w:t>Макжанова Жанар Кайлановна</w:t>
      </w:r>
      <w:r>
        <w:rPr>
          <w:rFonts w:ascii="Times New Roman" w:hAnsi="Times New Roman"/>
          <w:sz w:val="24"/>
          <w:szCs w:val="24"/>
          <w:shd w:val="clear" w:color="auto" w:fill="FFFFFF"/>
          <w:lang w:val="kk-KZ"/>
        </w:rPr>
        <w:t xml:space="preserve"> 20</w:t>
      </w:r>
      <w:r w:rsidR="004A5130">
        <w:rPr>
          <w:rFonts w:ascii="Times New Roman" w:hAnsi="Times New Roman"/>
          <w:sz w:val="24"/>
          <w:szCs w:val="24"/>
          <w:shd w:val="clear" w:color="auto" w:fill="FFFFFF"/>
          <w:lang w:val="kk-KZ"/>
        </w:rPr>
        <w:t>23</w:t>
      </w:r>
      <w:r>
        <w:rPr>
          <w:rFonts w:ascii="Times New Roman" w:hAnsi="Times New Roman"/>
          <w:sz w:val="24"/>
          <w:szCs w:val="24"/>
          <w:shd w:val="clear" w:color="auto" w:fill="FFFFFF"/>
          <w:lang w:val="kk-KZ"/>
        </w:rPr>
        <w:t xml:space="preserve"> жылы </w:t>
      </w:r>
      <w:r w:rsidR="004A5130">
        <w:rPr>
          <w:rFonts w:ascii="Times New Roman" w:hAnsi="Times New Roman"/>
          <w:sz w:val="24"/>
          <w:szCs w:val="24"/>
          <w:shd w:val="clear" w:color="auto" w:fill="FFFFFF"/>
          <w:lang w:val="kk-KZ"/>
        </w:rPr>
        <w:t>05</w:t>
      </w:r>
      <w:r>
        <w:rPr>
          <w:rFonts w:ascii="Times New Roman" w:hAnsi="Times New Roman"/>
          <w:sz w:val="24"/>
          <w:szCs w:val="24"/>
          <w:shd w:val="clear" w:color="auto" w:fill="FFFFFF"/>
          <w:lang w:val="kk-KZ"/>
        </w:rPr>
        <w:t xml:space="preserve"> </w:t>
      </w:r>
      <w:r w:rsidR="004A5130">
        <w:rPr>
          <w:rFonts w:ascii="Times New Roman" w:hAnsi="Times New Roman"/>
          <w:sz w:val="24"/>
          <w:szCs w:val="24"/>
          <w:shd w:val="clear" w:color="auto" w:fill="FFFFFF"/>
          <w:lang w:val="kk-KZ"/>
        </w:rPr>
        <w:t>маусым</w:t>
      </w:r>
      <w:r>
        <w:rPr>
          <w:rFonts w:ascii="Times New Roman" w:hAnsi="Times New Roman"/>
          <w:sz w:val="24"/>
          <w:szCs w:val="24"/>
          <w:shd w:val="clear" w:color="auto" w:fill="FFFFFF"/>
          <w:lang w:val="kk-KZ"/>
        </w:rPr>
        <w:t xml:space="preserve"> айынан бастап </w:t>
      </w:r>
      <w:r w:rsidR="004A5130">
        <w:rPr>
          <w:rFonts w:ascii="Times New Roman" w:hAnsi="Times New Roman"/>
          <w:sz w:val="24"/>
          <w:szCs w:val="24"/>
          <w:shd w:val="clear" w:color="auto" w:fill="FFFFFF"/>
          <w:lang w:val="kk-KZ"/>
        </w:rPr>
        <w:t>«Ақмола облысы білім басқармасының</w:t>
      </w:r>
      <w:r w:rsidR="00A65B2D">
        <w:rPr>
          <w:rFonts w:ascii="Times New Roman" w:hAnsi="Times New Roman"/>
          <w:sz w:val="24"/>
          <w:szCs w:val="24"/>
          <w:shd w:val="clear" w:color="auto" w:fill="FFFFFF"/>
          <w:lang w:val="kk-KZ"/>
        </w:rPr>
        <w:t xml:space="preserve"> </w:t>
      </w:r>
      <w:r w:rsidR="004A5130">
        <w:rPr>
          <w:rFonts w:ascii="Times New Roman" w:hAnsi="Times New Roman"/>
          <w:sz w:val="24"/>
          <w:szCs w:val="24"/>
          <w:shd w:val="clear" w:color="auto" w:fill="FFFFFF"/>
          <w:lang w:val="kk-KZ"/>
        </w:rPr>
        <w:t xml:space="preserve">Біржан сал </w:t>
      </w:r>
      <w:r>
        <w:rPr>
          <w:rFonts w:ascii="Times New Roman" w:hAnsi="Times New Roman"/>
          <w:sz w:val="24"/>
          <w:szCs w:val="24"/>
          <w:shd w:val="clear" w:color="auto" w:fill="FFFFFF"/>
          <w:lang w:val="kk-KZ"/>
        </w:rPr>
        <w:t>аудандық білім бөлімінің</w:t>
      </w:r>
    </w:p>
    <w:p w14:paraId="2E86E6C3" w14:textId="2EB0CCC2" w:rsidR="00B463A7" w:rsidRDefault="00856473">
      <w:pPr>
        <w:pStyle w:val="ae"/>
        <w:shd w:val="clear" w:color="auto" w:fill="FFFFFF"/>
        <w:ind w:left="120" w:firstLine="0"/>
        <w:rPr>
          <w:rFonts w:ascii="Times New Roman" w:hAnsi="Times New Roman"/>
          <w:sz w:val="24"/>
          <w:szCs w:val="24"/>
          <w:lang w:val="kk-KZ"/>
        </w:rPr>
      </w:pPr>
      <w:r>
        <w:rPr>
          <w:rFonts w:ascii="Times New Roman" w:hAnsi="Times New Roman"/>
          <w:sz w:val="24"/>
          <w:szCs w:val="24"/>
          <w:shd w:val="clear" w:color="auto" w:fill="FFFFFF"/>
          <w:lang w:val="kk-KZ"/>
        </w:rPr>
        <w:t>№</w:t>
      </w:r>
      <w:r w:rsidR="00A65B2D">
        <w:rPr>
          <w:rFonts w:ascii="Times New Roman" w:hAnsi="Times New Roman"/>
          <w:sz w:val="24"/>
          <w:szCs w:val="24"/>
          <w:shd w:val="clear" w:color="auto" w:fill="FFFFFF"/>
          <w:lang w:val="kk-KZ"/>
        </w:rPr>
        <w:t xml:space="preserve"> </w:t>
      </w:r>
      <w:r>
        <w:rPr>
          <w:rFonts w:ascii="Times New Roman" w:hAnsi="Times New Roman"/>
          <w:sz w:val="24"/>
          <w:szCs w:val="24"/>
          <w:shd w:val="clear" w:color="auto" w:fill="FFFFFF"/>
          <w:lang w:val="kk-KZ"/>
        </w:rPr>
        <w:t>0</w:t>
      </w:r>
      <w:r w:rsidR="004A5130">
        <w:rPr>
          <w:rFonts w:ascii="Times New Roman" w:hAnsi="Times New Roman"/>
          <w:sz w:val="24"/>
          <w:szCs w:val="24"/>
          <w:shd w:val="clear" w:color="auto" w:fill="FFFFFF"/>
          <w:lang w:val="kk-KZ"/>
        </w:rPr>
        <w:t>6</w:t>
      </w:r>
      <w:r>
        <w:rPr>
          <w:rFonts w:ascii="Times New Roman" w:hAnsi="Times New Roman"/>
          <w:sz w:val="24"/>
          <w:szCs w:val="24"/>
          <w:shd w:val="clear" w:color="auto" w:fill="FFFFFF"/>
          <w:lang w:val="kk-KZ"/>
        </w:rPr>
        <w:t>-0</w:t>
      </w:r>
      <w:r w:rsidR="004A5130">
        <w:rPr>
          <w:rFonts w:ascii="Times New Roman" w:hAnsi="Times New Roman"/>
          <w:sz w:val="24"/>
          <w:szCs w:val="24"/>
          <w:shd w:val="clear" w:color="auto" w:fill="FFFFFF"/>
          <w:lang w:val="kk-KZ"/>
        </w:rPr>
        <w:t>4</w:t>
      </w:r>
      <w:r>
        <w:rPr>
          <w:rFonts w:ascii="Times New Roman" w:hAnsi="Times New Roman"/>
          <w:sz w:val="24"/>
          <w:szCs w:val="24"/>
          <w:shd w:val="clear" w:color="auto" w:fill="FFFFFF"/>
          <w:lang w:val="kk-KZ"/>
        </w:rPr>
        <w:t>/</w:t>
      </w:r>
      <w:r w:rsidR="004A5130">
        <w:rPr>
          <w:rFonts w:ascii="Times New Roman" w:hAnsi="Times New Roman"/>
          <w:sz w:val="24"/>
          <w:szCs w:val="24"/>
          <w:shd w:val="clear" w:color="auto" w:fill="FFFFFF"/>
          <w:lang w:val="kk-KZ"/>
        </w:rPr>
        <w:t xml:space="preserve">52 </w:t>
      </w:r>
      <w:r>
        <w:rPr>
          <w:rFonts w:ascii="Times New Roman" w:hAnsi="Times New Roman"/>
          <w:sz w:val="24"/>
          <w:szCs w:val="24"/>
          <w:shd w:val="clear" w:color="auto" w:fill="FFFFFF"/>
          <w:lang w:val="kk-KZ"/>
        </w:rPr>
        <w:t>бұйрығымен Қ</w:t>
      </w:r>
      <w:r w:rsidR="004A5130">
        <w:rPr>
          <w:rFonts w:ascii="Times New Roman" w:hAnsi="Times New Roman"/>
          <w:sz w:val="24"/>
          <w:szCs w:val="24"/>
          <w:shd w:val="clear" w:color="auto" w:fill="FFFFFF"/>
          <w:lang w:val="kk-KZ"/>
        </w:rPr>
        <w:t>оғам</w:t>
      </w:r>
      <w:r>
        <w:rPr>
          <w:rFonts w:ascii="Times New Roman" w:hAnsi="Times New Roman"/>
          <w:sz w:val="24"/>
          <w:szCs w:val="24"/>
          <w:shd w:val="clear" w:color="auto" w:fill="FFFFFF"/>
          <w:lang w:val="kk-KZ"/>
        </w:rPr>
        <w:t xml:space="preserve"> ауылының </w:t>
      </w:r>
      <w:r w:rsidR="004A5130">
        <w:rPr>
          <w:rFonts w:ascii="Times New Roman" w:hAnsi="Times New Roman"/>
          <w:sz w:val="24"/>
          <w:szCs w:val="24"/>
          <w:shd w:val="clear" w:color="auto" w:fill="FFFFFF"/>
          <w:lang w:val="kk-KZ"/>
        </w:rPr>
        <w:t>Шәймерден Қосшығұлов атындағы жалпы</w:t>
      </w:r>
      <w:r>
        <w:rPr>
          <w:rFonts w:ascii="Times New Roman" w:hAnsi="Times New Roman"/>
          <w:sz w:val="24"/>
          <w:szCs w:val="24"/>
          <w:shd w:val="clear" w:color="auto" w:fill="FFFFFF"/>
          <w:lang w:val="kk-KZ"/>
        </w:rPr>
        <w:t xml:space="preserve"> орта</w:t>
      </w:r>
      <w:r w:rsidR="004A5130">
        <w:rPr>
          <w:rFonts w:ascii="Times New Roman" w:hAnsi="Times New Roman"/>
          <w:sz w:val="24"/>
          <w:szCs w:val="24"/>
          <w:shd w:val="clear" w:color="auto" w:fill="FFFFFF"/>
          <w:lang w:val="kk-KZ"/>
        </w:rPr>
        <w:t xml:space="preserve"> білім беретін</w:t>
      </w:r>
      <w:r>
        <w:rPr>
          <w:rFonts w:ascii="Times New Roman" w:hAnsi="Times New Roman"/>
          <w:sz w:val="24"/>
          <w:szCs w:val="24"/>
          <w:shd w:val="clear" w:color="auto" w:fill="FFFFFF"/>
          <w:lang w:val="kk-KZ"/>
        </w:rPr>
        <w:t xml:space="preserve"> мектебінің басшысы қызметіне тағайындалды. </w:t>
      </w:r>
      <w:hyperlink r:id="rId17" w:history="1">
        <w:r w:rsidR="00B80C6A">
          <w:rPr>
            <w:rStyle w:val="a4"/>
          </w:rPr>
          <w:t>031123_144550_prikaz-o-naznachenii.pdf (aqmoedu.kz)</w:t>
        </w:r>
      </w:hyperlink>
      <w:r>
        <w:rPr>
          <w:rFonts w:ascii="Times New Roman" w:hAnsi="Times New Roman"/>
          <w:sz w:val="24"/>
          <w:szCs w:val="24"/>
          <w:shd w:val="clear" w:color="auto" w:fill="FFFFFF"/>
          <w:lang w:val="kk-KZ"/>
        </w:rPr>
        <w:t xml:space="preserve"> </w:t>
      </w:r>
      <w:r>
        <w:rPr>
          <w:rFonts w:ascii="Times New Roman" w:hAnsi="Times New Roman"/>
          <w:sz w:val="24"/>
          <w:szCs w:val="24"/>
          <w:lang w:val="kk-KZ"/>
        </w:rPr>
        <w:t>Мектеп  Мемлекеттік аттестаттаудан 201</w:t>
      </w:r>
      <w:r w:rsidR="00A00ECD">
        <w:rPr>
          <w:rFonts w:ascii="Times New Roman" w:hAnsi="Times New Roman"/>
          <w:sz w:val="24"/>
          <w:szCs w:val="24"/>
          <w:lang w:val="kk-KZ"/>
        </w:rPr>
        <w:t>4</w:t>
      </w:r>
      <w:r>
        <w:rPr>
          <w:rFonts w:ascii="Times New Roman" w:hAnsi="Times New Roman"/>
          <w:sz w:val="24"/>
          <w:szCs w:val="24"/>
          <w:lang w:val="kk-KZ"/>
        </w:rPr>
        <w:t xml:space="preserve"> жылы өтіп «аттестатталды». </w:t>
      </w:r>
    </w:p>
    <w:p w14:paraId="084F97B1" w14:textId="1A28AE19" w:rsidR="009F66D8" w:rsidRDefault="00856473" w:rsidP="009F66D8">
      <w:pPr>
        <w:ind w:left="120"/>
        <w:rPr>
          <w:rFonts w:ascii="Times New Roman" w:hAnsi="Times New Roman" w:cs="Times New Roman"/>
          <w:sz w:val="24"/>
          <w:szCs w:val="24"/>
          <w:lang w:val="kk-KZ"/>
        </w:rPr>
      </w:pPr>
      <w:r>
        <w:rPr>
          <w:rFonts w:ascii="Times New Roman" w:hAnsi="Times New Roman" w:cs="Times New Roman"/>
          <w:sz w:val="24"/>
          <w:szCs w:val="24"/>
          <w:lang w:val="kk-KZ"/>
        </w:rPr>
        <w:t>Мектепте 202</w:t>
      </w:r>
      <w:r w:rsidR="006E2342">
        <w:rPr>
          <w:rFonts w:ascii="Times New Roman" w:hAnsi="Times New Roman" w:cs="Times New Roman"/>
          <w:sz w:val="24"/>
          <w:szCs w:val="24"/>
          <w:lang w:val="kk-KZ"/>
        </w:rPr>
        <w:t>1</w:t>
      </w:r>
      <w:r>
        <w:rPr>
          <w:rFonts w:ascii="Times New Roman" w:hAnsi="Times New Roman" w:cs="Times New Roman"/>
          <w:sz w:val="24"/>
          <w:szCs w:val="24"/>
          <w:lang w:val="kk-KZ"/>
        </w:rPr>
        <w:t>-202</w:t>
      </w:r>
      <w:r w:rsidR="006E2342">
        <w:rPr>
          <w:rFonts w:ascii="Times New Roman" w:hAnsi="Times New Roman" w:cs="Times New Roman"/>
          <w:sz w:val="24"/>
          <w:szCs w:val="24"/>
          <w:lang w:val="kk-KZ"/>
        </w:rPr>
        <w:t>6</w:t>
      </w:r>
      <w:r>
        <w:rPr>
          <w:rFonts w:ascii="Times New Roman" w:hAnsi="Times New Roman" w:cs="Times New Roman"/>
          <w:sz w:val="24"/>
          <w:szCs w:val="24"/>
          <w:lang w:val="kk-KZ"/>
        </w:rPr>
        <w:t xml:space="preserve"> жылдарға арналған білім беруді дамытудың  бағдарламасы жоспарланған. </w:t>
      </w:r>
    </w:p>
    <w:p w14:paraId="707B1466" w14:textId="77777777" w:rsidR="009F66D8" w:rsidRDefault="00856473" w:rsidP="009F66D8">
      <w:pPr>
        <w:ind w:left="120"/>
        <w:rPr>
          <w:rFonts w:ascii="Times New Roman" w:hAnsi="Times New Roman" w:cs="Times New Roman"/>
          <w:b/>
          <w:sz w:val="24"/>
          <w:szCs w:val="24"/>
          <w:lang w:val="kk-KZ"/>
        </w:rPr>
      </w:pPr>
      <w:r w:rsidRPr="009F66D8">
        <w:rPr>
          <w:rFonts w:ascii="Times New Roman" w:hAnsi="Times New Roman" w:cs="Times New Roman"/>
          <w:b/>
          <w:sz w:val="24"/>
          <w:szCs w:val="24"/>
          <w:lang w:val="kk-KZ"/>
        </w:rPr>
        <w:t>Бағдарламаны іске асыру 3 кезеңнен тұрады:</w:t>
      </w:r>
    </w:p>
    <w:p w14:paraId="3CCA889D" w14:textId="077D9694" w:rsidR="00B463A7" w:rsidRPr="006E2342" w:rsidRDefault="00856473" w:rsidP="009F66D8">
      <w:pPr>
        <w:ind w:left="120"/>
        <w:rPr>
          <w:rFonts w:ascii="Times New Roman" w:hAnsi="Times New Roman" w:cs="Times New Roman"/>
          <w:sz w:val="24"/>
          <w:szCs w:val="24"/>
          <w:lang w:val="kk-KZ"/>
        </w:rPr>
      </w:pPr>
      <w:r w:rsidRPr="006E2342">
        <w:rPr>
          <w:rFonts w:ascii="Times New Roman" w:hAnsi="Times New Roman"/>
          <w:b/>
          <w:sz w:val="24"/>
          <w:szCs w:val="24"/>
          <w:lang w:val="kk-KZ"/>
        </w:rPr>
        <w:t>І кезең-202</w:t>
      </w:r>
      <w:r w:rsidR="006E2342" w:rsidRPr="006E2342">
        <w:rPr>
          <w:rFonts w:ascii="Times New Roman" w:hAnsi="Times New Roman"/>
          <w:b/>
          <w:sz w:val="24"/>
          <w:szCs w:val="24"/>
          <w:lang w:val="kk-KZ"/>
        </w:rPr>
        <w:t>1</w:t>
      </w:r>
      <w:r w:rsidRPr="006E2342">
        <w:rPr>
          <w:rFonts w:ascii="Times New Roman" w:hAnsi="Times New Roman"/>
          <w:b/>
          <w:sz w:val="24"/>
          <w:szCs w:val="24"/>
          <w:lang w:val="kk-KZ"/>
        </w:rPr>
        <w:t>-202</w:t>
      </w:r>
      <w:r w:rsidR="006E2342" w:rsidRPr="006E2342">
        <w:rPr>
          <w:rFonts w:ascii="Times New Roman" w:hAnsi="Times New Roman"/>
          <w:b/>
          <w:sz w:val="24"/>
          <w:szCs w:val="24"/>
          <w:lang w:val="kk-KZ"/>
        </w:rPr>
        <w:t>2</w:t>
      </w:r>
      <w:r w:rsidRPr="006E2342">
        <w:rPr>
          <w:rFonts w:ascii="Times New Roman" w:hAnsi="Times New Roman"/>
          <w:b/>
          <w:sz w:val="24"/>
          <w:szCs w:val="24"/>
          <w:lang w:val="kk-KZ"/>
        </w:rPr>
        <w:t xml:space="preserve"> жж.</w:t>
      </w:r>
    </w:p>
    <w:p w14:paraId="40E7B6BE" w14:textId="77777777" w:rsidR="00B463A7" w:rsidRPr="006E2342" w:rsidRDefault="00856473">
      <w:pPr>
        <w:pStyle w:val="ae"/>
        <w:ind w:left="0" w:firstLine="0"/>
        <w:rPr>
          <w:rFonts w:ascii="Times New Roman" w:hAnsi="Times New Roman"/>
          <w:sz w:val="24"/>
          <w:szCs w:val="24"/>
          <w:lang w:val="kk-KZ"/>
        </w:rPr>
      </w:pPr>
      <w:r w:rsidRPr="006E2342">
        <w:rPr>
          <w:rFonts w:ascii="Times New Roman" w:hAnsi="Times New Roman"/>
          <w:sz w:val="24"/>
          <w:szCs w:val="24"/>
          <w:lang w:val="kk-KZ"/>
        </w:rPr>
        <w:t>Білім саласын дамыту бойынша негізгі шараларды іске асыру және білім беруді</w:t>
      </w:r>
    </w:p>
    <w:p w14:paraId="145A6A59" w14:textId="77777777" w:rsidR="00B463A7" w:rsidRPr="006E2342" w:rsidRDefault="00856473">
      <w:pPr>
        <w:pStyle w:val="ae"/>
        <w:ind w:left="0" w:firstLine="0"/>
        <w:rPr>
          <w:rFonts w:ascii="Times New Roman" w:hAnsi="Times New Roman"/>
          <w:sz w:val="24"/>
          <w:szCs w:val="24"/>
          <w:lang w:val="kk-KZ"/>
        </w:rPr>
      </w:pPr>
      <w:r w:rsidRPr="006E2342">
        <w:rPr>
          <w:rFonts w:ascii="Times New Roman" w:hAnsi="Times New Roman"/>
          <w:sz w:val="24"/>
          <w:szCs w:val="24"/>
          <w:lang w:val="kk-KZ"/>
        </w:rPr>
        <w:t>дамытудың басты міндеттерін қамтамасыз ететін кіші бағдарламалар мен жобаларды қалыптастыру, «Цифрлық Қазақстан» мемлекеттік бағдарламасын іске асырудың аясында МТБ-ны жаңарту;</w:t>
      </w:r>
    </w:p>
    <w:p w14:paraId="6BAE8B35" w14:textId="7C93B593" w:rsidR="00B463A7" w:rsidRPr="006E2342" w:rsidRDefault="00856473">
      <w:pPr>
        <w:pStyle w:val="ae"/>
        <w:ind w:left="0" w:firstLine="0"/>
        <w:rPr>
          <w:rFonts w:ascii="Times New Roman" w:hAnsi="Times New Roman"/>
          <w:b/>
          <w:sz w:val="24"/>
          <w:szCs w:val="24"/>
          <w:lang w:val="kk-KZ"/>
        </w:rPr>
      </w:pPr>
      <w:r w:rsidRPr="006E2342">
        <w:rPr>
          <w:rFonts w:ascii="Times New Roman" w:hAnsi="Times New Roman"/>
          <w:b/>
          <w:sz w:val="24"/>
          <w:szCs w:val="24"/>
          <w:lang w:val="kk-KZ"/>
        </w:rPr>
        <w:t>ІІ кезең-202</w:t>
      </w:r>
      <w:r w:rsidR="006E2342" w:rsidRPr="006E2342">
        <w:rPr>
          <w:rFonts w:ascii="Times New Roman" w:hAnsi="Times New Roman"/>
          <w:b/>
          <w:sz w:val="24"/>
          <w:szCs w:val="24"/>
          <w:lang w:val="kk-KZ"/>
        </w:rPr>
        <w:t>2</w:t>
      </w:r>
      <w:r w:rsidRPr="006E2342">
        <w:rPr>
          <w:rFonts w:ascii="Times New Roman" w:hAnsi="Times New Roman"/>
          <w:b/>
          <w:sz w:val="24"/>
          <w:szCs w:val="24"/>
          <w:lang w:val="kk-KZ"/>
        </w:rPr>
        <w:t>-202</w:t>
      </w:r>
      <w:r w:rsidR="006E2342" w:rsidRPr="006E2342">
        <w:rPr>
          <w:rFonts w:ascii="Times New Roman" w:hAnsi="Times New Roman"/>
          <w:b/>
          <w:sz w:val="24"/>
          <w:szCs w:val="24"/>
          <w:lang w:val="kk-KZ"/>
        </w:rPr>
        <w:t>4</w:t>
      </w:r>
      <w:r w:rsidRPr="006E2342">
        <w:rPr>
          <w:rFonts w:ascii="Times New Roman" w:hAnsi="Times New Roman"/>
          <w:b/>
          <w:sz w:val="24"/>
          <w:szCs w:val="24"/>
          <w:lang w:val="kk-KZ"/>
        </w:rPr>
        <w:t>жж.</w:t>
      </w:r>
    </w:p>
    <w:p w14:paraId="221F56E8" w14:textId="77777777" w:rsidR="00B463A7" w:rsidRPr="006E2342" w:rsidRDefault="00856473">
      <w:pPr>
        <w:pStyle w:val="ae"/>
        <w:ind w:left="0" w:firstLine="0"/>
        <w:rPr>
          <w:rFonts w:ascii="Times New Roman" w:hAnsi="Times New Roman"/>
          <w:sz w:val="24"/>
          <w:szCs w:val="24"/>
          <w:lang w:val="kk-KZ"/>
        </w:rPr>
      </w:pPr>
      <w:r w:rsidRPr="006E2342">
        <w:rPr>
          <w:rFonts w:ascii="Times New Roman" w:hAnsi="Times New Roman"/>
          <w:sz w:val="24"/>
          <w:szCs w:val="24"/>
          <w:lang w:val="kk-KZ"/>
        </w:rPr>
        <w:lastRenderedPageBreak/>
        <w:t>- Білім беру жүйесін дамытудың инновациялық бағытын қамтамасыз ету бойынша шаралар кешенін жүзеге асыру;</w:t>
      </w:r>
    </w:p>
    <w:p w14:paraId="2755D66D" w14:textId="77777777" w:rsidR="00B463A7" w:rsidRPr="00B80C6A" w:rsidRDefault="00856473">
      <w:pPr>
        <w:pStyle w:val="ae"/>
        <w:ind w:left="0" w:firstLine="0"/>
        <w:rPr>
          <w:rFonts w:ascii="Times New Roman" w:hAnsi="Times New Roman"/>
          <w:sz w:val="24"/>
          <w:szCs w:val="24"/>
          <w:lang w:val="ru-RU"/>
        </w:rPr>
      </w:pPr>
      <w:r w:rsidRPr="00B80C6A">
        <w:rPr>
          <w:rFonts w:ascii="Times New Roman" w:hAnsi="Times New Roman"/>
          <w:sz w:val="24"/>
          <w:szCs w:val="24"/>
          <w:lang w:val="ru-RU"/>
        </w:rPr>
        <w:t>- Жаңа білім беру бағдарламалары мен технологияларын енгізу;</w:t>
      </w:r>
    </w:p>
    <w:p w14:paraId="230FECC4" w14:textId="77777777" w:rsidR="00B463A7" w:rsidRPr="00B80C6A" w:rsidRDefault="00856473">
      <w:pPr>
        <w:pStyle w:val="ae"/>
        <w:ind w:left="0" w:firstLine="0"/>
        <w:rPr>
          <w:rFonts w:ascii="Times New Roman" w:hAnsi="Times New Roman"/>
          <w:sz w:val="24"/>
          <w:szCs w:val="24"/>
          <w:lang w:val="ru-RU"/>
        </w:rPr>
      </w:pPr>
      <w:r w:rsidRPr="00B80C6A">
        <w:rPr>
          <w:rFonts w:ascii="Times New Roman" w:hAnsi="Times New Roman"/>
          <w:sz w:val="24"/>
          <w:szCs w:val="24"/>
          <w:lang w:val="ru-RU"/>
        </w:rPr>
        <w:t>- Мектепте білім беру жүйесіне қосымша ресурстарды тартуға жағдай жасау.</w:t>
      </w:r>
    </w:p>
    <w:p w14:paraId="34FAD486" w14:textId="6420DF98" w:rsidR="00B463A7" w:rsidRPr="00B80C6A" w:rsidRDefault="00856473">
      <w:pPr>
        <w:pStyle w:val="ae"/>
        <w:ind w:left="0" w:firstLine="0"/>
        <w:rPr>
          <w:rFonts w:ascii="Times New Roman" w:hAnsi="Times New Roman"/>
          <w:sz w:val="24"/>
          <w:szCs w:val="24"/>
          <w:lang w:val="ru-RU"/>
        </w:rPr>
      </w:pPr>
      <w:r w:rsidRPr="00B80C6A">
        <w:rPr>
          <w:rFonts w:ascii="Times New Roman" w:hAnsi="Times New Roman"/>
          <w:b/>
          <w:sz w:val="24"/>
          <w:szCs w:val="24"/>
          <w:lang w:val="ru-RU"/>
        </w:rPr>
        <w:t>ІІІ кезең – 202</w:t>
      </w:r>
      <w:r w:rsidR="006E2342" w:rsidRPr="006E2342">
        <w:rPr>
          <w:rFonts w:ascii="Times New Roman" w:hAnsi="Times New Roman"/>
          <w:b/>
          <w:sz w:val="24"/>
          <w:szCs w:val="24"/>
          <w:lang w:val="ru-RU"/>
        </w:rPr>
        <w:t>4</w:t>
      </w:r>
      <w:r w:rsidRPr="00B80C6A">
        <w:rPr>
          <w:rFonts w:ascii="Times New Roman" w:hAnsi="Times New Roman"/>
          <w:b/>
          <w:sz w:val="24"/>
          <w:szCs w:val="24"/>
          <w:lang w:val="ru-RU"/>
        </w:rPr>
        <w:t>-202</w:t>
      </w:r>
      <w:r w:rsidR="006E2342" w:rsidRPr="006E2342">
        <w:rPr>
          <w:rFonts w:ascii="Times New Roman" w:hAnsi="Times New Roman"/>
          <w:b/>
          <w:sz w:val="24"/>
          <w:szCs w:val="24"/>
          <w:lang w:val="ru-RU"/>
        </w:rPr>
        <w:t>6</w:t>
      </w:r>
      <w:r w:rsidRPr="00B80C6A">
        <w:rPr>
          <w:rFonts w:ascii="Times New Roman" w:hAnsi="Times New Roman"/>
          <w:b/>
          <w:sz w:val="24"/>
          <w:szCs w:val="24"/>
          <w:lang w:val="ru-RU"/>
        </w:rPr>
        <w:t xml:space="preserve"> жж</w:t>
      </w:r>
      <w:r w:rsidRPr="00B80C6A">
        <w:rPr>
          <w:rFonts w:ascii="Times New Roman" w:hAnsi="Times New Roman"/>
          <w:sz w:val="24"/>
          <w:szCs w:val="24"/>
          <w:lang w:val="ru-RU"/>
        </w:rPr>
        <w:t>.</w:t>
      </w:r>
    </w:p>
    <w:p w14:paraId="15B7F0CC" w14:textId="77777777" w:rsidR="00B463A7" w:rsidRPr="00B80C6A" w:rsidRDefault="00856473">
      <w:pPr>
        <w:pStyle w:val="ae"/>
        <w:ind w:left="0" w:firstLine="0"/>
        <w:rPr>
          <w:rFonts w:ascii="Times New Roman" w:hAnsi="Times New Roman"/>
          <w:sz w:val="24"/>
          <w:szCs w:val="24"/>
          <w:lang w:val="ru-RU"/>
        </w:rPr>
      </w:pPr>
      <w:r w:rsidRPr="00B80C6A">
        <w:rPr>
          <w:rFonts w:ascii="Times New Roman" w:hAnsi="Times New Roman"/>
          <w:sz w:val="24"/>
          <w:szCs w:val="24"/>
          <w:lang w:val="ru-RU"/>
        </w:rPr>
        <w:t>Мектептің білім беру жүйесін жаңғыртудың негізгі бағыттарын іске асыру, жұмыс нәтижелерін жалпылау.</w:t>
      </w:r>
    </w:p>
    <w:p w14:paraId="4C9D8CF6" w14:textId="77777777" w:rsidR="00B463A7" w:rsidRPr="00DD4A89" w:rsidRDefault="00856473">
      <w:pPr>
        <w:jc w:val="both"/>
        <w:rPr>
          <w:rFonts w:ascii="Times New Roman" w:hAnsi="Times New Roman" w:cs="Times New Roman"/>
          <w:sz w:val="24"/>
          <w:szCs w:val="24"/>
        </w:rPr>
      </w:pPr>
      <w:r>
        <w:rPr>
          <w:rFonts w:ascii="Times New Roman" w:hAnsi="Times New Roman" w:cs="Times New Roman"/>
          <w:sz w:val="24"/>
          <w:szCs w:val="24"/>
          <w:lang w:eastAsia="zh-CN"/>
        </w:rPr>
        <w:t xml:space="preserve">Мектептің өзекті мәселесі үш жылға арналған. </w:t>
      </w:r>
      <w:r>
        <w:rPr>
          <w:rFonts w:ascii="Times New Roman" w:hAnsi="Times New Roman" w:cs="Times New Roman"/>
          <w:b/>
          <w:sz w:val="24"/>
          <w:szCs w:val="24"/>
        </w:rPr>
        <w:t>Өзекті мәселе</w:t>
      </w:r>
      <w:r>
        <w:rPr>
          <w:rFonts w:ascii="Times New Roman" w:hAnsi="Times New Roman" w:cs="Times New Roman"/>
          <w:sz w:val="24"/>
          <w:szCs w:val="24"/>
        </w:rPr>
        <w:t xml:space="preserve">: </w:t>
      </w:r>
      <w:r>
        <w:rPr>
          <w:rFonts w:ascii="Times New Roman" w:hAnsi="Times New Roman" w:cs="Times New Roman"/>
          <w:b/>
          <w:sz w:val="24"/>
          <w:szCs w:val="24"/>
        </w:rPr>
        <w:t>«</w:t>
      </w:r>
      <w:r>
        <w:rPr>
          <w:rFonts w:ascii="Times New Roman" w:hAnsi="Times New Roman" w:cs="Times New Roman"/>
          <w:sz w:val="24"/>
          <w:szCs w:val="24"/>
        </w:rPr>
        <w:t xml:space="preserve">Жаңа технологияларды пайдалана отырып,саналы тәрбие,білім беру». </w:t>
      </w:r>
    </w:p>
    <w:p w14:paraId="5335A4D0" w14:textId="77777777" w:rsidR="00B463A7" w:rsidRDefault="00856473">
      <w:pPr>
        <w:jc w:val="both"/>
        <w:rPr>
          <w:rFonts w:ascii="Times New Roman" w:hAnsi="Times New Roman" w:cs="Times New Roman"/>
          <w:b/>
          <w:sz w:val="24"/>
          <w:szCs w:val="24"/>
        </w:rPr>
      </w:pPr>
      <w:r>
        <w:rPr>
          <w:rFonts w:ascii="Times New Roman" w:hAnsi="Times New Roman" w:cs="Times New Roman"/>
          <w:b/>
          <w:sz w:val="24"/>
          <w:szCs w:val="24"/>
        </w:rPr>
        <w:t>Мектептің өзекті мәселесі бойынша алға қойылған міндеттері:</w:t>
      </w:r>
    </w:p>
    <w:p w14:paraId="4C00AB89" w14:textId="77777777" w:rsidR="00B463A7" w:rsidRDefault="00856473">
      <w:pPr>
        <w:numPr>
          <w:ilvl w:val="0"/>
          <w:numId w:val="2"/>
        </w:numPr>
        <w:spacing w:before="100" w:beforeAutospacing="1" w:after="100" w:afterAutospacing="1" w:line="273" w:lineRule="auto"/>
        <w:jc w:val="both"/>
        <w:rPr>
          <w:rFonts w:ascii="Times New Roman" w:hAnsi="Times New Roman" w:cs="Times New Roman"/>
          <w:sz w:val="24"/>
          <w:szCs w:val="24"/>
        </w:rPr>
      </w:pPr>
      <w:r>
        <w:rPr>
          <w:rFonts w:ascii="Times New Roman" w:hAnsi="Times New Roman" w:cs="Times New Roman"/>
          <w:sz w:val="24"/>
          <w:szCs w:val="24"/>
        </w:rPr>
        <w:t>ҚР жалпыға білім беру стандарттарына сәйкес білім беру бағдарламаларын оқушыларға меңгерту;</w:t>
      </w:r>
    </w:p>
    <w:p w14:paraId="50C176CB" w14:textId="77777777" w:rsidR="00B463A7" w:rsidRDefault="00856473">
      <w:pPr>
        <w:numPr>
          <w:ilvl w:val="0"/>
          <w:numId w:val="2"/>
        </w:numPr>
        <w:spacing w:before="100" w:beforeAutospacing="1" w:after="100" w:afterAutospacing="1" w:line="273" w:lineRule="auto"/>
        <w:jc w:val="both"/>
        <w:rPr>
          <w:rFonts w:ascii="Times New Roman" w:hAnsi="Times New Roman" w:cs="Times New Roman"/>
          <w:sz w:val="24"/>
          <w:szCs w:val="24"/>
        </w:rPr>
      </w:pPr>
      <w:r>
        <w:rPr>
          <w:rFonts w:ascii="Times New Roman" w:hAnsi="Times New Roman" w:cs="Times New Roman"/>
          <w:sz w:val="24"/>
          <w:szCs w:val="24"/>
        </w:rPr>
        <w:t>Жеке оқушылардың шығармашылық,рухани және мәдени, сауықтыру және спорттық мүмкіндіктерін дамыту;</w:t>
      </w:r>
    </w:p>
    <w:p w14:paraId="28F7234A" w14:textId="77777777" w:rsidR="00B463A7" w:rsidRDefault="00856473">
      <w:pPr>
        <w:numPr>
          <w:ilvl w:val="0"/>
          <w:numId w:val="2"/>
        </w:numPr>
        <w:spacing w:before="100" w:beforeAutospacing="1" w:after="100" w:afterAutospacing="1" w:line="273" w:lineRule="auto"/>
        <w:jc w:val="both"/>
        <w:rPr>
          <w:rFonts w:ascii="Times New Roman" w:hAnsi="Times New Roman" w:cs="Times New Roman"/>
          <w:sz w:val="24"/>
          <w:szCs w:val="24"/>
        </w:rPr>
      </w:pPr>
      <w:r>
        <w:rPr>
          <w:rFonts w:ascii="Times New Roman" w:hAnsi="Times New Roman" w:cs="Times New Roman"/>
          <w:sz w:val="24"/>
          <w:szCs w:val="24"/>
        </w:rPr>
        <w:t>Отандық және жахандық мәдениеттің жетістіктеріне баулу,қазақ халқы мен басқа да халықтарының тарихи әдет-ғұрпы мен дәстүрлерін зерделеу,мемлекеттік тілді және үш тілді саясатты меңгерту;</w:t>
      </w:r>
    </w:p>
    <w:p w14:paraId="2C1183AF" w14:textId="77777777" w:rsidR="00B463A7" w:rsidRDefault="00856473">
      <w:pPr>
        <w:numPr>
          <w:ilvl w:val="0"/>
          <w:numId w:val="2"/>
        </w:numPr>
        <w:spacing w:before="100" w:beforeAutospacing="1" w:after="100" w:afterAutospacing="1" w:line="273" w:lineRule="auto"/>
        <w:jc w:val="both"/>
        <w:rPr>
          <w:rFonts w:ascii="Times New Roman" w:hAnsi="Times New Roman" w:cs="Times New Roman"/>
          <w:sz w:val="24"/>
          <w:szCs w:val="24"/>
        </w:rPr>
      </w:pPr>
      <w:r>
        <w:rPr>
          <w:rFonts w:ascii="Times New Roman" w:hAnsi="Times New Roman" w:cs="Times New Roman"/>
          <w:sz w:val="24"/>
          <w:szCs w:val="24"/>
        </w:rPr>
        <w:t>Оқушыларға жан-жақты еңбек пен жахандық деңгейлердегі қойылатын талаптарға сай сапалы білім беру;</w:t>
      </w:r>
    </w:p>
    <w:p w14:paraId="36F59416" w14:textId="77777777" w:rsidR="00B463A7" w:rsidRDefault="00856473">
      <w:pPr>
        <w:numPr>
          <w:ilvl w:val="0"/>
          <w:numId w:val="2"/>
        </w:numPr>
        <w:spacing w:before="100" w:beforeAutospacing="1" w:after="100" w:afterAutospacing="1" w:line="273" w:lineRule="auto"/>
        <w:jc w:val="both"/>
        <w:rPr>
          <w:rFonts w:ascii="Times New Roman" w:hAnsi="Times New Roman" w:cs="Times New Roman"/>
          <w:sz w:val="24"/>
          <w:szCs w:val="24"/>
        </w:rPr>
      </w:pPr>
      <w:r>
        <w:rPr>
          <w:rFonts w:ascii="Times New Roman" w:hAnsi="Times New Roman" w:cs="Times New Roman"/>
          <w:sz w:val="24"/>
          <w:szCs w:val="24"/>
        </w:rPr>
        <w:t>Салауатты өмір ұстанымдарын дамыту,интеллектуалдық және шығармашылық қабілеттерінің дамуына жағдай жасау;</w:t>
      </w:r>
    </w:p>
    <w:p w14:paraId="063EDCB9" w14:textId="77777777" w:rsidR="00B463A7" w:rsidRDefault="00856473">
      <w:pPr>
        <w:numPr>
          <w:ilvl w:val="0"/>
          <w:numId w:val="2"/>
        </w:numPr>
        <w:spacing w:before="100" w:beforeAutospacing="1" w:after="100" w:afterAutospacing="1" w:line="273" w:lineRule="auto"/>
        <w:jc w:val="both"/>
        <w:rPr>
          <w:rFonts w:ascii="Times New Roman" w:hAnsi="Times New Roman" w:cs="Times New Roman"/>
          <w:sz w:val="24"/>
          <w:szCs w:val="24"/>
        </w:rPr>
      </w:pPr>
      <w:r>
        <w:rPr>
          <w:rFonts w:ascii="Times New Roman" w:hAnsi="Times New Roman" w:cs="Times New Roman"/>
          <w:sz w:val="24"/>
          <w:szCs w:val="24"/>
        </w:rPr>
        <w:t>Оқушыларды ұлтжандылыққа,елжандылыққа,ұлттық тәрбие негізінде тәрбиелеу.</w:t>
      </w:r>
    </w:p>
    <w:p w14:paraId="34A658AF" w14:textId="77777777" w:rsidR="00B463A7" w:rsidRPr="0026013C" w:rsidRDefault="00856473">
      <w:pPr>
        <w:pStyle w:val="26"/>
        <w:numPr>
          <w:ilvl w:val="0"/>
          <w:numId w:val="2"/>
        </w:numPr>
        <w:jc w:val="both"/>
        <w:rPr>
          <w:b/>
        </w:rPr>
      </w:pPr>
      <w:r w:rsidRPr="0026013C">
        <w:rPr>
          <w:b/>
          <w:color w:val="000000"/>
        </w:rPr>
        <w:t>Істер номенклатурасы</w:t>
      </w:r>
      <w:r w:rsidRPr="0026013C">
        <w:rPr>
          <w:color w:val="000000"/>
        </w:rPr>
        <w:t>:</w:t>
      </w:r>
      <w:r w:rsidRPr="0026013C">
        <w:t>1. Қазақстан Республикасы Мәдениет және спорт министрінің міндетін атқарушының 2021 жылғы 06 қазандағы № 263 бұйрығымен бекітілген «</w:t>
      </w:r>
      <w:r w:rsidRPr="0026013C">
        <w:rPr>
          <w:b/>
        </w:rPr>
        <w:t>Сақтау мерзімдерін көрсете отырып, мемлекеттік және мемлекеттік емес ұйымдар қызметінде жасалатын үлгілік құжаттар тізбесі»</w:t>
      </w:r>
      <w:r w:rsidRPr="0026013C">
        <w:rPr>
          <w:color w:val="000000"/>
        </w:rPr>
        <w:t xml:space="preserve"> (Қазақстан Республикасы Мәдениет және спорт министрінің 2020 жылғы 06 қазандағы № 271 бұйрығымен өзгерістер енгізілді)</w:t>
      </w:r>
    </w:p>
    <w:p w14:paraId="6CA5033E" w14:textId="77777777" w:rsidR="00B463A7" w:rsidRPr="0026013C" w:rsidRDefault="00856473">
      <w:pPr>
        <w:pStyle w:val="af8"/>
        <w:numPr>
          <w:ilvl w:val="0"/>
          <w:numId w:val="2"/>
        </w:numPr>
        <w:rPr>
          <w:rFonts w:ascii="Times New Roman" w:hAnsi="Times New Roman"/>
          <w:b/>
          <w:sz w:val="24"/>
          <w:szCs w:val="24"/>
        </w:rPr>
      </w:pPr>
      <w:r w:rsidRPr="0026013C">
        <w:rPr>
          <w:rFonts w:ascii="Times New Roman" w:hAnsi="Times New Roman"/>
          <w:b/>
          <w:sz w:val="24"/>
          <w:szCs w:val="24"/>
        </w:rPr>
        <w:t xml:space="preserve">2. </w:t>
      </w:r>
      <w:r w:rsidRPr="0026013C">
        <w:rPr>
          <w:rFonts w:ascii="Times New Roman" w:hAnsi="Times New Roman"/>
          <w:sz w:val="24"/>
          <w:szCs w:val="24"/>
        </w:rPr>
        <w:t xml:space="preserve">Қазақстан Республикасы Білім және ғылым министрінің 2020 жылғы 6 сәуірдегі № 130 бұйрығымен бекітілген </w:t>
      </w:r>
      <w:r w:rsidRPr="0026013C">
        <w:rPr>
          <w:rFonts w:ascii="Times New Roman" w:hAnsi="Times New Roman"/>
          <w:b/>
          <w:sz w:val="24"/>
          <w:szCs w:val="24"/>
        </w:rPr>
        <w:t>«Орта,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нысандарының»;</w:t>
      </w:r>
      <w:r w:rsidRPr="0026013C">
        <w:rPr>
          <w:rFonts w:ascii="Times New Roman" w:hAnsi="Times New Roman"/>
          <w:b/>
          <w:sz w:val="24"/>
          <w:szCs w:val="24"/>
        </w:rPr>
        <w:br/>
      </w:r>
      <w:r w:rsidRPr="0026013C">
        <w:rPr>
          <w:rFonts w:ascii="Times New Roman" w:hAnsi="Times New Roman"/>
          <w:sz w:val="24"/>
          <w:szCs w:val="24"/>
        </w:rPr>
        <w:t>3. Ақмола облысының білім басқармасының 2021 жылғы «20» қазан №1 сараптау комиссиясының хаттамасымен келісілген</w:t>
      </w:r>
      <w:r w:rsidRPr="0026013C">
        <w:rPr>
          <w:rFonts w:ascii="Times New Roman" w:hAnsi="Times New Roman"/>
          <w:b/>
          <w:sz w:val="24"/>
          <w:szCs w:val="24"/>
        </w:rPr>
        <w:t>«</w:t>
      </w:r>
      <w:r w:rsidRPr="0026013C">
        <w:rPr>
          <w:rFonts w:ascii="Times New Roman" w:hAnsi="Times New Roman"/>
          <w:b/>
          <w:sz w:val="24"/>
          <w:szCs w:val="24"/>
          <w:shd w:val="clear" w:color="auto" w:fill="FFFFFF"/>
        </w:rPr>
        <w:t xml:space="preserve">Сақтау мерзімдерін көрсете отырып, жалпы білім беретін мекемелерқызметінде жасалатын үлгілік құжаттар тізбесі» </w:t>
      </w:r>
      <w:r w:rsidRPr="0026013C">
        <w:rPr>
          <w:rFonts w:ascii="Times New Roman" w:hAnsi="Times New Roman"/>
          <w:color w:val="000000"/>
          <w:sz w:val="24"/>
          <w:szCs w:val="24"/>
        </w:rPr>
        <w:t>негізінде құрастырылды</w:t>
      </w:r>
      <w:r w:rsidRPr="0026013C">
        <w:rPr>
          <w:rFonts w:ascii="Times New Roman" w:hAnsi="Times New Roman"/>
          <w:b/>
          <w:color w:val="000000"/>
          <w:sz w:val="24"/>
          <w:szCs w:val="24"/>
        </w:rPr>
        <w:t>.</w:t>
      </w:r>
    </w:p>
    <w:p w14:paraId="117A6148" w14:textId="77777777" w:rsidR="00B463A7" w:rsidRDefault="00856473">
      <w:pPr>
        <w:pStyle w:val="af8"/>
        <w:jc w:val="both"/>
        <w:rPr>
          <w:rFonts w:ascii="Times New Roman" w:hAnsi="Times New Roman"/>
          <w:sz w:val="24"/>
          <w:szCs w:val="24"/>
        </w:rPr>
      </w:pPr>
      <w:r w:rsidRPr="0026013C">
        <w:rPr>
          <w:rFonts w:ascii="Times New Roman" w:hAnsi="Times New Roman"/>
          <w:sz w:val="24"/>
          <w:szCs w:val="24"/>
        </w:rPr>
        <w:t>Білім мекемесінің іс қағаздары:</w:t>
      </w:r>
    </w:p>
    <w:p w14:paraId="1EF2AF18" w14:textId="77777777" w:rsidR="00B463A7" w:rsidRDefault="00856473">
      <w:pPr>
        <w:pStyle w:val="1"/>
        <w:rPr>
          <w:rFonts w:ascii="Times New Roman" w:hAnsi="Times New Roman"/>
          <w:b w:val="0"/>
          <w:bCs/>
          <w:sz w:val="24"/>
          <w:szCs w:val="24"/>
        </w:rPr>
      </w:pPr>
      <w:r>
        <w:rPr>
          <w:rFonts w:ascii="Times New Roman" w:hAnsi="Times New Roman"/>
          <w:b w:val="0"/>
          <w:bCs/>
          <w:sz w:val="24"/>
          <w:szCs w:val="24"/>
        </w:rPr>
        <w:lastRenderedPageBreak/>
        <w:t xml:space="preserve">01 - Басшылық және бақылау </w:t>
      </w:r>
    </w:p>
    <w:p w14:paraId="5F33FE70" w14:textId="595B2D9F" w:rsidR="00B463A7" w:rsidRDefault="00856473">
      <w:pPr>
        <w:pStyle w:val="1"/>
        <w:rPr>
          <w:rFonts w:ascii="Times New Roman" w:hAnsi="Times New Roman"/>
          <w:b w:val="0"/>
          <w:bCs/>
          <w:sz w:val="24"/>
          <w:szCs w:val="24"/>
        </w:rPr>
      </w:pPr>
      <w:r>
        <w:rPr>
          <w:rFonts w:ascii="Times New Roman" w:hAnsi="Times New Roman"/>
          <w:b w:val="0"/>
          <w:bCs/>
          <w:sz w:val="24"/>
          <w:szCs w:val="24"/>
        </w:rPr>
        <w:t>02 - Кадрл</w:t>
      </w:r>
      <w:r w:rsidR="0026013C">
        <w:rPr>
          <w:rFonts w:ascii="Times New Roman" w:hAnsi="Times New Roman"/>
          <w:b w:val="0"/>
          <w:bCs/>
          <w:sz w:val="24"/>
          <w:szCs w:val="24"/>
        </w:rPr>
        <w:t>а</w:t>
      </w:r>
      <w:r>
        <w:rPr>
          <w:rFonts w:ascii="Times New Roman" w:hAnsi="Times New Roman"/>
          <w:b w:val="0"/>
          <w:bCs/>
          <w:sz w:val="24"/>
          <w:szCs w:val="24"/>
        </w:rPr>
        <w:t xml:space="preserve">рмен жұмыс </w:t>
      </w:r>
    </w:p>
    <w:p w14:paraId="68B4FCE8" w14:textId="77777777" w:rsidR="00B463A7" w:rsidRDefault="00856473">
      <w:pPr>
        <w:pStyle w:val="1"/>
        <w:rPr>
          <w:rFonts w:ascii="Times New Roman" w:hAnsi="Times New Roman"/>
          <w:b w:val="0"/>
          <w:bCs/>
          <w:sz w:val="24"/>
          <w:szCs w:val="24"/>
        </w:rPr>
      </w:pPr>
      <w:r>
        <w:rPr>
          <w:rFonts w:ascii="Times New Roman" w:hAnsi="Times New Roman"/>
          <w:b w:val="0"/>
          <w:bCs/>
          <w:sz w:val="24"/>
          <w:szCs w:val="24"/>
        </w:rPr>
        <w:t xml:space="preserve">03 - Оқушылармен жұмыс </w:t>
      </w:r>
    </w:p>
    <w:p w14:paraId="0257318B" w14:textId="77777777" w:rsidR="00B463A7" w:rsidRDefault="00856473">
      <w:pPr>
        <w:pStyle w:val="1"/>
        <w:rPr>
          <w:rFonts w:ascii="Times New Roman" w:hAnsi="Times New Roman"/>
          <w:b w:val="0"/>
          <w:bCs/>
          <w:sz w:val="24"/>
          <w:szCs w:val="24"/>
        </w:rPr>
      </w:pPr>
      <w:r>
        <w:rPr>
          <w:rFonts w:ascii="Times New Roman" w:hAnsi="Times New Roman"/>
          <w:b w:val="0"/>
          <w:bCs/>
          <w:sz w:val="24"/>
          <w:szCs w:val="24"/>
        </w:rPr>
        <w:t xml:space="preserve">04 - Оқу бөлімі </w:t>
      </w:r>
    </w:p>
    <w:p w14:paraId="66144C21" w14:textId="77777777" w:rsidR="00B463A7" w:rsidRDefault="00856473">
      <w:pPr>
        <w:pStyle w:val="1"/>
        <w:rPr>
          <w:rFonts w:ascii="Times New Roman" w:hAnsi="Times New Roman"/>
          <w:b w:val="0"/>
          <w:bCs/>
          <w:sz w:val="24"/>
          <w:szCs w:val="24"/>
        </w:rPr>
      </w:pPr>
      <w:r>
        <w:rPr>
          <w:rFonts w:ascii="Times New Roman" w:hAnsi="Times New Roman"/>
          <w:b w:val="0"/>
          <w:bCs/>
          <w:sz w:val="24"/>
          <w:szCs w:val="24"/>
        </w:rPr>
        <w:t>05 – Оқу әдістемелік бөлім</w:t>
      </w:r>
    </w:p>
    <w:p w14:paraId="33B97565" w14:textId="77777777" w:rsidR="00B463A7" w:rsidRDefault="00856473">
      <w:pPr>
        <w:pStyle w:val="1"/>
        <w:rPr>
          <w:rFonts w:ascii="Times New Roman" w:hAnsi="Times New Roman"/>
          <w:b w:val="0"/>
          <w:bCs/>
          <w:sz w:val="24"/>
          <w:szCs w:val="24"/>
        </w:rPr>
      </w:pPr>
      <w:r>
        <w:rPr>
          <w:rFonts w:ascii="Times New Roman" w:hAnsi="Times New Roman"/>
          <w:b w:val="0"/>
          <w:bCs/>
          <w:sz w:val="24"/>
          <w:szCs w:val="24"/>
        </w:rPr>
        <w:t>06 – Оқу-тәрбие бөлімі</w:t>
      </w:r>
    </w:p>
    <w:p w14:paraId="6CD96148" w14:textId="77777777" w:rsidR="00B463A7" w:rsidRDefault="00856473">
      <w:pPr>
        <w:pStyle w:val="1"/>
        <w:rPr>
          <w:rFonts w:ascii="Times New Roman" w:hAnsi="Times New Roman"/>
          <w:b w:val="0"/>
          <w:bCs/>
          <w:sz w:val="24"/>
          <w:szCs w:val="24"/>
        </w:rPr>
      </w:pPr>
      <w:r>
        <w:rPr>
          <w:rFonts w:ascii="Times New Roman" w:hAnsi="Times New Roman"/>
          <w:b w:val="0"/>
          <w:bCs/>
          <w:sz w:val="24"/>
          <w:szCs w:val="24"/>
        </w:rPr>
        <w:t>07 - Психологиялық қызмет</w:t>
      </w:r>
    </w:p>
    <w:p w14:paraId="6A75ECD5" w14:textId="77777777" w:rsidR="00B463A7" w:rsidRDefault="00856473">
      <w:pPr>
        <w:pStyle w:val="1"/>
        <w:rPr>
          <w:rFonts w:ascii="Times New Roman" w:hAnsi="Times New Roman"/>
          <w:b w:val="0"/>
          <w:bCs/>
          <w:sz w:val="24"/>
          <w:szCs w:val="24"/>
        </w:rPr>
      </w:pPr>
      <w:r>
        <w:rPr>
          <w:rFonts w:ascii="Times New Roman" w:hAnsi="Times New Roman"/>
          <w:b w:val="0"/>
          <w:bCs/>
          <w:sz w:val="24"/>
          <w:szCs w:val="24"/>
        </w:rPr>
        <w:t xml:space="preserve">08 - Кітапхана </w:t>
      </w:r>
    </w:p>
    <w:p w14:paraId="490B93F3" w14:textId="77777777" w:rsidR="00B463A7" w:rsidRDefault="00856473">
      <w:pPr>
        <w:pStyle w:val="1"/>
        <w:rPr>
          <w:rFonts w:ascii="Times New Roman" w:hAnsi="Times New Roman"/>
          <w:b w:val="0"/>
          <w:bCs/>
          <w:sz w:val="24"/>
          <w:szCs w:val="24"/>
        </w:rPr>
      </w:pPr>
      <w:r>
        <w:rPr>
          <w:rFonts w:ascii="Times New Roman" w:hAnsi="Times New Roman"/>
          <w:b w:val="0"/>
          <w:bCs/>
          <w:sz w:val="24"/>
          <w:szCs w:val="24"/>
        </w:rPr>
        <w:t xml:space="preserve">09 – Кәсіподақ комитеті </w:t>
      </w:r>
    </w:p>
    <w:p w14:paraId="5C37B2AF" w14:textId="77777777" w:rsidR="00B463A7" w:rsidRDefault="00856473">
      <w:pPr>
        <w:pStyle w:val="1"/>
        <w:rPr>
          <w:rFonts w:ascii="Times New Roman" w:hAnsi="Times New Roman"/>
          <w:b w:val="0"/>
          <w:bCs/>
          <w:sz w:val="24"/>
          <w:szCs w:val="24"/>
        </w:rPr>
      </w:pPr>
      <w:r>
        <w:rPr>
          <w:rFonts w:ascii="Times New Roman" w:hAnsi="Times New Roman"/>
          <w:b w:val="0"/>
          <w:bCs/>
          <w:sz w:val="24"/>
          <w:szCs w:val="24"/>
        </w:rPr>
        <w:t xml:space="preserve">10 - Шаруашылық бөлімі </w:t>
      </w:r>
    </w:p>
    <w:p w14:paraId="5FCEC282" w14:textId="3B534EDB" w:rsidR="00B463A7" w:rsidRDefault="00856473">
      <w:pPr>
        <w:pStyle w:val="1"/>
        <w:rPr>
          <w:rFonts w:ascii="Times New Roman" w:hAnsi="Times New Roman"/>
          <w:b w:val="0"/>
          <w:bCs/>
          <w:sz w:val="24"/>
          <w:szCs w:val="24"/>
        </w:rPr>
      </w:pPr>
      <w:r>
        <w:rPr>
          <w:rFonts w:ascii="Times New Roman" w:hAnsi="Times New Roman"/>
          <w:b w:val="0"/>
          <w:bCs/>
          <w:sz w:val="24"/>
          <w:szCs w:val="24"/>
        </w:rPr>
        <w:t>11 – «</w:t>
      </w:r>
      <w:r w:rsidR="00A00ECD">
        <w:rPr>
          <w:rFonts w:ascii="Times New Roman" w:hAnsi="Times New Roman"/>
          <w:b w:val="0"/>
          <w:bCs/>
          <w:sz w:val="24"/>
          <w:szCs w:val="24"/>
        </w:rPr>
        <w:t>Айналайын</w:t>
      </w:r>
      <w:r>
        <w:rPr>
          <w:rFonts w:ascii="Times New Roman" w:hAnsi="Times New Roman"/>
          <w:b w:val="0"/>
          <w:bCs/>
          <w:sz w:val="24"/>
          <w:szCs w:val="24"/>
        </w:rPr>
        <w:t>» шағын орталығы</w:t>
      </w:r>
    </w:p>
    <w:p w14:paraId="1A08D463" w14:textId="77777777" w:rsidR="00B463A7" w:rsidRDefault="00B463A7">
      <w:pPr>
        <w:pStyle w:val="af8"/>
        <w:jc w:val="both"/>
        <w:rPr>
          <w:rFonts w:ascii="Times New Roman" w:hAnsi="Times New Roman"/>
          <w:sz w:val="24"/>
          <w:szCs w:val="24"/>
          <w:lang w:val="kk-KZ"/>
        </w:rPr>
      </w:pPr>
    </w:p>
    <w:p w14:paraId="5FC8A7AA" w14:textId="77777777" w:rsidR="00B463A7" w:rsidRPr="00856473" w:rsidRDefault="00B463A7">
      <w:pPr>
        <w:pStyle w:val="af8"/>
        <w:jc w:val="both"/>
        <w:rPr>
          <w:rFonts w:ascii="Times New Roman" w:hAnsi="Times New Roman"/>
          <w:sz w:val="24"/>
          <w:szCs w:val="24"/>
          <w:lang w:val="kk-KZ"/>
        </w:rPr>
      </w:pPr>
    </w:p>
    <w:p w14:paraId="2FD50C76" w14:textId="77777777" w:rsidR="00B463A7" w:rsidRPr="00DD4A89" w:rsidRDefault="00856473" w:rsidP="00DD4A89">
      <w:pPr>
        <w:jc w:val="both"/>
        <w:rPr>
          <w:rFonts w:ascii="Times New Roman" w:hAnsi="Times New Roman"/>
          <w:sz w:val="24"/>
          <w:szCs w:val="24"/>
          <w:lang w:val="kk-KZ"/>
        </w:rPr>
      </w:pPr>
      <w:bookmarkStart w:id="0" w:name="z65"/>
      <w:r w:rsidRPr="00DD4A89">
        <w:rPr>
          <w:rFonts w:ascii="Times New Roman" w:hAnsi="Times New Roman"/>
          <w:sz w:val="24"/>
          <w:szCs w:val="24"/>
          <w:lang w:val="kk-KZ"/>
        </w:rPr>
        <w:t>Өзін-өзі бағалау кезінде  құжаттар реті номенклатураға  сәйкес жүргізілген.</w:t>
      </w:r>
    </w:p>
    <w:p w14:paraId="1B4BCD55" w14:textId="632DAFD8" w:rsidR="00B463A7" w:rsidRPr="00DD4A89" w:rsidRDefault="00856473" w:rsidP="00DD4A89">
      <w:pPr>
        <w:jc w:val="both"/>
        <w:rPr>
          <w:rFonts w:ascii="Times New Roman" w:hAnsi="Times New Roman"/>
          <w:b/>
          <w:color w:val="000000"/>
          <w:sz w:val="24"/>
          <w:szCs w:val="24"/>
          <w:u w:val="single"/>
          <w:lang w:val="kk-KZ"/>
        </w:rPr>
      </w:pPr>
      <w:r w:rsidRPr="00DD4A89">
        <w:rPr>
          <w:rFonts w:ascii="Times New Roman" w:hAnsi="Times New Roman"/>
          <w:sz w:val="24"/>
          <w:szCs w:val="24"/>
          <w:lang w:val="kk-KZ"/>
        </w:rPr>
        <w:t xml:space="preserve">«Білім туралы» 2007 жылғы 27 шілдедегі ҚР Заңының 5-бабының 34-1 тармақшасы негізінде «Педагог мәртебесі туралы» 2019 жылғы 27 желтоқсандағы ҚР Заңының 5-бабы 3-тармағына және 16-бабының 1-тармағына сәйкес ҚР Білім және ғылым министрінің 2020 жылғы 11 мамырдағы «Педагогикалық әдеп қағидаларын бекіту туралы» №192 бұйрығын орындау мақсатында мектепте педагогикалық әдеп жөніндегі кеңес құрамы </w:t>
      </w:r>
      <w:r w:rsidRPr="0026013C">
        <w:rPr>
          <w:rFonts w:ascii="Times New Roman" w:hAnsi="Times New Roman"/>
          <w:sz w:val="24"/>
          <w:szCs w:val="24"/>
          <w:lang w:val="kk-KZ"/>
        </w:rPr>
        <w:t xml:space="preserve">мектеп директорының 2020 жылы 2 </w:t>
      </w:r>
      <w:r w:rsidR="0026013C" w:rsidRPr="0026013C">
        <w:rPr>
          <w:rFonts w:ascii="Times New Roman" w:hAnsi="Times New Roman"/>
          <w:sz w:val="24"/>
          <w:szCs w:val="24"/>
          <w:lang w:val="kk-KZ"/>
        </w:rPr>
        <w:t>тамыз</w:t>
      </w:r>
      <w:r w:rsidRPr="0026013C">
        <w:rPr>
          <w:rFonts w:ascii="Times New Roman" w:hAnsi="Times New Roman"/>
          <w:sz w:val="24"/>
          <w:szCs w:val="24"/>
          <w:lang w:val="kk-KZ"/>
        </w:rPr>
        <w:t xml:space="preserve"> № 1</w:t>
      </w:r>
      <w:r w:rsidR="0026013C" w:rsidRPr="0026013C">
        <w:rPr>
          <w:rFonts w:ascii="Times New Roman" w:hAnsi="Times New Roman"/>
          <w:sz w:val="24"/>
          <w:szCs w:val="24"/>
          <w:lang w:val="kk-KZ"/>
        </w:rPr>
        <w:t>27</w:t>
      </w:r>
      <w:r w:rsidRPr="0026013C">
        <w:rPr>
          <w:rFonts w:ascii="Times New Roman" w:hAnsi="Times New Roman"/>
          <w:sz w:val="24"/>
          <w:szCs w:val="24"/>
          <w:lang w:val="kk-KZ"/>
        </w:rPr>
        <w:t xml:space="preserve"> бұйрығымен 3 жылға құрылды. Кеңес құрамы  5 адамнан тұрады.</w:t>
      </w:r>
    </w:p>
    <w:p w14:paraId="4610EDC6" w14:textId="77777777" w:rsidR="00B463A7" w:rsidRDefault="00B463A7" w:rsidP="00DD4A89">
      <w:pPr>
        <w:spacing w:after="0" w:line="240" w:lineRule="auto"/>
        <w:jc w:val="both"/>
        <w:rPr>
          <w:rFonts w:ascii="Times New Roman" w:eastAsia="Times New Roman" w:hAnsi="Times New Roman" w:cs="Times New Roman"/>
          <w:b/>
          <w:color w:val="000000"/>
          <w:sz w:val="24"/>
          <w:szCs w:val="24"/>
          <w:u w:val="single"/>
          <w:lang w:val="kk-KZ" w:eastAsia="ru-RU"/>
        </w:rPr>
      </w:pPr>
    </w:p>
    <w:p w14:paraId="127EB21A" w14:textId="77777777" w:rsidR="00B463A7" w:rsidRDefault="00856473">
      <w:pPr>
        <w:spacing w:after="0" w:line="240" w:lineRule="auto"/>
        <w:ind w:firstLine="708"/>
        <w:jc w:val="both"/>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color w:val="000000"/>
          <w:sz w:val="24"/>
          <w:szCs w:val="24"/>
          <w:u w:val="single"/>
          <w:lang w:val="kk-KZ" w:eastAsia="ru-RU"/>
        </w:rPr>
        <w:t>Өзін-өзі бағалау тексеру парағы:</w:t>
      </w:r>
      <w:bookmarkEnd w:id="0"/>
    </w:p>
    <w:p w14:paraId="21835BE0" w14:textId="77777777" w:rsidR="007B63D6" w:rsidRDefault="007B63D6">
      <w:pPr>
        <w:spacing w:after="0" w:line="240" w:lineRule="auto"/>
        <w:ind w:firstLine="708"/>
        <w:jc w:val="both"/>
        <w:rPr>
          <w:rFonts w:ascii="Times New Roman" w:eastAsia="Times New Roman" w:hAnsi="Times New Roman" w:cs="Times New Roman"/>
          <w:b/>
          <w:color w:val="000000"/>
          <w:sz w:val="24"/>
          <w:szCs w:val="24"/>
          <w:u w:val="single"/>
          <w:lang w:val="kk-KZ" w:eastAsia="ru-RU"/>
        </w:rPr>
      </w:pPr>
    </w:p>
    <w:p w14:paraId="47685E57" w14:textId="5423B1A8" w:rsidR="007B63D6" w:rsidRPr="00E35687" w:rsidRDefault="007B63D6">
      <w:pPr>
        <w:pStyle w:val="af8"/>
        <w:numPr>
          <w:ilvl w:val="0"/>
          <w:numId w:val="9"/>
        </w:numPr>
        <w:rPr>
          <w:rFonts w:asciiTheme="majorBidi" w:hAnsiTheme="majorBidi" w:cstheme="majorBidi"/>
          <w:b/>
          <w:sz w:val="24"/>
          <w:szCs w:val="28"/>
          <w:lang w:val="kk-KZ"/>
        </w:rPr>
      </w:pPr>
      <w:r w:rsidRPr="00E35687">
        <w:rPr>
          <w:rFonts w:asciiTheme="majorBidi" w:hAnsiTheme="majorBidi" w:cstheme="majorBidi"/>
          <w:b/>
          <w:sz w:val="24"/>
          <w:szCs w:val="28"/>
          <w:lang w:val="kk-KZ"/>
        </w:rPr>
        <w:t>білім беру салаларының және ұйымдастырылған оқу қызметінің МЖМБС талаптарына және Қазақстан Республикасы Білім және ғылым министрінің 2012 жылғы 20 желтоқсандағы № 557 бұйрығымен бекітілген (нормативтік құқықтық актілерді мемлекеттік тіркеу тізілімінде № 8275 болып тіркелген) мектепке дейінгі тәрбие мен оқытудың үлгілік оқу жоспарларына (бұдан әрі – МДТО ҮОЖ) сәйкестігі. Бағаланатын кезеңде әзірленген және білім беру ұйымының басшысымен бекітілген жұмыс оқу жоспарларының көшірмелері қоса беріледі;</w:t>
      </w:r>
    </w:p>
    <w:p w14:paraId="6CB05B67" w14:textId="6B86DEBE" w:rsidR="00244F4F" w:rsidRPr="00B80C6A" w:rsidRDefault="00244F4F">
      <w:pPr>
        <w:pStyle w:val="ac"/>
        <w:numPr>
          <w:ilvl w:val="0"/>
          <w:numId w:val="9"/>
        </w:numPr>
        <w:spacing w:before="89"/>
        <w:ind w:right="589"/>
        <w:rPr>
          <w:sz w:val="24"/>
          <w:lang w:val="kk-KZ"/>
        </w:rPr>
      </w:pPr>
      <w:r w:rsidRPr="00B80C6A">
        <w:rPr>
          <w:sz w:val="24"/>
          <w:lang w:val="kk-KZ"/>
        </w:rPr>
        <w:t>2023-2024 оқу жылында білім беру ұйымдары білім беру процесін іске</w:t>
      </w:r>
      <w:r w:rsidRPr="00B80C6A">
        <w:rPr>
          <w:spacing w:val="1"/>
          <w:sz w:val="24"/>
          <w:lang w:val="kk-KZ"/>
        </w:rPr>
        <w:t xml:space="preserve"> </w:t>
      </w:r>
      <w:r w:rsidRPr="00B80C6A">
        <w:rPr>
          <w:sz w:val="24"/>
          <w:lang w:val="kk-KZ"/>
        </w:rPr>
        <w:t>асыру кезінде Қазақстан Республикасының «Білім туралы» Заңын, Қазақстан</w:t>
      </w:r>
      <w:r w:rsidRPr="00B80C6A">
        <w:rPr>
          <w:spacing w:val="1"/>
          <w:sz w:val="24"/>
          <w:lang w:val="kk-KZ"/>
        </w:rPr>
        <w:t xml:space="preserve"> </w:t>
      </w:r>
      <w:r w:rsidRPr="00B80C6A">
        <w:rPr>
          <w:sz w:val="24"/>
          <w:lang w:val="kk-KZ"/>
        </w:rPr>
        <w:t>Республикасында мектепке дейінгі, орта, техникалық және кәсіптік білім беруді</w:t>
      </w:r>
      <w:r w:rsidRPr="00B80C6A">
        <w:rPr>
          <w:spacing w:val="-67"/>
          <w:sz w:val="24"/>
          <w:lang w:val="kk-KZ"/>
        </w:rPr>
        <w:t xml:space="preserve"> </w:t>
      </w:r>
      <w:r w:rsidRPr="0026013C">
        <w:rPr>
          <w:spacing w:val="-67"/>
          <w:sz w:val="24"/>
          <w:lang w:val="kk-KZ"/>
        </w:rPr>
        <w:t xml:space="preserve">   </w:t>
      </w:r>
      <w:r w:rsidRPr="00B80C6A">
        <w:rPr>
          <w:sz w:val="24"/>
          <w:lang w:val="kk-KZ"/>
        </w:rPr>
        <w:t>дамытудың</w:t>
      </w:r>
      <w:r w:rsidRPr="00B80C6A">
        <w:rPr>
          <w:spacing w:val="1"/>
          <w:sz w:val="24"/>
          <w:lang w:val="kk-KZ"/>
        </w:rPr>
        <w:t xml:space="preserve"> </w:t>
      </w:r>
      <w:r w:rsidRPr="00B80C6A">
        <w:rPr>
          <w:sz w:val="24"/>
          <w:lang w:val="kk-KZ"/>
        </w:rPr>
        <w:t>2023</w:t>
      </w:r>
      <w:r w:rsidRPr="00B80C6A">
        <w:rPr>
          <w:spacing w:val="1"/>
          <w:sz w:val="24"/>
          <w:lang w:val="kk-KZ"/>
        </w:rPr>
        <w:t xml:space="preserve"> </w:t>
      </w:r>
      <w:r w:rsidRPr="00B80C6A">
        <w:rPr>
          <w:sz w:val="24"/>
          <w:lang w:val="kk-KZ"/>
        </w:rPr>
        <w:t>–</w:t>
      </w:r>
      <w:r w:rsidRPr="00B80C6A">
        <w:rPr>
          <w:spacing w:val="1"/>
          <w:sz w:val="24"/>
          <w:lang w:val="kk-KZ"/>
        </w:rPr>
        <w:t xml:space="preserve"> </w:t>
      </w:r>
      <w:r w:rsidRPr="00B80C6A">
        <w:rPr>
          <w:sz w:val="24"/>
          <w:lang w:val="kk-KZ"/>
        </w:rPr>
        <w:t>2029</w:t>
      </w:r>
      <w:r w:rsidRPr="00B80C6A">
        <w:rPr>
          <w:spacing w:val="1"/>
          <w:sz w:val="24"/>
          <w:lang w:val="kk-KZ"/>
        </w:rPr>
        <w:t xml:space="preserve"> </w:t>
      </w:r>
      <w:r w:rsidRPr="00B80C6A">
        <w:rPr>
          <w:sz w:val="24"/>
          <w:lang w:val="kk-KZ"/>
        </w:rPr>
        <w:t>жылдарға</w:t>
      </w:r>
      <w:r w:rsidRPr="00B80C6A">
        <w:rPr>
          <w:spacing w:val="1"/>
          <w:sz w:val="24"/>
          <w:lang w:val="kk-KZ"/>
        </w:rPr>
        <w:t xml:space="preserve"> </w:t>
      </w:r>
      <w:r w:rsidRPr="00B80C6A">
        <w:rPr>
          <w:sz w:val="24"/>
          <w:lang w:val="kk-KZ"/>
        </w:rPr>
        <w:t>арналған</w:t>
      </w:r>
      <w:r w:rsidRPr="00B80C6A">
        <w:rPr>
          <w:spacing w:val="1"/>
          <w:sz w:val="24"/>
          <w:lang w:val="kk-KZ"/>
        </w:rPr>
        <w:t xml:space="preserve"> </w:t>
      </w:r>
      <w:r w:rsidRPr="00B80C6A">
        <w:rPr>
          <w:sz w:val="24"/>
          <w:lang w:val="kk-KZ"/>
        </w:rPr>
        <w:t>тұжырымдамасын,</w:t>
      </w:r>
      <w:r w:rsidRPr="00B80C6A">
        <w:rPr>
          <w:spacing w:val="1"/>
          <w:sz w:val="24"/>
          <w:lang w:val="kk-KZ"/>
        </w:rPr>
        <w:t xml:space="preserve"> </w:t>
      </w:r>
      <w:r w:rsidRPr="00B80C6A">
        <w:rPr>
          <w:sz w:val="24"/>
          <w:lang w:val="kk-KZ"/>
        </w:rPr>
        <w:t>«Педагог</w:t>
      </w:r>
      <w:r w:rsidRPr="00B80C6A">
        <w:rPr>
          <w:spacing w:val="1"/>
          <w:sz w:val="24"/>
          <w:lang w:val="kk-KZ"/>
        </w:rPr>
        <w:t xml:space="preserve"> </w:t>
      </w:r>
      <w:r w:rsidRPr="00B80C6A">
        <w:rPr>
          <w:sz w:val="24"/>
          <w:lang w:val="kk-KZ"/>
        </w:rPr>
        <w:t>мәртебесі</w:t>
      </w:r>
      <w:r w:rsidRPr="00B80C6A">
        <w:rPr>
          <w:spacing w:val="1"/>
          <w:sz w:val="24"/>
          <w:lang w:val="kk-KZ"/>
        </w:rPr>
        <w:t xml:space="preserve"> </w:t>
      </w:r>
      <w:r w:rsidRPr="00B80C6A">
        <w:rPr>
          <w:sz w:val="24"/>
          <w:lang w:val="kk-KZ"/>
        </w:rPr>
        <w:t>туралы»,</w:t>
      </w:r>
      <w:r w:rsidRPr="00B80C6A">
        <w:rPr>
          <w:spacing w:val="1"/>
          <w:sz w:val="24"/>
          <w:lang w:val="kk-KZ"/>
        </w:rPr>
        <w:t xml:space="preserve"> </w:t>
      </w:r>
      <w:r w:rsidRPr="00B80C6A">
        <w:rPr>
          <w:sz w:val="24"/>
          <w:lang w:val="kk-KZ"/>
        </w:rPr>
        <w:t>«Қазақстан</w:t>
      </w:r>
      <w:r w:rsidRPr="00B80C6A">
        <w:rPr>
          <w:spacing w:val="1"/>
          <w:sz w:val="24"/>
          <w:lang w:val="kk-KZ"/>
        </w:rPr>
        <w:t xml:space="preserve"> </w:t>
      </w:r>
      <w:r w:rsidRPr="00B80C6A">
        <w:rPr>
          <w:sz w:val="24"/>
          <w:lang w:val="kk-KZ"/>
        </w:rPr>
        <w:t>Республикасындағы</w:t>
      </w:r>
      <w:r w:rsidRPr="00B80C6A">
        <w:rPr>
          <w:spacing w:val="1"/>
          <w:sz w:val="24"/>
          <w:lang w:val="kk-KZ"/>
        </w:rPr>
        <w:t xml:space="preserve"> </w:t>
      </w:r>
      <w:r w:rsidRPr="00B80C6A">
        <w:rPr>
          <w:sz w:val="24"/>
          <w:lang w:val="kk-KZ"/>
        </w:rPr>
        <w:t>Баланың</w:t>
      </w:r>
      <w:r w:rsidRPr="00B80C6A">
        <w:rPr>
          <w:spacing w:val="1"/>
          <w:sz w:val="24"/>
          <w:lang w:val="kk-KZ"/>
        </w:rPr>
        <w:t xml:space="preserve"> </w:t>
      </w:r>
      <w:r w:rsidRPr="00B80C6A">
        <w:rPr>
          <w:sz w:val="24"/>
          <w:lang w:val="kk-KZ"/>
        </w:rPr>
        <w:t>құқықтары</w:t>
      </w:r>
      <w:r w:rsidRPr="00B80C6A">
        <w:rPr>
          <w:spacing w:val="1"/>
          <w:sz w:val="24"/>
          <w:lang w:val="kk-KZ"/>
        </w:rPr>
        <w:t xml:space="preserve"> </w:t>
      </w:r>
      <w:r w:rsidRPr="00B80C6A">
        <w:rPr>
          <w:sz w:val="24"/>
          <w:lang w:val="kk-KZ"/>
        </w:rPr>
        <w:t>туралы», «Қазақстан Республикасында мүгедектігі бар адамдарды әлеуметтік</w:t>
      </w:r>
      <w:r w:rsidRPr="00B80C6A">
        <w:rPr>
          <w:spacing w:val="1"/>
          <w:sz w:val="24"/>
          <w:lang w:val="kk-KZ"/>
        </w:rPr>
        <w:t xml:space="preserve"> </w:t>
      </w:r>
      <w:r w:rsidRPr="00B80C6A">
        <w:rPr>
          <w:spacing w:val="-1"/>
          <w:sz w:val="24"/>
          <w:lang w:val="kk-KZ"/>
        </w:rPr>
        <w:t>қорғау</w:t>
      </w:r>
      <w:r w:rsidRPr="00B80C6A">
        <w:rPr>
          <w:spacing w:val="-19"/>
          <w:sz w:val="24"/>
          <w:lang w:val="kk-KZ"/>
        </w:rPr>
        <w:t xml:space="preserve"> </w:t>
      </w:r>
      <w:r w:rsidRPr="00B80C6A">
        <w:rPr>
          <w:spacing w:val="-1"/>
          <w:sz w:val="24"/>
          <w:lang w:val="kk-KZ"/>
        </w:rPr>
        <w:t>туралы»</w:t>
      </w:r>
      <w:r w:rsidRPr="00B80C6A">
        <w:rPr>
          <w:spacing w:val="-14"/>
          <w:sz w:val="24"/>
          <w:lang w:val="kk-KZ"/>
        </w:rPr>
        <w:t xml:space="preserve"> </w:t>
      </w:r>
      <w:r w:rsidRPr="00B80C6A">
        <w:rPr>
          <w:spacing w:val="-1"/>
          <w:sz w:val="24"/>
          <w:lang w:val="kk-KZ"/>
        </w:rPr>
        <w:t>және</w:t>
      </w:r>
      <w:r w:rsidRPr="00B80C6A">
        <w:rPr>
          <w:spacing w:val="-15"/>
          <w:sz w:val="24"/>
          <w:lang w:val="kk-KZ"/>
        </w:rPr>
        <w:t xml:space="preserve"> </w:t>
      </w:r>
      <w:r w:rsidRPr="00B80C6A">
        <w:rPr>
          <w:spacing w:val="-1"/>
          <w:sz w:val="24"/>
          <w:lang w:val="kk-KZ"/>
        </w:rPr>
        <w:t>т.б.,</w:t>
      </w:r>
      <w:r w:rsidRPr="00B80C6A">
        <w:rPr>
          <w:spacing w:val="-15"/>
          <w:sz w:val="24"/>
          <w:lang w:val="kk-KZ"/>
        </w:rPr>
        <w:t xml:space="preserve"> </w:t>
      </w:r>
      <w:r w:rsidRPr="00B80C6A">
        <w:rPr>
          <w:spacing w:val="-1"/>
          <w:sz w:val="24"/>
          <w:lang w:val="kk-KZ"/>
        </w:rPr>
        <w:t>Заңдарды</w:t>
      </w:r>
      <w:r w:rsidRPr="00B80C6A">
        <w:rPr>
          <w:spacing w:val="-14"/>
          <w:sz w:val="24"/>
          <w:lang w:val="kk-KZ"/>
        </w:rPr>
        <w:t xml:space="preserve"> </w:t>
      </w:r>
      <w:r w:rsidRPr="00B80C6A">
        <w:rPr>
          <w:sz w:val="24"/>
          <w:lang w:val="kk-KZ"/>
        </w:rPr>
        <w:t>және</w:t>
      </w:r>
      <w:r w:rsidRPr="00B80C6A">
        <w:rPr>
          <w:spacing w:val="-14"/>
          <w:sz w:val="24"/>
          <w:lang w:val="kk-KZ"/>
        </w:rPr>
        <w:t xml:space="preserve"> </w:t>
      </w:r>
      <w:r w:rsidRPr="00B80C6A">
        <w:rPr>
          <w:sz w:val="24"/>
          <w:lang w:val="kk-KZ"/>
        </w:rPr>
        <w:t>басқа</w:t>
      </w:r>
      <w:r w:rsidRPr="00B80C6A">
        <w:rPr>
          <w:spacing w:val="-17"/>
          <w:sz w:val="24"/>
          <w:lang w:val="kk-KZ"/>
        </w:rPr>
        <w:t xml:space="preserve"> </w:t>
      </w:r>
      <w:r w:rsidRPr="00B80C6A">
        <w:rPr>
          <w:sz w:val="24"/>
          <w:lang w:val="kk-KZ"/>
        </w:rPr>
        <w:t>да</w:t>
      </w:r>
      <w:r w:rsidRPr="00B80C6A">
        <w:rPr>
          <w:spacing w:val="-14"/>
          <w:sz w:val="24"/>
          <w:lang w:val="kk-KZ"/>
        </w:rPr>
        <w:t xml:space="preserve"> </w:t>
      </w:r>
      <w:r w:rsidRPr="00B80C6A">
        <w:rPr>
          <w:sz w:val="24"/>
          <w:lang w:val="kk-KZ"/>
        </w:rPr>
        <w:t>заңнама</w:t>
      </w:r>
      <w:r w:rsidRPr="00B80C6A">
        <w:rPr>
          <w:spacing w:val="-14"/>
          <w:sz w:val="24"/>
          <w:lang w:val="kk-KZ"/>
        </w:rPr>
        <w:t xml:space="preserve"> </w:t>
      </w:r>
      <w:r w:rsidRPr="00B80C6A">
        <w:rPr>
          <w:sz w:val="24"/>
          <w:lang w:val="kk-KZ"/>
        </w:rPr>
        <w:t>актілерін</w:t>
      </w:r>
      <w:r w:rsidRPr="00B80C6A">
        <w:rPr>
          <w:spacing w:val="-13"/>
          <w:sz w:val="24"/>
          <w:lang w:val="kk-KZ"/>
        </w:rPr>
        <w:t xml:space="preserve"> </w:t>
      </w:r>
      <w:r w:rsidRPr="00B80C6A">
        <w:rPr>
          <w:sz w:val="24"/>
          <w:lang w:val="kk-KZ"/>
        </w:rPr>
        <w:t>басшылыққа</w:t>
      </w:r>
      <w:r w:rsidRPr="00B80C6A">
        <w:rPr>
          <w:spacing w:val="-67"/>
          <w:sz w:val="24"/>
          <w:lang w:val="kk-KZ"/>
        </w:rPr>
        <w:t xml:space="preserve"> </w:t>
      </w:r>
      <w:r w:rsidR="0026013C" w:rsidRPr="0026013C">
        <w:rPr>
          <w:spacing w:val="-67"/>
          <w:sz w:val="24"/>
          <w:lang w:val="kk-KZ"/>
        </w:rPr>
        <w:t xml:space="preserve">     </w:t>
      </w:r>
      <w:r w:rsidRPr="00B80C6A">
        <w:rPr>
          <w:sz w:val="24"/>
          <w:lang w:val="kk-KZ"/>
        </w:rPr>
        <w:t>алуы</w:t>
      </w:r>
      <w:r w:rsidRPr="00B80C6A">
        <w:rPr>
          <w:spacing w:val="-8"/>
          <w:sz w:val="24"/>
          <w:lang w:val="kk-KZ"/>
        </w:rPr>
        <w:t xml:space="preserve"> </w:t>
      </w:r>
      <w:r w:rsidRPr="00B80C6A">
        <w:rPr>
          <w:sz w:val="24"/>
          <w:lang w:val="kk-KZ"/>
        </w:rPr>
        <w:t>және</w:t>
      </w:r>
      <w:r w:rsidRPr="00B80C6A">
        <w:rPr>
          <w:spacing w:val="-8"/>
          <w:sz w:val="24"/>
          <w:lang w:val="kk-KZ"/>
        </w:rPr>
        <w:t xml:space="preserve"> </w:t>
      </w:r>
      <w:r w:rsidRPr="00B80C6A">
        <w:rPr>
          <w:sz w:val="24"/>
          <w:lang w:val="kk-KZ"/>
        </w:rPr>
        <w:t>оқыту</w:t>
      </w:r>
      <w:r w:rsidRPr="00B80C6A">
        <w:rPr>
          <w:spacing w:val="-10"/>
          <w:sz w:val="24"/>
          <w:lang w:val="kk-KZ"/>
        </w:rPr>
        <w:t xml:space="preserve"> </w:t>
      </w:r>
      <w:r w:rsidRPr="00B80C6A">
        <w:rPr>
          <w:sz w:val="24"/>
          <w:lang w:val="kk-KZ"/>
        </w:rPr>
        <w:t>процесін</w:t>
      </w:r>
      <w:r w:rsidRPr="00B80C6A">
        <w:rPr>
          <w:spacing w:val="-7"/>
          <w:sz w:val="24"/>
          <w:lang w:val="kk-KZ"/>
        </w:rPr>
        <w:t xml:space="preserve"> </w:t>
      </w:r>
      <w:r w:rsidRPr="00B80C6A">
        <w:rPr>
          <w:sz w:val="24"/>
          <w:lang w:val="kk-KZ"/>
        </w:rPr>
        <w:t>келесі</w:t>
      </w:r>
      <w:r w:rsidRPr="00B80C6A">
        <w:rPr>
          <w:spacing w:val="-8"/>
          <w:sz w:val="24"/>
          <w:lang w:val="kk-KZ"/>
        </w:rPr>
        <w:t xml:space="preserve"> </w:t>
      </w:r>
      <w:r w:rsidRPr="00B80C6A">
        <w:rPr>
          <w:sz w:val="24"/>
          <w:lang w:val="kk-KZ"/>
        </w:rPr>
        <w:t>нормативтік</w:t>
      </w:r>
      <w:r w:rsidRPr="00B80C6A">
        <w:rPr>
          <w:spacing w:val="-10"/>
          <w:sz w:val="24"/>
          <w:lang w:val="kk-KZ"/>
        </w:rPr>
        <w:t xml:space="preserve"> </w:t>
      </w:r>
      <w:r w:rsidRPr="00B80C6A">
        <w:rPr>
          <w:sz w:val="24"/>
          <w:lang w:val="kk-KZ"/>
        </w:rPr>
        <w:t>құжаттар</w:t>
      </w:r>
      <w:r w:rsidRPr="00B80C6A">
        <w:rPr>
          <w:spacing w:val="-8"/>
          <w:sz w:val="24"/>
          <w:lang w:val="kk-KZ"/>
        </w:rPr>
        <w:t xml:space="preserve"> </w:t>
      </w:r>
      <w:r w:rsidRPr="00B80C6A">
        <w:rPr>
          <w:sz w:val="24"/>
          <w:lang w:val="kk-KZ"/>
        </w:rPr>
        <w:t>негізінде</w:t>
      </w:r>
      <w:r w:rsidRPr="00B80C6A">
        <w:rPr>
          <w:spacing w:val="-7"/>
          <w:sz w:val="24"/>
          <w:lang w:val="kk-KZ"/>
        </w:rPr>
        <w:t xml:space="preserve"> </w:t>
      </w:r>
      <w:r w:rsidRPr="00B80C6A">
        <w:rPr>
          <w:sz w:val="24"/>
          <w:lang w:val="kk-KZ"/>
        </w:rPr>
        <w:t>жүзеге</w:t>
      </w:r>
      <w:r w:rsidRPr="00B80C6A">
        <w:rPr>
          <w:spacing w:val="-9"/>
          <w:sz w:val="24"/>
          <w:lang w:val="kk-KZ"/>
        </w:rPr>
        <w:t xml:space="preserve"> </w:t>
      </w:r>
      <w:r w:rsidRPr="00B80C6A">
        <w:rPr>
          <w:sz w:val="24"/>
          <w:lang w:val="kk-KZ"/>
        </w:rPr>
        <w:t>асыр</w:t>
      </w:r>
      <w:r w:rsidRPr="0026013C">
        <w:rPr>
          <w:sz w:val="24"/>
          <w:lang w:val="kk-KZ"/>
        </w:rPr>
        <w:t>ылады</w:t>
      </w:r>
    </w:p>
    <w:p w14:paraId="09F811C4" w14:textId="77777777" w:rsidR="007B63D6" w:rsidRDefault="007B63D6" w:rsidP="0026013C">
      <w:pPr>
        <w:spacing w:after="0" w:line="240" w:lineRule="auto"/>
        <w:jc w:val="both"/>
        <w:rPr>
          <w:rFonts w:ascii="Times New Roman" w:eastAsia="Times New Roman" w:hAnsi="Times New Roman" w:cs="Times New Roman"/>
          <w:b/>
          <w:color w:val="000000"/>
          <w:sz w:val="24"/>
          <w:szCs w:val="24"/>
          <w:u w:val="single"/>
          <w:lang w:val="kk-KZ" w:eastAsia="ru-RU"/>
        </w:rPr>
      </w:pPr>
    </w:p>
    <w:p w14:paraId="09F682C2" w14:textId="77777777" w:rsidR="00AF797D" w:rsidRPr="00B80C6A" w:rsidRDefault="00AF797D" w:rsidP="00AF797D">
      <w:pPr>
        <w:pStyle w:val="ac"/>
        <w:spacing w:before="8"/>
        <w:rPr>
          <w:lang w:val="kk-KZ"/>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956"/>
        <w:gridCol w:w="3113"/>
      </w:tblGrid>
      <w:tr w:rsidR="00AF797D" w:rsidRPr="00921F62" w14:paraId="001EDFA2" w14:textId="77777777" w:rsidTr="00B80C6A">
        <w:trPr>
          <w:trHeight w:val="1932"/>
        </w:trPr>
        <w:tc>
          <w:tcPr>
            <w:tcW w:w="562" w:type="dxa"/>
          </w:tcPr>
          <w:p w14:paraId="510304D2" w14:textId="77777777" w:rsidR="00AF797D" w:rsidRDefault="00AF797D" w:rsidP="00B80C6A">
            <w:pPr>
              <w:pStyle w:val="TableParagraph"/>
              <w:spacing w:line="271" w:lineRule="exact"/>
              <w:ind w:right="178"/>
              <w:jc w:val="right"/>
              <w:rPr>
                <w:sz w:val="24"/>
              </w:rPr>
            </w:pPr>
            <w:r>
              <w:rPr>
                <w:sz w:val="24"/>
              </w:rPr>
              <w:t>1.</w:t>
            </w:r>
          </w:p>
        </w:tc>
        <w:tc>
          <w:tcPr>
            <w:tcW w:w="5956" w:type="dxa"/>
          </w:tcPr>
          <w:p w14:paraId="7BDCDCE7" w14:textId="77777777" w:rsidR="00AF797D" w:rsidRDefault="00AF797D" w:rsidP="00B80C6A">
            <w:pPr>
              <w:pStyle w:val="TableParagraph"/>
              <w:ind w:left="109" w:right="96"/>
              <w:jc w:val="both"/>
              <w:rPr>
                <w:sz w:val="24"/>
              </w:rPr>
            </w:pPr>
            <w:r>
              <w:rPr>
                <w:sz w:val="24"/>
              </w:rPr>
              <w:t>«Мектепке</w:t>
            </w:r>
            <w:r>
              <w:rPr>
                <w:spacing w:val="1"/>
                <w:sz w:val="24"/>
              </w:rPr>
              <w:t xml:space="preserve"> </w:t>
            </w:r>
            <w:r>
              <w:rPr>
                <w:sz w:val="24"/>
              </w:rPr>
              <w:t>дейінгі</w:t>
            </w:r>
            <w:r>
              <w:rPr>
                <w:spacing w:val="1"/>
                <w:sz w:val="24"/>
              </w:rPr>
              <w:t xml:space="preserve"> </w:t>
            </w:r>
            <w:r>
              <w:rPr>
                <w:sz w:val="24"/>
              </w:rPr>
              <w:t>тәрбие</w:t>
            </w:r>
            <w:r>
              <w:rPr>
                <w:spacing w:val="1"/>
                <w:sz w:val="24"/>
              </w:rPr>
              <w:t xml:space="preserve"> </w:t>
            </w:r>
            <w:r>
              <w:rPr>
                <w:sz w:val="24"/>
              </w:rPr>
              <w:t>мен</w:t>
            </w:r>
            <w:r>
              <w:rPr>
                <w:spacing w:val="1"/>
                <w:sz w:val="24"/>
              </w:rPr>
              <w:t xml:space="preserve"> </w:t>
            </w:r>
            <w:r>
              <w:rPr>
                <w:sz w:val="24"/>
              </w:rPr>
              <w:t>оқытудың,</w:t>
            </w:r>
            <w:r>
              <w:rPr>
                <w:spacing w:val="1"/>
                <w:sz w:val="24"/>
              </w:rPr>
              <w:t xml:space="preserve"> </w:t>
            </w:r>
            <w:r>
              <w:rPr>
                <w:sz w:val="24"/>
              </w:rPr>
              <w:t>бастауыш,</w:t>
            </w:r>
            <w:r>
              <w:rPr>
                <w:spacing w:val="1"/>
                <w:sz w:val="24"/>
              </w:rPr>
              <w:t xml:space="preserve"> </w:t>
            </w:r>
            <w:r>
              <w:rPr>
                <w:spacing w:val="-1"/>
                <w:sz w:val="24"/>
              </w:rPr>
              <w:t>негізгі</w:t>
            </w:r>
            <w:r>
              <w:rPr>
                <w:spacing w:val="-12"/>
                <w:sz w:val="24"/>
              </w:rPr>
              <w:t xml:space="preserve"> </w:t>
            </w:r>
            <w:r>
              <w:rPr>
                <w:spacing w:val="-1"/>
                <w:sz w:val="24"/>
              </w:rPr>
              <w:t>орта</w:t>
            </w:r>
            <w:r>
              <w:rPr>
                <w:spacing w:val="-13"/>
                <w:sz w:val="24"/>
              </w:rPr>
              <w:t xml:space="preserve"> </w:t>
            </w:r>
            <w:r>
              <w:rPr>
                <w:sz w:val="24"/>
              </w:rPr>
              <w:t>және</w:t>
            </w:r>
            <w:r>
              <w:rPr>
                <w:spacing w:val="-13"/>
                <w:sz w:val="24"/>
              </w:rPr>
              <w:t xml:space="preserve"> </w:t>
            </w:r>
            <w:r>
              <w:rPr>
                <w:sz w:val="24"/>
              </w:rPr>
              <w:t>жалпы</w:t>
            </w:r>
            <w:r>
              <w:rPr>
                <w:spacing w:val="-13"/>
                <w:sz w:val="24"/>
              </w:rPr>
              <w:t xml:space="preserve"> </w:t>
            </w:r>
            <w:r>
              <w:rPr>
                <w:sz w:val="24"/>
              </w:rPr>
              <w:t>орта,</w:t>
            </w:r>
            <w:r>
              <w:rPr>
                <w:spacing w:val="-13"/>
                <w:sz w:val="24"/>
              </w:rPr>
              <w:t xml:space="preserve"> </w:t>
            </w:r>
            <w:r>
              <w:rPr>
                <w:sz w:val="24"/>
              </w:rPr>
              <w:t>техникалық</w:t>
            </w:r>
            <w:r>
              <w:rPr>
                <w:spacing w:val="-12"/>
                <w:sz w:val="24"/>
              </w:rPr>
              <w:t xml:space="preserve"> </w:t>
            </w:r>
            <w:r>
              <w:rPr>
                <w:sz w:val="24"/>
              </w:rPr>
              <w:t>және</w:t>
            </w:r>
            <w:r>
              <w:rPr>
                <w:spacing w:val="-16"/>
                <w:sz w:val="24"/>
              </w:rPr>
              <w:t xml:space="preserve"> </w:t>
            </w:r>
            <w:r>
              <w:rPr>
                <w:sz w:val="24"/>
              </w:rPr>
              <w:t>кәсіптік,</w:t>
            </w:r>
            <w:r>
              <w:rPr>
                <w:spacing w:val="-58"/>
                <w:sz w:val="24"/>
              </w:rPr>
              <w:t xml:space="preserve"> </w:t>
            </w:r>
            <w:r>
              <w:rPr>
                <w:sz w:val="24"/>
              </w:rPr>
              <w:t>орта</w:t>
            </w:r>
            <w:r>
              <w:rPr>
                <w:spacing w:val="1"/>
                <w:sz w:val="24"/>
              </w:rPr>
              <w:t xml:space="preserve"> </w:t>
            </w:r>
            <w:r>
              <w:rPr>
                <w:sz w:val="24"/>
              </w:rPr>
              <w:t>білімнен</w:t>
            </w:r>
            <w:r>
              <w:rPr>
                <w:spacing w:val="1"/>
                <w:sz w:val="24"/>
              </w:rPr>
              <w:t xml:space="preserve"> </w:t>
            </w:r>
            <w:r>
              <w:rPr>
                <w:sz w:val="24"/>
              </w:rPr>
              <w:t>кейінгі</w:t>
            </w:r>
            <w:r>
              <w:rPr>
                <w:spacing w:val="1"/>
                <w:sz w:val="24"/>
              </w:rPr>
              <w:t xml:space="preserve"> </w:t>
            </w:r>
            <w:r>
              <w:rPr>
                <w:sz w:val="24"/>
              </w:rPr>
              <w:t>білім</w:t>
            </w:r>
            <w:r>
              <w:rPr>
                <w:spacing w:val="1"/>
                <w:sz w:val="24"/>
              </w:rPr>
              <w:t xml:space="preserve"> </w:t>
            </w:r>
            <w:r>
              <w:rPr>
                <w:sz w:val="24"/>
              </w:rPr>
              <w:t>берудің</w:t>
            </w:r>
            <w:r>
              <w:rPr>
                <w:spacing w:val="1"/>
                <w:sz w:val="24"/>
              </w:rPr>
              <w:t xml:space="preserve"> </w:t>
            </w:r>
            <w:r>
              <w:rPr>
                <w:sz w:val="24"/>
              </w:rPr>
              <w:t>мемлекеттік</w:t>
            </w:r>
            <w:r>
              <w:rPr>
                <w:spacing w:val="1"/>
                <w:sz w:val="24"/>
              </w:rPr>
              <w:t xml:space="preserve"> </w:t>
            </w:r>
            <w:r>
              <w:rPr>
                <w:sz w:val="24"/>
              </w:rPr>
              <w:t>жалпыға</w:t>
            </w:r>
            <w:r>
              <w:rPr>
                <w:spacing w:val="1"/>
                <w:sz w:val="24"/>
              </w:rPr>
              <w:t xml:space="preserve"> </w:t>
            </w:r>
            <w:r>
              <w:rPr>
                <w:sz w:val="24"/>
              </w:rPr>
              <w:t>міндетті</w:t>
            </w:r>
            <w:r>
              <w:rPr>
                <w:spacing w:val="1"/>
                <w:sz w:val="24"/>
              </w:rPr>
              <w:t xml:space="preserve"> </w:t>
            </w:r>
            <w:r>
              <w:rPr>
                <w:sz w:val="24"/>
              </w:rPr>
              <w:t>стандарттарын</w:t>
            </w:r>
            <w:r>
              <w:rPr>
                <w:spacing w:val="1"/>
                <w:sz w:val="24"/>
              </w:rPr>
              <w:t xml:space="preserve"> </w:t>
            </w:r>
            <w:r>
              <w:rPr>
                <w:sz w:val="24"/>
              </w:rPr>
              <w:t>бекіту</w:t>
            </w:r>
            <w:r>
              <w:rPr>
                <w:spacing w:val="1"/>
                <w:sz w:val="24"/>
              </w:rPr>
              <w:t xml:space="preserve"> </w:t>
            </w:r>
            <w:r>
              <w:rPr>
                <w:sz w:val="24"/>
              </w:rPr>
              <w:t>туралы»</w:t>
            </w:r>
            <w:r>
              <w:rPr>
                <w:spacing w:val="1"/>
                <w:sz w:val="24"/>
              </w:rPr>
              <w:t xml:space="preserve"> </w:t>
            </w:r>
            <w:r>
              <w:rPr>
                <w:sz w:val="24"/>
              </w:rPr>
              <w:t>(ҚР</w:t>
            </w:r>
            <w:r>
              <w:rPr>
                <w:spacing w:val="-57"/>
                <w:sz w:val="24"/>
              </w:rPr>
              <w:t xml:space="preserve"> </w:t>
            </w:r>
            <w:r>
              <w:rPr>
                <w:spacing w:val="-1"/>
                <w:sz w:val="24"/>
              </w:rPr>
              <w:t>Оқу-ағарту</w:t>
            </w:r>
            <w:r>
              <w:rPr>
                <w:spacing w:val="-17"/>
                <w:sz w:val="24"/>
              </w:rPr>
              <w:t xml:space="preserve"> </w:t>
            </w:r>
            <w:r>
              <w:rPr>
                <w:sz w:val="24"/>
              </w:rPr>
              <w:t>министрінің</w:t>
            </w:r>
            <w:r>
              <w:rPr>
                <w:spacing w:val="-13"/>
                <w:sz w:val="24"/>
              </w:rPr>
              <w:t xml:space="preserve"> </w:t>
            </w:r>
            <w:r>
              <w:rPr>
                <w:sz w:val="24"/>
              </w:rPr>
              <w:t>2022</w:t>
            </w:r>
            <w:r>
              <w:rPr>
                <w:spacing w:val="-12"/>
                <w:sz w:val="24"/>
              </w:rPr>
              <w:t xml:space="preserve"> </w:t>
            </w:r>
            <w:r>
              <w:rPr>
                <w:sz w:val="24"/>
              </w:rPr>
              <w:t>жылғы</w:t>
            </w:r>
            <w:r>
              <w:rPr>
                <w:spacing w:val="-13"/>
                <w:sz w:val="24"/>
              </w:rPr>
              <w:t xml:space="preserve"> </w:t>
            </w:r>
            <w:r>
              <w:rPr>
                <w:sz w:val="24"/>
              </w:rPr>
              <w:t>3</w:t>
            </w:r>
            <w:r>
              <w:rPr>
                <w:spacing w:val="-12"/>
                <w:sz w:val="24"/>
              </w:rPr>
              <w:t xml:space="preserve"> </w:t>
            </w:r>
            <w:r>
              <w:rPr>
                <w:sz w:val="24"/>
              </w:rPr>
              <w:t>тамыздағы</w:t>
            </w:r>
            <w:r>
              <w:rPr>
                <w:spacing w:val="-13"/>
                <w:sz w:val="24"/>
              </w:rPr>
              <w:t xml:space="preserve"> </w:t>
            </w:r>
            <w:r>
              <w:rPr>
                <w:sz w:val="24"/>
              </w:rPr>
              <w:t>№</w:t>
            </w:r>
            <w:r>
              <w:rPr>
                <w:spacing w:val="-13"/>
                <w:sz w:val="24"/>
              </w:rPr>
              <w:t xml:space="preserve"> </w:t>
            </w:r>
            <w:r>
              <w:rPr>
                <w:sz w:val="24"/>
              </w:rPr>
              <w:t>348</w:t>
            </w:r>
            <w:r>
              <w:rPr>
                <w:spacing w:val="-58"/>
                <w:sz w:val="24"/>
              </w:rPr>
              <w:t xml:space="preserve"> </w:t>
            </w:r>
            <w:r>
              <w:rPr>
                <w:sz w:val="24"/>
              </w:rPr>
              <w:t>бұйрығы,</w:t>
            </w:r>
            <w:r>
              <w:rPr>
                <w:spacing w:val="31"/>
                <w:sz w:val="24"/>
              </w:rPr>
              <w:t xml:space="preserve"> </w:t>
            </w:r>
            <w:r>
              <w:rPr>
                <w:sz w:val="24"/>
              </w:rPr>
              <w:t>23.09.2022</w:t>
            </w:r>
            <w:r>
              <w:rPr>
                <w:spacing w:val="32"/>
                <w:sz w:val="24"/>
              </w:rPr>
              <w:t xml:space="preserve"> </w:t>
            </w:r>
            <w:r>
              <w:rPr>
                <w:sz w:val="24"/>
              </w:rPr>
              <w:t>ж.</w:t>
            </w:r>
            <w:r>
              <w:rPr>
                <w:spacing w:val="32"/>
                <w:sz w:val="24"/>
              </w:rPr>
              <w:t xml:space="preserve"> </w:t>
            </w:r>
            <w:r>
              <w:rPr>
                <w:sz w:val="24"/>
              </w:rPr>
              <w:t>№</w:t>
            </w:r>
            <w:r>
              <w:rPr>
                <w:spacing w:val="31"/>
                <w:sz w:val="24"/>
              </w:rPr>
              <w:t xml:space="preserve"> </w:t>
            </w:r>
            <w:r>
              <w:rPr>
                <w:sz w:val="24"/>
              </w:rPr>
              <w:t>406</w:t>
            </w:r>
            <w:r>
              <w:rPr>
                <w:spacing w:val="32"/>
                <w:sz w:val="24"/>
              </w:rPr>
              <w:t xml:space="preserve"> </w:t>
            </w:r>
            <w:r>
              <w:rPr>
                <w:sz w:val="24"/>
              </w:rPr>
              <w:t>бұйрығымен</w:t>
            </w:r>
            <w:r>
              <w:rPr>
                <w:spacing w:val="33"/>
                <w:sz w:val="24"/>
              </w:rPr>
              <w:t xml:space="preserve"> </w:t>
            </w:r>
            <w:r>
              <w:rPr>
                <w:sz w:val="24"/>
              </w:rPr>
              <w:t>енгізілген</w:t>
            </w:r>
          </w:p>
          <w:p w14:paraId="63138A58" w14:textId="77777777" w:rsidR="00AF797D" w:rsidRDefault="00AF797D" w:rsidP="00B80C6A">
            <w:pPr>
              <w:pStyle w:val="TableParagraph"/>
              <w:spacing w:line="261" w:lineRule="exact"/>
              <w:ind w:left="109"/>
              <w:rPr>
                <w:sz w:val="24"/>
              </w:rPr>
            </w:pPr>
            <w:r>
              <w:rPr>
                <w:sz w:val="24"/>
              </w:rPr>
              <w:t>өзгерістерімен)</w:t>
            </w:r>
          </w:p>
        </w:tc>
        <w:tc>
          <w:tcPr>
            <w:tcW w:w="3113" w:type="dxa"/>
          </w:tcPr>
          <w:p w14:paraId="7FAF38B1" w14:textId="77777777" w:rsidR="00AF797D" w:rsidRDefault="005C5958" w:rsidP="00B80C6A">
            <w:pPr>
              <w:pStyle w:val="TableParagraph"/>
              <w:ind w:left="109"/>
              <w:rPr>
                <w:sz w:val="23"/>
              </w:rPr>
            </w:pPr>
            <w:hyperlink r:id="rId18">
              <w:r w:rsidR="00AF797D">
                <w:rPr>
                  <w:color w:val="0000FF"/>
                  <w:spacing w:val="-1"/>
                  <w:sz w:val="23"/>
                  <w:u w:val="single" w:color="0000FF"/>
                </w:rPr>
                <w:t>https://adilet.zan.kz/kaz/docs/</w:t>
              </w:r>
            </w:hyperlink>
            <w:r w:rsidR="00AF797D">
              <w:rPr>
                <w:color w:val="0000FF"/>
                <w:spacing w:val="-55"/>
                <w:sz w:val="23"/>
              </w:rPr>
              <w:t xml:space="preserve"> </w:t>
            </w:r>
            <w:hyperlink r:id="rId19">
              <w:r w:rsidR="00AF797D">
                <w:rPr>
                  <w:color w:val="0000FF"/>
                  <w:sz w:val="23"/>
                  <w:u w:val="single" w:color="0000FF"/>
                </w:rPr>
                <w:t>V2200029031</w:t>
              </w:r>
            </w:hyperlink>
            <w:r w:rsidR="00AF797D">
              <w:rPr>
                <w:sz w:val="23"/>
              </w:rPr>
              <w:t>);</w:t>
            </w:r>
          </w:p>
        </w:tc>
      </w:tr>
      <w:tr w:rsidR="00AF797D" w:rsidRPr="00921F62" w14:paraId="215865FE" w14:textId="77777777" w:rsidTr="00B80C6A">
        <w:trPr>
          <w:trHeight w:val="1379"/>
        </w:trPr>
        <w:tc>
          <w:tcPr>
            <w:tcW w:w="562" w:type="dxa"/>
          </w:tcPr>
          <w:p w14:paraId="3B75EABF" w14:textId="77777777" w:rsidR="00AF797D" w:rsidRDefault="00AF797D" w:rsidP="00B80C6A">
            <w:pPr>
              <w:pStyle w:val="TableParagraph"/>
              <w:spacing w:line="270" w:lineRule="exact"/>
              <w:ind w:right="178"/>
              <w:jc w:val="right"/>
              <w:rPr>
                <w:sz w:val="24"/>
              </w:rPr>
            </w:pPr>
            <w:r>
              <w:rPr>
                <w:sz w:val="24"/>
              </w:rPr>
              <w:lastRenderedPageBreak/>
              <w:t>2.</w:t>
            </w:r>
          </w:p>
        </w:tc>
        <w:tc>
          <w:tcPr>
            <w:tcW w:w="5956" w:type="dxa"/>
          </w:tcPr>
          <w:p w14:paraId="35BB7143" w14:textId="77777777" w:rsidR="00AF797D" w:rsidRDefault="00AF797D" w:rsidP="00B80C6A">
            <w:pPr>
              <w:pStyle w:val="TableParagraph"/>
              <w:ind w:left="109" w:right="97"/>
              <w:jc w:val="both"/>
              <w:rPr>
                <w:sz w:val="24"/>
              </w:rPr>
            </w:pPr>
            <w:r>
              <w:rPr>
                <w:sz w:val="24"/>
              </w:rPr>
              <w:t>«Қазақстан</w:t>
            </w:r>
            <w:r>
              <w:rPr>
                <w:spacing w:val="1"/>
                <w:sz w:val="24"/>
              </w:rPr>
              <w:t xml:space="preserve"> </w:t>
            </w:r>
            <w:r>
              <w:rPr>
                <w:sz w:val="24"/>
              </w:rPr>
              <w:t>Республикасында</w:t>
            </w:r>
            <w:r>
              <w:rPr>
                <w:spacing w:val="1"/>
                <w:sz w:val="24"/>
              </w:rPr>
              <w:t xml:space="preserve"> </w:t>
            </w:r>
            <w:r>
              <w:rPr>
                <w:sz w:val="24"/>
              </w:rPr>
              <w:t>бастауыш,</w:t>
            </w:r>
            <w:r>
              <w:rPr>
                <w:spacing w:val="1"/>
                <w:sz w:val="24"/>
              </w:rPr>
              <w:t xml:space="preserve"> </w:t>
            </w:r>
            <w:r>
              <w:rPr>
                <w:sz w:val="24"/>
              </w:rPr>
              <w:t>негізгі</w:t>
            </w:r>
            <w:r>
              <w:rPr>
                <w:spacing w:val="1"/>
                <w:sz w:val="24"/>
              </w:rPr>
              <w:t xml:space="preserve"> </w:t>
            </w:r>
            <w:r>
              <w:rPr>
                <w:sz w:val="24"/>
              </w:rPr>
              <w:t>орта,</w:t>
            </w:r>
            <w:r>
              <w:rPr>
                <w:spacing w:val="-57"/>
                <w:sz w:val="24"/>
              </w:rPr>
              <w:t xml:space="preserve"> </w:t>
            </w:r>
            <w:r>
              <w:rPr>
                <w:sz w:val="24"/>
              </w:rPr>
              <w:t>жалпы</w:t>
            </w:r>
            <w:r>
              <w:rPr>
                <w:spacing w:val="1"/>
                <w:sz w:val="24"/>
              </w:rPr>
              <w:t xml:space="preserve"> </w:t>
            </w:r>
            <w:r>
              <w:rPr>
                <w:sz w:val="24"/>
              </w:rPr>
              <w:t>орта</w:t>
            </w:r>
            <w:r>
              <w:rPr>
                <w:spacing w:val="1"/>
                <w:sz w:val="24"/>
              </w:rPr>
              <w:t xml:space="preserve"> </w:t>
            </w:r>
            <w:r>
              <w:rPr>
                <w:sz w:val="24"/>
              </w:rPr>
              <w:t>білім</w:t>
            </w:r>
            <w:r>
              <w:rPr>
                <w:spacing w:val="1"/>
                <w:sz w:val="24"/>
              </w:rPr>
              <w:t xml:space="preserve"> </w:t>
            </w:r>
            <w:r>
              <w:rPr>
                <w:sz w:val="24"/>
              </w:rPr>
              <w:t>берудің</w:t>
            </w:r>
            <w:r>
              <w:rPr>
                <w:spacing w:val="1"/>
                <w:sz w:val="24"/>
              </w:rPr>
              <w:t xml:space="preserve"> </w:t>
            </w:r>
            <w:r>
              <w:rPr>
                <w:sz w:val="24"/>
              </w:rPr>
              <w:t>үлгілік</w:t>
            </w:r>
            <w:r>
              <w:rPr>
                <w:spacing w:val="1"/>
                <w:sz w:val="24"/>
              </w:rPr>
              <w:t xml:space="preserve"> </w:t>
            </w:r>
            <w:r>
              <w:rPr>
                <w:sz w:val="24"/>
              </w:rPr>
              <w:t>оқу</w:t>
            </w:r>
            <w:r>
              <w:rPr>
                <w:spacing w:val="1"/>
                <w:sz w:val="24"/>
              </w:rPr>
              <w:t xml:space="preserve"> </w:t>
            </w:r>
            <w:r>
              <w:rPr>
                <w:sz w:val="24"/>
              </w:rPr>
              <w:t>жоспарларын</w:t>
            </w:r>
            <w:r>
              <w:rPr>
                <w:spacing w:val="1"/>
                <w:sz w:val="24"/>
              </w:rPr>
              <w:t xml:space="preserve"> </w:t>
            </w:r>
            <w:r>
              <w:rPr>
                <w:sz w:val="24"/>
              </w:rPr>
              <w:t>бекіту туралы» (ҚР БҒМ 8.11.2012 ж. № 500 бұйрығы,</w:t>
            </w:r>
            <w:r>
              <w:rPr>
                <w:spacing w:val="1"/>
                <w:sz w:val="24"/>
              </w:rPr>
              <w:t xml:space="preserve"> </w:t>
            </w:r>
            <w:r>
              <w:rPr>
                <w:sz w:val="24"/>
              </w:rPr>
              <w:t>18.08.2023</w:t>
            </w:r>
            <w:r>
              <w:rPr>
                <w:spacing w:val="7"/>
                <w:sz w:val="24"/>
              </w:rPr>
              <w:t xml:space="preserve"> </w:t>
            </w:r>
            <w:r>
              <w:rPr>
                <w:sz w:val="24"/>
              </w:rPr>
              <w:t>ж.</w:t>
            </w:r>
            <w:r>
              <w:rPr>
                <w:spacing w:val="8"/>
                <w:sz w:val="24"/>
              </w:rPr>
              <w:t xml:space="preserve"> </w:t>
            </w:r>
            <w:r>
              <w:rPr>
                <w:sz w:val="24"/>
              </w:rPr>
              <w:t>№</w:t>
            </w:r>
            <w:r>
              <w:rPr>
                <w:spacing w:val="7"/>
                <w:sz w:val="24"/>
              </w:rPr>
              <w:t xml:space="preserve"> </w:t>
            </w:r>
            <w:r>
              <w:rPr>
                <w:sz w:val="24"/>
              </w:rPr>
              <w:t>264</w:t>
            </w:r>
            <w:r>
              <w:rPr>
                <w:spacing w:val="8"/>
                <w:sz w:val="24"/>
              </w:rPr>
              <w:t xml:space="preserve"> </w:t>
            </w:r>
            <w:r>
              <w:rPr>
                <w:sz w:val="24"/>
              </w:rPr>
              <w:t>бұйрығымен</w:t>
            </w:r>
            <w:r>
              <w:rPr>
                <w:spacing w:val="8"/>
                <w:sz w:val="24"/>
              </w:rPr>
              <w:t xml:space="preserve"> </w:t>
            </w:r>
            <w:r>
              <w:rPr>
                <w:sz w:val="24"/>
              </w:rPr>
              <w:t>енгізілген</w:t>
            </w:r>
            <w:r>
              <w:rPr>
                <w:spacing w:val="9"/>
                <w:sz w:val="24"/>
              </w:rPr>
              <w:t xml:space="preserve"> </w:t>
            </w:r>
            <w:r>
              <w:rPr>
                <w:sz w:val="24"/>
              </w:rPr>
              <w:t>өзгерістері</w:t>
            </w:r>
          </w:p>
          <w:p w14:paraId="72F4F153" w14:textId="77777777" w:rsidR="00AF797D" w:rsidRDefault="00AF797D" w:rsidP="00B80C6A">
            <w:pPr>
              <w:pStyle w:val="TableParagraph"/>
              <w:spacing w:line="261" w:lineRule="exact"/>
              <w:ind w:left="109"/>
              <w:rPr>
                <w:sz w:val="24"/>
              </w:rPr>
            </w:pPr>
            <w:r>
              <w:rPr>
                <w:sz w:val="24"/>
              </w:rPr>
              <w:t>мен)</w:t>
            </w:r>
          </w:p>
        </w:tc>
        <w:tc>
          <w:tcPr>
            <w:tcW w:w="3113" w:type="dxa"/>
          </w:tcPr>
          <w:p w14:paraId="39DB0320" w14:textId="77777777" w:rsidR="00AF797D" w:rsidRDefault="005C5958" w:rsidP="00B80C6A">
            <w:pPr>
              <w:pStyle w:val="TableParagraph"/>
              <w:ind w:left="109"/>
              <w:rPr>
                <w:sz w:val="23"/>
              </w:rPr>
            </w:pPr>
            <w:hyperlink r:id="rId20">
              <w:r w:rsidR="00AF797D">
                <w:rPr>
                  <w:color w:val="0000FF"/>
                  <w:spacing w:val="-1"/>
                  <w:sz w:val="23"/>
                  <w:u w:val="single" w:color="0000FF"/>
                </w:rPr>
                <w:t>https://adilet.zan.kz/kaz/docs/</w:t>
              </w:r>
            </w:hyperlink>
            <w:r w:rsidR="00AF797D">
              <w:rPr>
                <w:color w:val="0000FF"/>
                <w:spacing w:val="-55"/>
                <w:sz w:val="23"/>
              </w:rPr>
              <w:t xml:space="preserve"> </w:t>
            </w:r>
            <w:hyperlink r:id="rId21">
              <w:r w:rsidR="00AF797D">
                <w:rPr>
                  <w:color w:val="0000FF"/>
                  <w:sz w:val="23"/>
                  <w:u w:val="single" w:color="0000FF"/>
                </w:rPr>
                <w:t>V2200029136</w:t>
              </w:r>
            </w:hyperlink>
          </w:p>
          <w:p w14:paraId="2213B3C6" w14:textId="77777777" w:rsidR="00AF797D" w:rsidRDefault="00AF797D" w:rsidP="00B80C6A">
            <w:pPr>
              <w:pStyle w:val="TableParagraph"/>
              <w:spacing w:before="3"/>
            </w:pPr>
          </w:p>
          <w:p w14:paraId="68E481E7" w14:textId="77777777" w:rsidR="00AF797D" w:rsidRDefault="005C5958" w:rsidP="00B80C6A">
            <w:pPr>
              <w:pStyle w:val="TableParagraph"/>
              <w:spacing w:before="1"/>
              <w:ind w:left="109"/>
              <w:rPr>
                <w:sz w:val="23"/>
              </w:rPr>
            </w:pPr>
            <w:hyperlink r:id="rId22">
              <w:r w:rsidR="00AF797D">
                <w:rPr>
                  <w:color w:val="0000FF"/>
                  <w:spacing w:val="-1"/>
                  <w:sz w:val="23"/>
                  <w:u w:val="single" w:color="0000FF"/>
                </w:rPr>
                <w:t>https://adilet.zan.kz/kaz/docs/</w:t>
              </w:r>
            </w:hyperlink>
            <w:r w:rsidR="00AF797D">
              <w:rPr>
                <w:color w:val="0000FF"/>
                <w:spacing w:val="-55"/>
                <w:sz w:val="23"/>
              </w:rPr>
              <w:t xml:space="preserve"> </w:t>
            </w:r>
            <w:hyperlink r:id="rId23">
              <w:r w:rsidR="00AF797D">
                <w:rPr>
                  <w:color w:val="0000FF"/>
                  <w:sz w:val="23"/>
                  <w:u w:val="single" w:color="0000FF"/>
                </w:rPr>
                <w:t>V2200029916</w:t>
              </w:r>
            </w:hyperlink>
            <w:r w:rsidR="00AF797D">
              <w:rPr>
                <w:sz w:val="23"/>
              </w:rPr>
              <w:t>)</w:t>
            </w:r>
          </w:p>
        </w:tc>
      </w:tr>
      <w:tr w:rsidR="00AF797D" w:rsidRPr="00921F62" w14:paraId="3B6C6722" w14:textId="77777777" w:rsidTr="00B80C6A">
        <w:trPr>
          <w:trHeight w:val="1655"/>
        </w:trPr>
        <w:tc>
          <w:tcPr>
            <w:tcW w:w="562" w:type="dxa"/>
          </w:tcPr>
          <w:p w14:paraId="574D8A67" w14:textId="77777777" w:rsidR="00AF797D" w:rsidRDefault="00AF797D" w:rsidP="00B80C6A">
            <w:pPr>
              <w:pStyle w:val="TableParagraph"/>
              <w:spacing w:line="270" w:lineRule="exact"/>
              <w:ind w:right="178"/>
              <w:jc w:val="right"/>
              <w:rPr>
                <w:sz w:val="24"/>
              </w:rPr>
            </w:pPr>
            <w:r>
              <w:rPr>
                <w:sz w:val="24"/>
              </w:rPr>
              <w:t>3.</w:t>
            </w:r>
          </w:p>
        </w:tc>
        <w:tc>
          <w:tcPr>
            <w:tcW w:w="5956" w:type="dxa"/>
          </w:tcPr>
          <w:p w14:paraId="54C3760C" w14:textId="77777777" w:rsidR="00AF797D" w:rsidRDefault="00AF797D" w:rsidP="00B80C6A">
            <w:pPr>
              <w:pStyle w:val="TableParagraph"/>
              <w:tabs>
                <w:tab w:val="left" w:pos="749"/>
                <w:tab w:val="left" w:pos="2158"/>
                <w:tab w:val="left" w:pos="3688"/>
                <w:tab w:val="left" w:pos="5257"/>
              </w:tabs>
              <w:ind w:left="109" w:right="97"/>
              <w:rPr>
                <w:sz w:val="24"/>
              </w:rPr>
            </w:pPr>
            <w:r>
              <w:rPr>
                <w:sz w:val="24"/>
              </w:rPr>
              <w:t>«Жалпы</w:t>
            </w:r>
            <w:r>
              <w:rPr>
                <w:spacing w:val="15"/>
                <w:sz w:val="24"/>
              </w:rPr>
              <w:t xml:space="preserve"> </w:t>
            </w:r>
            <w:r>
              <w:rPr>
                <w:sz w:val="24"/>
              </w:rPr>
              <w:t>білім</w:t>
            </w:r>
            <w:r>
              <w:rPr>
                <w:spacing w:val="16"/>
                <w:sz w:val="24"/>
              </w:rPr>
              <w:t xml:space="preserve"> </w:t>
            </w:r>
            <w:r>
              <w:rPr>
                <w:sz w:val="24"/>
              </w:rPr>
              <w:t>беру</w:t>
            </w:r>
            <w:r>
              <w:rPr>
                <w:spacing w:val="11"/>
                <w:sz w:val="24"/>
              </w:rPr>
              <w:t xml:space="preserve"> </w:t>
            </w:r>
            <w:r>
              <w:rPr>
                <w:sz w:val="24"/>
              </w:rPr>
              <w:t>ұйымдарына</w:t>
            </w:r>
            <w:r>
              <w:rPr>
                <w:spacing w:val="14"/>
                <w:sz w:val="24"/>
              </w:rPr>
              <w:t xml:space="preserve"> </w:t>
            </w:r>
            <w:r>
              <w:rPr>
                <w:sz w:val="24"/>
              </w:rPr>
              <w:t>арналған</w:t>
            </w:r>
            <w:r>
              <w:rPr>
                <w:spacing w:val="17"/>
                <w:sz w:val="24"/>
              </w:rPr>
              <w:t xml:space="preserve"> </w:t>
            </w:r>
            <w:r>
              <w:rPr>
                <w:sz w:val="24"/>
              </w:rPr>
              <w:t>жалпы</w:t>
            </w:r>
            <w:r>
              <w:rPr>
                <w:spacing w:val="16"/>
                <w:sz w:val="24"/>
              </w:rPr>
              <w:t xml:space="preserve"> </w:t>
            </w:r>
            <w:r>
              <w:rPr>
                <w:sz w:val="24"/>
              </w:rPr>
              <w:t>білім</w:t>
            </w:r>
            <w:r>
              <w:rPr>
                <w:spacing w:val="-57"/>
                <w:sz w:val="24"/>
              </w:rPr>
              <w:t xml:space="preserve"> </w:t>
            </w:r>
            <w:r>
              <w:rPr>
                <w:sz w:val="24"/>
              </w:rPr>
              <w:t>беретін</w:t>
            </w:r>
            <w:r>
              <w:rPr>
                <w:spacing w:val="50"/>
                <w:sz w:val="24"/>
              </w:rPr>
              <w:t xml:space="preserve"> </w:t>
            </w:r>
            <w:r>
              <w:rPr>
                <w:sz w:val="24"/>
              </w:rPr>
              <w:t>пәндер,</w:t>
            </w:r>
            <w:r>
              <w:rPr>
                <w:spacing w:val="50"/>
                <w:sz w:val="24"/>
              </w:rPr>
              <w:t xml:space="preserve"> </w:t>
            </w:r>
            <w:r>
              <w:rPr>
                <w:sz w:val="24"/>
              </w:rPr>
              <w:t>таңдау</w:t>
            </w:r>
            <w:r>
              <w:rPr>
                <w:spacing w:val="45"/>
                <w:sz w:val="24"/>
              </w:rPr>
              <w:t xml:space="preserve"> </w:t>
            </w:r>
            <w:r>
              <w:rPr>
                <w:sz w:val="24"/>
              </w:rPr>
              <w:t>курстары</w:t>
            </w:r>
            <w:r>
              <w:rPr>
                <w:spacing w:val="48"/>
                <w:sz w:val="24"/>
              </w:rPr>
              <w:t xml:space="preserve"> </w:t>
            </w:r>
            <w:r>
              <w:rPr>
                <w:sz w:val="24"/>
              </w:rPr>
              <w:t>мен</w:t>
            </w:r>
            <w:r>
              <w:rPr>
                <w:spacing w:val="51"/>
                <w:sz w:val="24"/>
              </w:rPr>
              <w:t xml:space="preserve"> </w:t>
            </w:r>
            <w:r>
              <w:rPr>
                <w:sz w:val="24"/>
              </w:rPr>
              <w:t>факультативтер</w:t>
            </w:r>
            <w:r>
              <w:rPr>
                <w:spacing w:val="-57"/>
                <w:sz w:val="24"/>
              </w:rPr>
              <w:t xml:space="preserve"> </w:t>
            </w:r>
            <w:r>
              <w:rPr>
                <w:sz w:val="24"/>
              </w:rPr>
              <w:t>бойынша үлгілік оқу бағдарламаларын бекіту туралы»</w:t>
            </w:r>
            <w:r>
              <w:rPr>
                <w:spacing w:val="1"/>
                <w:sz w:val="24"/>
              </w:rPr>
              <w:t xml:space="preserve"> </w:t>
            </w:r>
            <w:r>
              <w:rPr>
                <w:sz w:val="24"/>
              </w:rPr>
              <w:t>(ҚР</w:t>
            </w:r>
            <w:r>
              <w:rPr>
                <w:sz w:val="24"/>
              </w:rPr>
              <w:tab/>
              <w:t>Оқу-ағарту</w:t>
            </w:r>
            <w:r>
              <w:rPr>
                <w:sz w:val="24"/>
              </w:rPr>
              <w:tab/>
              <w:t>министрінің</w:t>
            </w:r>
            <w:r>
              <w:rPr>
                <w:sz w:val="24"/>
              </w:rPr>
              <w:tab/>
              <w:t>16.09.2022ж.</w:t>
            </w:r>
            <w:r>
              <w:rPr>
                <w:sz w:val="24"/>
              </w:rPr>
              <w:tab/>
            </w:r>
            <w:r>
              <w:rPr>
                <w:spacing w:val="-1"/>
                <w:sz w:val="24"/>
              </w:rPr>
              <w:t>№399</w:t>
            </w:r>
            <w:r>
              <w:rPr>
                <w:spacing w:val="-57"/>
                <w:sz w:val="24"/>
              </w:rPr>
              <w:t xml:space="preserve"> </w:t>
            </w:r>
            <w:r>
              <w:rPr>
                <w:sz w:val="24"/>
              </w:rPr>
              <w:t>бұйрығы</w:t>
            </w:r>
            <w:r>
              <w:rPr>
                <w:spacing w:val="59"/>
                <w:sz w:val="24"/>
              </w:rPr>
              <w:t xml:space="preserve"> </w:t>
            </w:r>
            <w:r>
              <w:rPr>
                <w:sz w:val="24"/>
              </w:rPr>
              <w:t>21.11.2022</w:t>
            </w:r>
            <w:r>
              <w:rPr>
                <w:spacing w:val="2"/>
                <w:sz w:val="24"/>
              </w:rPr>
              <w:t xml:space="preserve"> </w:t>
            </w:r>
            <w:r>
              <w:rPr>
                <w:sz w:val="24"/>
              </w:rPr>
              <w:t>ж.  №</w:t>
            </w:r>
            <w:r>
              <w:rPr>
                <w:spacing w:val="59"/>
                <w:sz w:val="24"/>
              </w:rPr>
              <w:t xml:space="preserve"> </w:t>
            </w:r>
            <w:r>
              <w:rPr>
                <w:sz w:val="24"/>
              </w:rPr>
              <w:t>467,</w:t>
            </w:r>
            <w:r>
              <w:rPr>
                <w:spacing w:val="1"/>
                <w:sz w:val="24"/>
              </w:rPr>
              <w:t xml:space="preserve"> </w:t>
            </w:r>
            <w:r>
              <w:rPr>
                <w:sz w:val="24"/>
              </w:rPr>
              <w:t>05.07.2023</w:t>
            </w:r>
            <w:r>
              <w:rPr>
                <w:spacing w:val="1"/>
                <w:sz w:val="24"/>
              </w:rPr>
              <w:t xml:space="preserve"> </w:t>
            </w:r>
            <w:r>
              <w:rPr>
                <w:sz w:val="24"/>
              </w:rPr>
              <w:t>ж.  №</w:t>
            </w:r>
            <w:r>
              <w:rPr>
                <w:spacing w:val="59"/>
                <w:sz w:val="24"/>
              </w:rPr>
              <w:t xml:space="preserve"> </w:t>
            </w:r>
            <w:r>
              <w:rPr>
                <w:sz w:val="24"/>
              </w:rPr>
              <w:t>199</w:t>
            </w:r>
          </w:p>
          <w:p w14:paraId="69948206" w14:textId="77777777" w:rsidR="00AF797D" w:rsidRDefault="00AF797D" w:rsidP="00B80C6A">
            <w:pPr>
              <w:pStyle w:val="TableParagraph"/>
              <w:spacing w:line="261" w:lineRule="exact"/>
              <w:ind w:left="109"/>
              <w:rPr>
                <w:sz w:val="24"/>
              </w:rPr>
            </w:pPr>
            <w:r>
              <w:rPr>
                <w:sz w:val="24"/>
              </w:rPr>
              <w:t>бұйрығымен</w:t>
            </w:r>
            <w:r>
              <w:rPr>
                <w:spacing w:val="-2"/>
                <w:sz w:val="24"/>
              </w:rPr>
              <w:t xml:space="preserve"> </w:t>
            </w:r>
            <w:r>
              <w:rPr>
                <w:sz w:val="24"/>
              </w:rPr>
              <w:t>енгізілген</w:t>
            </w:r>
            <w:r>
              <w:rPr>
                <w:spacing w:val="-4"/>
                <w:sz w:val="24"/>
              </w:rPr>
              <w:t xml:space="preserve"> </w:t>
            </w:r>
            <w:r>
              <w:rPr>
                <w:sz w:val="24"/>
              </w:rPr>
              <w:t>өзгерістерімен)</w:t>
            </w:r>
          </w:p>
        </w:tc>
        <w:tc>
          <w:tcPr>
            <w:tcW w:w="3113" w:type="dxa"/>
          </w:tcPr>
          <w:p w14:paraId="014D0DF4" w14:textId="77777777" w:rsidR="00AF797D" w:rsidRDefault="005C5958" w:rsidP="00B80C6A">
            <w:pPr>
              <w:pStyle w:val="TableParagraph"/>
              <w:ind w:left="109"/>
              <w:rPr>
                <w:sz w:val="23"/>
              </w:rPr>
            </w:pPr>
            <w:hyperlink r:id="rId24">
              <w:r w:rsidR="00AF797D">
                <w:rPr>
                  <w:color w:val="0000FF"/>
                  <w:spacing w:val="-1"/>
                  <w:sz w:val="23"/>
                  <w:u w:val="single" w:color="0000FF"/>
                </w:rPr>
                <w:t>https://adilet.zan.kz/kaz/docs/</w:t>
              </w:r>
            </w:hyperlink>
            <w:r w:rsidR="00AF797D">
              <w:rPr>
                <w:color w:val="0000FF"/>
                <w:spacing w:val="-55"/>
                <w:sz w:val="23"/>
              </w:rPr>
              <w:t xml:space="preserve"> </w:t>
            </w:r>
            <w:hyperlink r:id="rId25">
              <w:r w:rsidR="00AF797D">
                <w:rPr>
                  <w:color w:val="0000FF"/>
                  <w:sz w:val="23"/>
                  <w:u w:val="single" w:color="0000FF"/>
                </w:rPr>
                <w:t>V2200029767</w:t>
              </w:r>
            </w:hyperlink>
          </w:p>
          <w:p w14:paraId="041D0117" w14:textId="77777777" w:rsidR="00AF797D" w:rsidRDefault="00AF797D" w:rsidP="00B80C6A">
            <w:pPr>
              <w:pStyle w:val="TableParagraph"/>
              <w:spacing w:before="9"/>
              <w:rPr>
                <w:sz w:val="23"/>
              </w:rPr>
            </w:pPr>
          </w:p>
          <w:p w14:paraId="67BF92B7" w14:textId="77777777" w:rsidR="00AF797D" w:rsidRDefault="005C5958" w:rsidP="00B80C6A">
            <w:pPr>
              <w:pStyle w:val="TableParagraph"/>
              <w:ind w:left="109"/>
              <w:rPr>
                <w:sz w:val="23"/>
              </w:rPr>
            </w:pPr>
            <w:hyperlink r:id="rId26">
              <w:r w:rsidR="00AF797D">
                <w:rPr>
                  <w:color w:val="0000FF"/>
                  <w:spacing w:val="-1"/>
                  <w:sz w:val="23"/>
                  <w:u w:val="single" w:color="0000FF"/>
                </w:rPr>
                <w:t>https://adilet.zan.kz/kaz/docs/</w:t>
              </w:r>
            </w:hyperlink>
            <w:r w:rsidR="00AF797D">
              <w:rPr>
                <w:color w:val="0000FF"/>
                <w:spacing w:val="-55"/>
                <w:sz w:val="23"/>
              </w:rPr>
              <w:t xml:space="preserve"> </w:t>
            </w:r>
            <w:hyperlink r:id="rId27">
              <w:r w:rsidR="00AF797D">
                <w:rPr>
                  <w:color w:val="0000FF"/>
                  <w:sz w:val="23"/>
                  <w:u w:val="single" w:color="0000FF"/>
                </w:rPr>
                <w:t>V2200030654</w:t>
              </w:r>
            </w:hyperlink>
            <w:r w:rsidR="00AF797D">
              <w:rPr>
                <w:sz w:val="23"/>
              </w:rPr>
              <w:t>)</w:t>
            </w:r>
          </w:p>
        </w:tc>
      </w:tr>
      <w:tr w:rsidR="00AF797D" w:rsidRPr="00921F62" w14:paraId="1088FD0E" w14:textId="77777777" w:rsidTr="00B80C6A">
        <w:trPr>
          <w:trHeight w:val="827"/>
        </w:trPr>
        <w:tc>
          <w:tcPr>
            <w:tcW w:w="562" w:type="dxa"/>
          </w:tcPr>
          <w:p w14:paraId="48BD461D" w14:textId="77777777" w:rsidR="00AF797D" w:rsidRDefault="00AF797D" w:rsidP="00B80C6A">
            <w:pPr>
              <w:pStyle w:val="TableParagraph"/>
              <w:spacing w:line="270" w:lineRule="exact"/>
              <w:ind w:right="178"/>
              <w:jc w:val="right"/>
              <w:rPr>
                <w:sz w:val="24"/>
              </w:rPr>
            </w:pPr>
            <w:r>
              <w:rPr>
                <w:sz w:val="24"/>
              </w:rPr>
              <w:t>4.</w:t>
            </w:r>
          </w:p>
        </w:tc>
        <w:tc>
          <w:tcPr>
            <w:tcW w:w="5956" w:type="dxa"/>
          </w:tcPr>
          <w:p w14:paraId="20379A4F" w14:textId="77777777" w:rsidR="00AF797D" w:rsidRDefault="00AF797D" w:rsidP="00B80C6A">
            <w:pPr>
              <w:pStyle w:val="TableParagraph"/>
              <w:spacing w:line="270" w:lineRule="exact"/>
              <w:ind w:left="109"/>
              <w:rPr>
                <w:sz w:val="24"/>
              </w:rPr>
            </w:pPr>
            <w:r>
              <w:rPr>
                <w:sz w:val="24"/>
              </w:rPr>
              <w:t>«Білімді</w:t>
            </w:r>
            <w:r>
              <w:rPr>
                <w:spacing w:val="59"/>
                <w:sz w:val="24"/>
              </w:rPr>
              <w:t xml:space="preserve"> </w:t>
            </w:r>
            <w:r>
              <w:rPr>
                <w:sz w:val="24"/>
              </w:rPr>
              <w:t>ұлт.</w:t>
            </w:r>
            <w:r>
              <w:rPr>
                <w:spacing w:val="59"/>
                <w:sz w:val="24"/>
              </w:rPr>
              <w:t xml:space="preserve"> </w:t>
            </w:r>
            <w:r>
              <w:rPr>
                <w:sz w:val="24"/>
              </w:rPr>
              <w:t>Сапалы</w:t>
            </w:r>
            <w:r>
              <w:rPr>
                <w:spacing w:val="2"/>
                <w:sz w:val="24"/>
              </w:rPr>
              <w:t xml:space="preserve"> </w:t>
            </w:r>
            <w:r>
              <w:rPr>
                <w:sz w:val="24"/>
              </w:rPr>
              <w:t>білім»</w:t>
            </w:r>
            <w:r>
              <w:rPr>
                <w:spacing w:val="51"/>
                <w:sz w:val="24"/>
              </w:rPr>
              <w:t xml:space="preserve"> </w:t>
            </w:r>
            <w:r>
              <w:rPr>
                <w:sz w:val="24"/>
              </w:rPr>
              <w:t>Ұлттық  жобасын</w:t>
            </w:r>
            <w:r>
              <w:rPr>
                <w:spacing w:val="59"/>
                <w:sz w:val="24"/>
              </w:rPr>
              <w:t xml:space="preserve"> </w:t>
            </w:r>
            <w:r>
              <w:rPr>
                <w:sz w:val="24"/>
              </w:rPr>
              <w:t>бекіту</w:t>
            </w:r>
          </w:p>
          <w:p w14:paraId="10277F07" w14:textId="77777777" w:rsidR="00AF797D" w:rsidRDefault="00AF797D" w:rsidP="00B80C6A">
            <w:pPr>
              <w:pStyle w:val="TableParagraph"/>
              <w:tabs>
                <w:tab w:val="left" w:pos="1362"/>
                <w:tab w:val="left" w:pos="2878"/>
                <w:tab w:val="left" w:pos="4734"/>
              </w:tabs>
              <w:spacing w:line="270" w:lineRule="atLeast"/>
              <w:ind w:left="109" w:right="97"/>
              <w:rPr>
                <w:sz w:val="24"/>
              </w:rPr>
            </w:pPr>
            <w:r>
              <w:rPr>
                <w:sz w:val="24"/>
              </w:rPr>
              <w:t>туралы»</w:t>
            </w:r>
            <w:r>
              <w:rPr>
                <w:sz w:val="24"/>
              </w:rPr>
              <w:tab/>
              <w:t>(Қазақстан</w:t>
            </w:r>
            <w:r>
              <w:rPr>
                <w:sz w:val="24"/>
              </w:rPr>
              <w:tab/>
              <w:t>Республикасы</w:t>
            </w:r>
            <w:r>
              <w:rPr>
                <w:sz w:val="24"/>
              </w:rPr>
              <w:tab/>
            </w:r>
            <w:r>
              <w:rPr>
                <w:spacing w:val="-1"/>
                <w:sz w:val="24"/>
              </w:rPr>
              <w:t>Үкіметінің</w:t>
            </w:r>
            <w:r>
              <w:rPr>
                <w:spacing w:val="-57"/>
                <w:sz w:val="24"/>
              </w:rPr>
              <w:t xml:space="preserve"> </w:t>
            </w:r>
            <w:r>
              <w:rPr>
                <w:sz w:val="24"/>
              </w:rPr>
              <w:t>12.10.2021ж.</w:t>
            </w:r>
            <w:r>
              <w:rPr>
                <w:spacing w:val="-1"/>
                <w:sz w:val="24"/>
              </w:rPr>
              <w:t xml:space="preserve"> </w:t>
            </w:r>
            <w:r>
              <w:rPr>
                <w:sz w:val="24"/>
              </w:rPr>
              <w:t>№726 Қаулысы)</w:t>
            </w:r>
          </w:p>
        </w:tc>
        <w:tc>
          <w:tcPr>
            <w:tcW w:w="3113" w:type="dxa"/>
          </w:tcPr>
          <w:p w14:paraId="5640D71B" w14:textId="77777777" w:rsidR="00AF797D" w:rsidRDefault="005C5958" w:rsidP="00B80C6A">
            <w:pPr>
              <w:pStyle w:val="TableParagraph"/>
              <w:ind w:left="109"/>
              <w:rPr>
                <w:sz w:val="23"/>
              </w:rPr>
            </w:pPr>
            <w:hyperlink r:id="rId28">
              <w:r w:rsidR="00AF797D">
                <w:rPr>
                  <w:color w:val="0000FF"/>
                  <w:spacing w:val="-1"/>
                  <w:sz w:val="23"/>
                  <w:u w:val="single" w:color="0000FF"/>
                </w:rPr>
                <w:t>https://adilet.zan.kz/kaz/docs/P</w:t>
              </w:r>
            </w:hyperlink>
            <w:r w:rsidR="00AF797D">
              <w:rPr>
                <w:color w:val="0000FF"/>
                <w:spacing w:val="-55"/>
                <w:sz w:val="23"/>
              </w:rPr>
              <w:t xml:space="preserve"> </w:t>
            </w:r>
            <w:hyperlink r:id="rId29">
              <w:r w:rsidR="00AF797D">
                <w:rPr>
                  <w:color w:val="0000FF"/>
                  <w:sz w:val="23"/>
                  <w:u w:val="single" w:color="0000FF"/>
                </w:rPr>
                <w:t>2100000726</w:t>
              </w:r>
            </w:hyperlink>
            <w:r w:rsidR="00AF797D">
              <w:rPr>
                <w:color w:val="0000FF"/>
                <w:sz w:val="23"/>
                <w:u w:val="single" w:color="0000FF"/>
              </w:rPr>
              <w:t>)</w:t>
            </w:r>
          </w:p>
        </w:tc>
      </w:tr>
      <w:tr w:rsidR="00AF797D" w:rsidRPr="00921F62" w14:paraId="3A995511" w14:textId="77777777" w:rsidTr="00B80C6A">
        <w:trPr>
          <w:trHeight w:val="1380"/>
        </w:trPr>
        <w:tc>
          <w:tcPr>
            <w:tcW w:w="562" w:type="dxa"/>
          </w:tcPr>
          <w:p w14:paraId="7260B82E" w14:textId="77777777" w:rsidR="00AF797D" w:rsidRDefault="00AF797D" w:rsidP="00B80C6A">
            <w:pPr>
              <w:pStyle w:val="TableParagraph"/>
              <w:spacing w:line="270" w:lineRule="exact"/>
              <w:ind w:right="178"/>
              <w:jc w:val="right"/>
              <w:rPr>
                <w:sz w:val="24"/>
              </w:rPr>
            </w:pPr>
            <w:r>
              <w:rPr>
                <w:sz w:val="24"/>
              </w:rPr>
              <w:t>5.</w:t>
            </w:r>
          </w:p>
        </w:tc>
        <w:tc>
          <w:tcPr>
            <w:tcW w:w="5956" w:type="dxa"/>
          </w:tcPr>
          <w:p w14:paraId="0386C276" w14:textId="77777777" w:rsidR="00AF797D" w:rsidRDefault="00AF797D" w:rsidP="00B80C6A">
            <w:pPr>
              <w:pStyle w:val="TableParagraph"/>
              <w:ind w:left="109" w:right="95"/>
              <w:jc w:val="both"/>
              <w:rPr>
                <w:sz w:val="24"/>
              </w:rPr>
            </w:pPr>
            <w:r>
              <w:rPr>
                <w:sz w:val="24"/>
              </w:rPr>
              <w:t>«Білім</w:t>
            </w:r>
            <w:r>
              <w:rPr>
                <w:spacing w:val="1"/>
                <w:sz w:val="24"/>
              </w:rPr>
              <w:t xml:space="preserve"> </w:t>
            </w:r>
            <w:r>
              <w:rPr>
                <w:sz w:val="24"/>
              </w:rPr>
              <w:t>алушылардың</w:t>
            </w:r>
            <w:r>
              <w:rPr>
                <w:spacing w:val="1"/>
                <w:sz w:val="24"/>
              </w:rPr>
              <w:t xml:space="preserve"> </w:t>
            </w:r>
            <w:r>
              <w:rPr>
                <w:sz w:val="24"/>
              </w:rPr>
              <w:t>үлгеріміне</w:t>
            </w:r>
            <w:r>
              <w:rPr>
                <w:spacing w:val="1"/>
                <w:sz w:val="24"/>
              </w:rPr>
              <w:t xml:space="preserve"> </w:t>
            </w:r>
            <w:r>
              <w:rPr>
                <w:sz w:val="24"/>
              </w:rPr>
              <w:t>ағымдық</w:t>
            </w:r>
            <w:r>
              <w:rPr>
                <w:spacing w:val="1"/>
                <w:sz w:val="24"/>
              </w:rPr>
              <w:t xml:space="preserve"> </w:t>
            </w:r>
            <w:r>
              <w:rPr>
                <w:sz w:val="24"/>
              </w:rPr>
              <w:t>бақылау,</w:t>
            </w:r>
            <w:r>
              <w:rPr>
                <w:spacing w:val="1"/>
                <w:sz w:val="24"/>
              </w:rPr>
              <w:t xml:space="preserve"> </w:t>
            </w:r>
            <w:r>
              <w:rPr>
                <w:sz w:val="24"/>
              </w:rPr>
              <w:t>аралық және қорытынды аттестаттау өткізудің үлгілік</w:t>
            </w:r>
            <w:r>
              <w:rPr>
                <w:spacing w:val="1"/>
                <w:sz w:val="24"/>
              </w:rPr>
              <w:t xml:space="preserve"> </w:t>
            </w:r>
            <w:r>
              <w:rPr>
                <w:sz w:val="24"/>
              </w:rPr>
              <w:t>ережелерін бекіту туралы» (ҚР БҒМ 18.03.2008 ж. №</w:t>
            </w:r>
            <w:r>
              <w:rPr>
                <w:spacing w:val="1"/>
                <w:sz w:val="24"/>
              </w:rPr>
              <w:t xml:space="preserve"> </w:t>
            </w:r>
            <w:r>
              <w:rPr>
                <w:sz w:val="24"/>
              </w:rPr>
              <w:t>125</w:t>
            </w:r>
            <w:r>
              <w:rPr>
                <w:spacing w:val="4"/>
                <w:sz w:val="24"/>
              </w:rPr>
              <w:t xml:space="preserve"> </w:t>
            </w:r>
            <w:r>
              <w:rPr>
                <w:sz w:val="24"/>
              </w:rPr>
              <w:t>бұйрығы,</w:t>
            </w:r>
            <w:r>
              <w:rPr>
                <w:spacing w:val="4"/>
                <w:sz w:val="24"/>
              </w:rPr>
              <w:t xml:space="preserve"> </w:t>
            </w:r>
            <w:r>
              <w:rPr>
                <w:sz w:val="24"/>
              </w:rPr>
              <w:t>ҚР</w:t>
            </w:r>
            <w:r>
              <w:rPr>
                <w:spacing w:val="6"/>
                <w:sz w:val="24"/>
              </w:rPr>
              <w:t xml:space="preserve"> </w:t>
            </w:r>
            <w:r>
              <w:rPr>
                <w:sz w:val="24"/>
              </w:rPr>
              <w:t>Оқу-ағарту министрінің</w:t>
            </w:r>
            <w:r>
              <w:rPr>
                <w:spacing w:val="7"/>
                <w:sz w:val="24"/>
              </w:rPr>
              <w:t xml:space="preserve"> </w:t>
            </w:r>
            <w:r>
              <w:rPr>
                <w:sz w:val="24"/>
              </w:rPr>
              <w:t>13.04.2023</w:t>
            </w:r>
            <w:r>
              <w:rPr>
                <w:spacing w:val="4"/>
                <w:sz w:val="24"/>
              </w:rPr>
              <w:t xml:space="preserve"> </w:t>
            </w:r>
            <w:r>
              <w:rPr>
                <w:sz w:val="24"/>
              </w:rPr>
              <w:t>ж.</w:t>
            </w:r>
          </w:p>
          <w:p w14:paraId="63DEE52F" w14:textId="77777777" w:rsidR="00AF797D" w:rsidRDefault="00AF797D" w:rsidP="00B80C6A">
            <w:pPr>
              <w:pStyle w:val="TableParagraph"/>
              <w:spacing w:line="261" w:lineRule="exact"/>
              <w:ind w:left="109"/>
              <w:jc w:val="both"/>
              <w:rPr>
                <w:sz w:val="24"/>
              </w:rPr>
            </w:pPr>
            <w:r>
              <w:rPr>
                <w:sz w:val="24"/>
              </w:rPr>
              <w:t>№96</w:t>
            </w:r>
            <w:r>
              <w:rPr>
                <w:spacing w:val="-3"/>
                <w:sz w:val="24"/>
              </w:rPr>
              <w:t xml:space="preserve"> </w:t>
            </w:r>
            <w:r>
              <w:rPr>
                <w:sz w:val="24"/>
              </w:rPr>
              <w:t>бұйрығымен</w:t>
            </w:r>
            <w:r>
              <w:rPr>
                <w:spacing w:val="-2"/>
                <w:sz w:val="24"/>
              </w:rPr>
              <w:t xml:space="preserve"> </w:t>
            </w:r>
            <w:r>
              <w:rPr>
                <w:sz w:val="24"/>
              </w:rPr>
              <w:t>енгізілген</w:t>
            </w:r>
            <w:r>
              <w:rPr>
                <w:spacing w:val="-2"/>
                <w:sz w:val="24"/>
              </w:rPr>
              <w:t xml:space="preserve"> </w:t>
            </w:r>
            <w:r>
              <w:rPr>
                <w:sz w:val="24"/>
              </w:rPr>
              <w:t>өзгерістерімен)</w:t>
            </w:r>
          </w:p>
        </w:tc>
        <w:tc>
          <w:tcPr>
            <w:tcW w:w="3113" w:type="dxa"/>
          </w:tcPr>
          <w:p w14:paraId="790B1E61" w14:textId="77777777" w:rsidR="00AF797D" w:rsidRDefault="005C5958" w:rsidP="00B80C6A">
            <w:pPr>
              <w:pStyle w:val="TableParagraph"/>
              <w:ind w:left="109"/>
              <w:rPr>
                <w:sz w:val="23"/>
              </w:rPr>
            </w:pPr>
            <w:hyperlink r:id="rId30">
              <w:r w:rsidR="00AF797D">
                <w:rPr>
                  <w:color w:val="0000FF"/>
                  <w:spacing w:val="-1"/>
                  <w:sz w:val="23"/>
                  <w:u w:val="single" w:color="0000FF"/>
                </w:rPr>
                <w:t>https://adilet.zan.kz/kaz/docs/</w:t>
              </w:r>
            </w:hyperlink>
            <w:r w:rsidR="00AF797D">
              <w:rPr>
                <w:color w:val="0000FF"/>
                <w:spacing w:val="-55"/>
                <w:sz w:val="23"/>
              </w:rPr>
              <w:t xml:space="preserve"> </w:t>
            </w:r>
            <w:hyperlink r:id="rId31">
              <w:r w:rsidR="00AF797D">
                <w:rPr>
                  <w:color w:val="0000FF"/>
                  <w:sz w:val="23"/>
                  <w:u w:val="single" w:color="0000FF"/>
                </w:rPr>
                <w:t>V2300032306</w:t>
              </w:r>
            </w:hyperlink>
            <w:r w:rsidR="00AF797D">
              <w:rPr>
                <w:sz w:val="23"/>
              </w:rPr>
              <w:t>)</w:t>
            </w:r>
          </w:p>
        </w:tc>
      </w:tr>
      <w:tr w:rsidR="00AF797D" w:rsidRPr="00921F62" w14:paraId="3511F4EC" w14:textId="77777777" w:rsidTr="00B80C6A">
        <w:trPr>
          <w:trHeight w:val="2207"/>
        </w:trPr>
        <w:tc>
          <w:tcPr>
            <w:tcW w:w="562" w:type="dxa"/>
          </w:tcPr>
          <w:p w14:paraId="27614152" w14:textId="77777777" w:rsidR="00AF797D" w:rsidRDefault="00AF797D" w:rsidP="00B80C6A">
            <w:pPr>
              <w:pStyle w:val="TableParagraph"/>
              <w:spacing w:line="270" w:lineRule="exact"/>
              <w:ind w:right="178"/>
              <w:jc w:val="right"/>
              <w:rPr>
                <w:sz w:val="24"/>
              </w:rPr>
            </w:pPr>
            <w:r>
              <w:rPr>
                <w:sz w:val="24"/>
              </w:rPr>
              <w:t>6.</w:t>
            </w:r>
          </w:p>
        </w:tc>
        <w:tc>
          <w:tcPr>
            <w:tcW w:w="5956" w:type="dxa"/>
          </w:tcPr>
          <w:p w14:paraId="5913BFF4" w14:textId="77777777" w:rsidR="00AF797D" w:rsidRDefault="00AF797D" w:rsidP="00B80C6A">
            <w:pPr>
              <w:pStyle w:val="TableParagraph"/>
              <w:ind w:left="109" w:right="94"/>
              <w:jc w:val="both"/>
              <w:rPr>
                <w:sz w:val="24"/>
              </w:rPr>
            </w:pPr>
            <w:r>
              <w:rPr>
                <w:sz w:val="24"/>
              </w:rPr>
              <w:t>«Орта білім беру ұйымдарына арналған оқулықтардың,</w:t>
            </w:r>
            <w:r>
              <w:rPr>
                <w:spacing w:val="-57"/>
                <w:sz w:val="24"/>
              </w:rPr>
              <w:t xml:space="preserve"> </w:t>
            </w:r>
            <w:r>
              <w:rPr>
                <w:sz w:val="24"/>
              </w:rPr>
              <w:t>мектепке</w:t>
            </w:r>
            <w:r>
              <w:rPr>
                <w:spacing w:val="1"/>
                <w:sz w:val="24"/>
              </w:rPr>
              <w:t xml:space="preserve"> </w:t>
            </w:r>
            <w:r>
              <w:rPr>
                <w:sz w:val="24"/>
              </w:rPr>
              <w:t>дейінгі</w:t>
            </w:r>
            <w:r>
              <w:rPr>
                <w:spacing w:val="1"/>
                <w:sz w:val="24"/>
              </w:rPr>
              <w:t xml:space="preserve"> </w:t>
            </w:r>
            <w:r>
              <w:rPr>
                <w:sz w:val="24"/>
              </w:rPr>
              <w:t>ұйымдарға,</w:t>
            </w:r>
            <w:r>
              <w:rPr>
                <w:spacing w:val="1"/>
                <w:sz w:val="24"/>
              </w:rPr>
              <w:t xml:space="preserve"> </w:t>
            </w:r>
            <w:r>
              <w:rPr>
                <w:sz w:val="24"/>
              </w:rPr>
              <w:t>орта</w:t>
            </w:r>
            <w:r>
              <w:rPr>
                <w:spacing w:val="1"/>
                <w:sz w:val="24"/>
              </w:rPr>
              <w:t xml:space="preserve"> </w:t>
            </w:r>
            <w:r>
              <w:rPr>
                <w:sz w:val="24"/>
              </w:rPr>
              <w:t>білім</w:t>
            </w:r>
            <w:r>
              <w:rPr>
                <w:spacing w:val="1"/>
                <w:sz w:val="24"/>
              </w:rPr>
              <w:t xml:space="preserve"> </w:t>
            </w:r>
            <w:r>
              <w:rPr>
                <w:sz w:val="24"/>
              </w:rPr>
              <w:t>беру</w:t>
            </w:r>
            <w:r>
              <w:rPr>
                <w:spacing w:val="1"/>
                <w:sz w:val="24"/>
              </w:rPr>
              <w:t xml:space="preserve"> </w:t>
            </w:r>
            <w:r>
              <w:rPr>
                <w:sz w:val="24"/>
              </w:rPr>
              <w:t>ұйымдарына</w:t>
            </w:r>
            <w:r>
              <w:rPr>
                <w:spacing w:val="1"/>
                <w:sz w:val="24"/>
              </w:rPr>
              <w:t xml:space="preserve"> </w:t>
            </w:r>
            <w:r>
              <w:rPr>
                <w:sz w:val="24"/>
              </w:rPr>
              <w:t>арналған</w:t>
            </w:r>
            <w:r>
              <w:rPr>
                <w:spacing w:val="1"/>
                <w:sz w:val="24"/>
              </w:rPr>
              <w:t xml:space="preserve"> </w:t>
            </w:r>
            <w:r>
              <w:rPr>
                <w:sz w:val="24"/>
              </w:rPr>
              <w:t>оқу-әдістемелік</w:t>
            </w:r>
            <w:r>
              <w:rPr>
                <w:spacing w:val="1"/>
                <w:sz w:val="24"/>
              </w:rPr>
              <w:t xml:space="preserve"> </w:t>
            </w:r>
            <w:r>
              <w:rPr>
                <w:sz w:val="24"/>
              </w:rPr>
              <w:t>кешендердің,</w:t>
            </w:r>
            <w:r>
              <w:rPr>
                <w:spacing w:val="1"/>
                <w:sz w:val="24"/>
              </w:rPr>
              <w:t xml:space="preserve"> </w:t>
            </w:r>
            <w:r>
              <w:rPr>
                <w:sz w:val="24"/>
              </w:rPr>
              <w:t>оның</w:t>
            </w:r>
            <w:r>
              <w:rPr>
                <w:spacing w:val="1"/>
                <w:sz w:val="24"/>
              </w:rPr>
              <w:t xml:space="preserve"> </w:t>
            </w:r>
            <w:r>
              <w:rPr>
                <w:sz w:val="24"/>
              </w:rPr>
              <w:t>ішінде</w:t>
            </w:r>
            <w:r>
              <w:rPr>
                <w:spacing w:val="1"/>
                <w:sz w:val="24"/>
              </w:rPr>
              <w:t xml:space="preserve"> </w:t>
            </w:r>
            <w:r>
              <w:rPr>
                <w:sz w:val="24"/>
              </w:rPr>
              <w:t>электрондық</w:t>
            </w:r>
            <w:r>
              <w:rPr>
                <w:spacing w:val="1"/>
                <w:sz w:val="24"/>
              </w:rPr>
              <w:t xml:space="preserve"> </w:t>
            </w:r>
            <w:r>
              <w:rPr>
                <w:sz w:val="24"/>
              </w:rPr>
              <w:t>нысандағы</w:t>
            </w:r>
            <w:r>
              <w:rPr>
                <w:spacing w:val="1"/>
                <w:sz w:val="24"/>
              </w:rPr>
              <w:t xml:space="preserve"> </w:t>
            </w:r>
            <w:r>
              <w:rPr>
                <w:sz w:val="24"/>
              </w:rPr>
              <w:t>тізбесін</w:t>
            </w:r>
            <w:r>
              <w:rPr>
                <w:spacing w:val="1"/>
                <w:sz w:val="24"/>
              </w:rPr>
              <w:t xml:space="preserve"> </w:t>
            </w:r>
            <w:r>
              <w:rPr>
                <w:sz w:val="24"/>
              </w:rPr>
              <w:t>бекіту</w:t>
            </w:r>
            <w:r>
              <w:rPr>
                <w:spacing w:val="-57"/>
                <w:sz w:val="24"/>
              </w:rPr>
              <w:t xml:space="preserve"> </w:t>
            </w:r>
            <w:r>
              <w:rPr>
                <w:spacing w:val="-1"/>
                <w:sz w:val="24"/>
              </w:rPr>
              <w:t>туралы»</w:t>
            </w:r>
            <w:r>
              <w:rPr>
                <w:spacing w:val="-15"/>
                <w:sz w:val="24"/>
              </w:rPr>
              <w:t xml:space="preserve"> </w:t>
            </w:r>
            <w:r>
              <w:rPr>
                <w:spacing w:val="-1"/>
                <w:sz w:val="24"/>
              </w:rPr>
              <w:t>(ҚР</w:t>
            </w:r>
            <w:r>
              <w:rPr>
                <w:spacing w:val="-9"/>
                <w:sz w:val="24"/>
              </w:rPr>
              <w:t xml:space="preserve"> </w:t>
            </w:r>
            <w:r>
              <w:rPr>
                <w:spacing w:val="-1"/>
                <w:sz w:val="24"/>
              </w:rPr>
              <w:t>БҒМ</w:t>
            </w:r>
            <w:r>
              <w:rPr>
                <w:spacing w:val="-9"/>
                <w:sz w:val="24"/>
              </w:rPr>
              <w:t xml:space="preserve"> </w:t>
            </w:r>
            <w:r>
              <w:rPr>
                <w:sz w:val="24"/>
              </w:rPr>
              <w:t>22.05</w:t>
            </w:r>
            <w:r>
              <w:rPr>
                <w:spacing w:val="-12"/>
                <w:sz w:val="24"/>
              </w:rPr>
              <w:t xml:space="preserve"> </w:t>
            </w:r>
            <w:r>
              <w:rPr>
                <w:sz w:val="24"/>
              </w:rPr>
              <w:t>2020</w:t>
            </w:r>
            <w:r>
              <w:rPr>
                <w:spacing w:val="-10"/>
                <w:sz w:val="24"/>
              </w:rPr>
              <w:t xml:space="preserve"> </w:t>
            </w:r>
            <w:r>
              <w:rPr>
                <w:sz w:val="24"/>
              </w:rPr>
              <w:t>ж</w:t>
            </w:r>
            <w:r>
              <w:rPr>
                <w:spacing w:val="-10"/>
                <w:sz w:val="24"/>
              </w:rPr>
              <w:t xml:space="preserve"> </w:t>
            </w:r>
            <w:r>
              <w:rPr>
                <w:sz w:val="24"/>
              </w:rPr>
              <w:t>№</w:t>
            </w:r>
            <w:r>
              <w:rPr>
                <w:spacing w:val="-11"/>
                <w:sz w:val="24"/>
              </w:rPr>
              <w:t xml:space="preserve"> </w:t>
            </w:r>
            <w:r>
              <w:rPr>
                <w:sz w:val="24"/>
              </w:rPr>
              <w:t>216</w:t>
            </w:r>
            <w:r>
              <w:rPr>
                <w:spacing w:val="-10"/>
                <w:sz w:val="24"/>
              </w:rPr>
              <w:t xml:space="preserve"> </w:t>
            </w:r>
            <w:r>
              <w:rPr>
                <w:sz w:val="24"/>
              </w:rPr>
              <w:t>бұйрығы,</w:t>
            </w:r>
            <w:r>
              <w:rPr>
                <w:spacing w:val="-12"/>
                <w:sz w:val="24"/>
              </w:rPr>
              <w:t xml:space="preserve"> </w:t>
            </w:r>
            <w:r>
              <w:rPr>
                <w:sz w:val="24"/>
              </w:rPr>
              <w:t>ҚР</w:t>
            </w:r>
            <w:r>
              <w:rPr>
                <w:spacing w:val="-9"/>
                <w:sz w:val="24"/>
              </w:rPr>
              <w:t xml:space="preserve"> </w:t>
            </w:r>
            <w:r>
              <w:rPr>
                <w:sz w:val="24"/>
              </w:rPr>
              <w:t>Оқу-</w:t>
            </w:r>
            <w:r>
              <w:rPr>
                <w:spacing w:val="-57"/>
                <w:sz w:val="24"/>
              </w:rPr>
              <w:t xml:space="preserve"> </w:t>
            </w:r>
            <w:r>
              <w:rPr>
                <w:sz w:val="24"/>
              </w:rPr>
              <w:t>ағарту министрі м.а. 22.05.2023 ж. №140 бұйрығымен</w:t>
            </w:r>
            <w:r>
              <w:rPr>
                <w:spacing w:val="1"/>
                <w:sz w:val="24"/>
              </w:rPr>
              <w:t xml:space="preserve"> </w:t>
            </w:r>
            <w:r>
              <w:rPr>
                <w:sz w:val="24"/>
              </w:rPr>
              <w:t>енгізілген</w:t>
            </w:r>
            <w:r>
              <w:rPr>
                <w:spacing w:val="41"/>
                <w:sz w:val="24"/>
              </w:rPr>
              <w:t xml:space="preserve"> </w:t>
            </w:r>
            <w:r>
              <w:rPr>
                <w:sz w:val="24"/>
              </w:rPr>
              <w:t>өзгерістерімен,</w:t>
            </w:r>
            <w:r>
              <w:rPr>
                <w:spacing w:val="43"/>
                <w:sz w:val="24"/>
              </w:rPr>
              <w:t xml:space="preserve"> </w:t>
            </w:r>
            <w:r>
              <w:rPr>
                <w:sz w:val="24"/>
              </w:rPr>
              <w:t>жаңа</w:t>
            </w:r>
            <w:r>
              <w:rPr>
                <w:spacing w:val="42"/>
                <w:sz w:val="24"/>
              </w:rPr>
              <w:t xml:space="preserve"> </w:t>
            </w:r>
            <w:r>
              <w:rPr>
                <w:sz w:val="24"/>
              </w:rPr>
              <w:t>редакцияда</w:t>
            </w:r>
            <w:r>
              <w:rPr>
                <w:spacing w:val="44"/>
                <w:sz w:val="24"/>
              </w:rPr>
              <w:t xml:space="preserve"> </w:t>
            </w:r>
            <w:r>
              <w:rPr>
                <w:sz w:val="24"/>
              </w:rPr>
              <w:t>-</w:t>
            </w:r>
            <w:r>
              <w:rPr>
                <w:spacing w:val="40"/>
                <w:sz w:val="24"/>
              </w:rPr>
              <w:t xml:space="preserve"> </w:t>
            </w:r>
            <w:r>
              <w:rPr>
                <w:sz w:val="24"/>
              </w:rPr>
              <w:t>ҚР</w:t>
            </w:r>
            <w:r>
              <w:rPr>
                <w:spacing w:val="41"/>
                <w:sz w:val="24"/>
              </w:rPr>
              <w:t xml:space="preserve"> </w:t>
            </w:r>
            <w:r>
              <w:rPr>
                <w:sz w:val="24"/>
              </w:rPr>
              <w:t>Оқу-</w:t>
            </w:r>
          </w:p>
          <w:p w14:paraId="65B7D352" w14:textId="77777777" w:rsidR="00AF797D" w:rsidRDefault="00AF797D" w:rsidP="00B80C6A">
            <w:pPr>
              <w:pStyle w:val="TableParagraph"/>
              <w:spacing w:line="261" w:lineRule="exact"/>
              <w:ind w:left="109"/>
              <w:jc w:val="both"/>
              <w:rPr>
                <w:sz w:val="24"/>
              </w:rPr>
            </w:pPr>
            <w:r>
              <w:rPr>
                <w:sz w:val="24"/>
              </w:rPr>
              <w:t>ағарту</w:t>
            </w:r>
            <w:r>
              <w:rPr>
                <w:spacing w:val="-6"/>
                <w:sz w:val="24"/>
              </w:rPr>
              <w:t xml:space="preserve"> </w:t>
            </w:r>
            <w:r>
              <w:rPr>
                <w:sz w:val="24"/>
              </w:rPr>
              <w:t>министрінің</w:t>
            </w:r>
            <w:r>
              <w:rPr>
                <w:spacing w:val="-1"/>
                <w:sz w:val="24"/>
              </w:rPr>
              <w:t xml:space="preserve"> </w:t>
            </w:r>
            <w:r>
              <w:rPr>
                <w:sz w:val="24"/>
              </w:rPr>
              <w:t>03.07.2023</w:t>
            </w:r>
            <w:r>
              <w:rPr>
                <w:spacing w:val="-1"/>
                <w:sz w:val="24"/>
              </w:rPr>
              <w:t xml:space="preserve"> </w:t>
            </w:r>
            <w:r>
              <w:rPr>
                <w:sz w:val="24"/>
              </w:rPr>
              <w:t>ж.</w:t>
            </w:r>
            <w:r>
              <w:rPr>
                <w:spacing w:val="-1"/>
                <w:sz w:val="24"/>
              </w:rPr>
              <w:t xml:space="preserve"> </w:t>
            </w:r>
            <w:r>
              <w:rPr>
                <w:sz w:val="24"/>
              </w:rPr>
              <w:t>№</w:t>
            </w:r>
            <w:r>
              <w:rPr>
                <w:spacing w:val="-3"/>
                <w:sz w:val="24"/>
              </w:rPr>
              <w:t xml:space="preserve"> </w:t>
            </w:r>
            <w:r>
              <w:rPr>
                <w:sz w:val="24"/>
              </w:rPr>
              <w:t>194</w:t>
            </w:r>
            <w:r>
              <w:rPr>
                <w:spacing w:val="-1"/>
                <w:sz w:val="24"/>
              </w:rPr>
              <w:t xml:space="preserve"> </w:t>
            </w:r>
            <w:r>
              <w:rPr>
                <w:sz w:val="24"/>
              </w:rPr>
              <w:t>бұйрығымен)</w:t>
            </w:r>
          </w:p>
        </w:tc>
        <w:tc>
          <w:tcPr>
            <w:tcW w:w="3113" w:type="dxa"/>
          </w:tcPr>
          <w:p w14:paraId="5832EF44" w14:textId="77777777" w:rsidR="00AF797D" w:rsidRDefault="005C5958" w:rsidP="00B80C6A">
            <w:pPr>
              <w:pStyle w:val="TableParagraph"/>
              <w:ind w:left="109"/>
              <w:rPr>
                <w:sz w:val="23"/>
              </w:rPr>
            </w:pPr>
            <w:hyperlink r:id="rId32">
              <w:r w:rsidR="00AF797D">
                <w:rPr>
                  <w:color w:val="0000FF"/>
                  <w:spacing w:val="-1"/>
                  <w:sz w:val="23"/>
                  <w:u w:val="single" w:color="0000FF"/>
                </w:rPr>
                <w:t>https://adilet.zan.kz/kaz/docs/</w:t>
              </w:r>
            </w:hyperlink>
            <w:r w:rsidR="00AF797D">
              <w:rPr>
                <w:color w:val="0000FF"/>
                <w:spacing w:val="-55"/>
                <w:sz w:val="23"/>
              </w:rPr>
              <w:t xml:space="preserve"> </w:t>
            </w:r>
            <w:hyperlink r:id="rId33">
              <w:r w:rsidR="00AF797D">
                <w:rPr>
                  <w:color w:val="0000FF"/>
                  <w:sz w:val="23"/>
                  <w:u w:val="single" w:color="0000FF"/>
                </w:rPr>
                <w:t>V2000020708</w:t>
              </w:r>
            </w:hyperlink>
          </w:p>
        </w:tc>
      </w:tr>
      <w:tr w:rsidR="00AF797D" w:rsidRPr="00921F62" w14:paraId="39B3AD93" w14:textId="77777777" w:rsidTr="00B80C6A">
        <w:trPr>
          <w:trHeight w:val="827"/>
        </w:trPr>
        <w:tc>
          <w:tcPr>
            <w:tcW w:w="562" w:type="dxa"/>
          </w:tcPr>
          <w:p w14:paraId="0CEDC6D2" w14:textId="77777777" w:rsidR="00AF797D" w:rsidRDefault="00AF797D" w:rsidP="00B80C6A">
            <w:pPr>
              <w:pStyle w:val="TableParagraph"/>
              <w:spacing w:line="270" w:lineRule="exact"/>
              <w:ind w:right="178"/>
              <w:jc w:val="right"/>
              <w:rPr>
                <w:sz w:val="24"/>
              </w:rPr>
            </w:pPr>
            <w:r>
              <w:rPr>
                <w:sz w:val="24"/>
              </w:rPr>
              <w:t>7.</w:t>
            </w:r>
          </w:p>
        </w:tc>
        <w:tc>
          <w:tcPr>
            <w:tcW w:w="5956" w:type="dxa"/>
          </w:tcPr>
          <w:p w14:paraId="18F12BE6" w14:textId="77777777" w:rsidR="00AF797D" w:rsidRDefault="00AF797D" w:rsidP="00B80C6A">
            <w:pPr>
              <w:pStyle w:val="TableParagraph"/>
              <w:spacing w:line="270" w:lineRule="exact"/>
              <w:ind w:left="109"/>
              <w:rPr>
                <w:sz w:val="24"/>
              </w:rPr>
            </w:pPr>
            <w:r>
              <w:rPr>
                <w:sz w:val="24"/>
              </w:rPr>
              <w:t>«Мектепке</w:t>
            </w:r>
            <w:r>
              <w:rPr>
                <w:spacing w:val="3"/>
                <w:sz w:val="24"/>
              </w:rPr>
              <w:t xml:space="preserve"> </w:t>
            </w:r>
            <w:r>
              <w:rPr>
                <w:sz w:val="24"/>
              </w:rPr>
              <w:t>дейінгі,</w:t>
            </w:r>
            <w:r>
              <w:rPr>
                <w:spacing w:val="5"/>
                <w:sz w:val="24"/>
              </w:rPr>
              <w:t xml:space="preserve"> </w:t>
            </w:r>
            <w:r>
              <w:rPr>
                <w:sz w:val="24"/>
              </w:rPr>
              <w:t>бастауыш,</w:t>
            </w:r>
            <w:r>
              <w:rPr>
                <w:spacing w:val="4"/>
                <w:sz w:val="24"/>
              </w:rPr>
              <w:t xml:space="preserve"> </w:t>
            </w:r>
            <w:r>
              <w:rPr>
                <w:sz w:val="24"/>
              </w:rPr>
              <w:t>негізгі</w:t>
            </w:r>
            <w:r>
              <w:rPr>
                <w:spacing w:val="4"/>
                <w:sz w:val="24"/>
              </w:rPr>
              <w:t xml:space="preserve"> </w:t>
            </w:r>
            <w:r>
              <w:rPr>
                <w:sz w:val="24"/>
              </w:rPr>
              <w:t>орта,</w:t>
            </w:r>
            <w:r>
              <w:rPr>
                <w:spacing w:val="4"/>
                <w:sz w:val="24"/>
              </w:rPr>
              <w:t xml:space="preserve"> </w:t>
            </w:r>
            <w:r>
              <w:rPr>
                <w:sz w:val="24"/>
              </w:rPr>
              <w:t>жалпы</w:t>
            </w:r>
            <w:r>
              <w:rPr>
                <w:spacing w:val="4"/>
                <w:sz w:val="24"/>
              </w:rPr>
              <w:t xml:space="preserve"> </w:t>
            </w:r>
            <w:r>
              <w:rPr>
                <w:sz w:val="24"/>
              </w:rPr>
              <w:t>орта,</w:t>
            </w:r>
          </w:p>
          <w:p w14:paraId="772DE693" w14:textId="77777777" w:rsidR="00AF797D" w:rsidRDefault="00AF797D" w:rsidP="00B80C6A">
            <w:pPr>
              <w:pStyle w:val="TableParagraph"/>
              <w:spacing w:line="270" w:lineRule="atLeast"/>
              <w:ind w:left="109" w:right="95"/>
              <w:rPr>
                <w:sz w:val="24"/>
              </w:rPr>
            </w:pPr>
            <w:r>
              <w:rPr>
                <w:sz w:val="24"/>
              </w:rPr>
              <w:t>техникалық</w:t>
            </w:r>
            <w:r>
              <w:rPr>
                <w:spacing w:val="31"/>
                <w:sz w:val="24"/>
              </w:rPr>
              <w:t xml:space="preserve"> </w:t>
            </w:r>
            <w:r>
              <w:rPr>
                <w:sz w:val="24"/>
              </w:rPr>
              <w:t>және</w:t>
            </w:r>
            <w:r>
              <w:rPr>
                <w:spacing w:val="30"/>
                <w:sz w:val="24"/>
              </w:rPr>
              <w:t xml:space="preserve"> </w:t>
            </w:r>
            <w:r>
              <w:rPr>
                <w:sz w:val="24"/>
              </w:rPr>
              <w:t>кәсіптік,</w:t>
            </w:r>
            <w:r>
              <w:rPr>
                <w:spacing w:val="32"/>
                <w:sz w:val="24"/>
              </w:rPr>
              <w:t xml:space="preserve"> </w:t>
            </w:r>
            <w:r>
              <w:rPr>
                <w:sz w:val="24"/>
              </w:rPr>
              <w:t>орта</w:t>
            </w:r>
            <w:r>
              <w:rPr>
                <w:spacing w:val="31"/>
                <w:sz w:val="24"/>
              </w:rPr>
              <w:t xml:space="preserve"> </w:t>
            </w:r>
            <w:r>
              <w:rPr>
                <w:sz w:val="24"/>
              </w:rPr>
              <w:t>білімнен</w:t>
            </w:r>
            <w:r>
              <w:rPr>
                <w:spacing w:val="32"/>
                <w:sz w:val="24"/>
              </w:rPr>
              <w:t xml:space="preserve"> </w:t>
            </w:r>
            <w:r>
              <w:rPr>
                <w:sz w:val="24"/>
              </w:rPr>
              <w:t>кейінгі</w:t>
            </w:r>
            <w:r>
              <w:rPr>
                <w:spacing w:val="32"/>
                <w:sz w:val="24"/>
              </w:rPr>
              <w:t xml:space="preserve"> </w:t>
            </w:r>
            <w:r>
              <w:rPr>
                <w:sz w:val="24"/>
              </w:rPr>
              <w:t>білім</w:t>
            </w:r>
            <w:r>
              <w:rPr>
                <w:spacing w:val="-57"/>
                <w:sz w:val="24"/>
              </w:rPr>
              <w:t xml:space="preserve"> </w:t>
            </w:r>
            <w:r>
              <w:rPr>
                <w:sz w:val="24"/>
              </w:rPr>
              <w:t>беру,</w:t>
            </w:r>
            <w:r>
              <w:rPr>
                <w:spacing w:val="-7"/>
                <w:sz w:val="24"/>
              </w:rPr>
              <w:t xml:space="preserve"> </w:t>
            </w:r>
            <w:r>
              <w:rPr>
                <w:sz w:val="24"/>
              </w:rPr>
              <w:t>мамандандырылған,</w:t>
            </w:r>
            <w:r>
              <w:rPr>
                <w:spacing w:val="-7"/>
                <w:sz w:val="24"/>
              </w:rPr>
              <w:t xml:space="preserve"> </w:t>
            </w:r>
            <w:r>
              <w:rPr>
                <w:sz w:val="24"/>
              </w:rPr>
              <w:t>арнаулы</w:t>
            </w:r>
            <w:r>
              <w:rPr>
                <w:spacing w:val="-6"/>
                <w:sz w:val="24"/>
              </w:rPr>
              <w:t xml:space="preserve"> </w:t>
            </w:r>
            <w:r>
              <w:rPr>
                <w:sz w:val="24"/>
              </w:rPr>
              <w:t>білім,</w:t>
            </w:r>
            <w:r>
              <w:rPr>
                <w:spacing w:val="-7"/>
                <w:sz w:val="24"/>
              </w:rPr>
              <w:t xml:space="preserve"> </w:t>
            </w:r>
            <w:r>
              <w:rPr>
                <w:sz w:val="24"/>
              </w:rPr>
              <w:t>жетім</w:t>
            </w:r>
            <w:r>
              <w:rPr>
                <w:spacing w:val="-7"/>
                <w:sz w:val="24"/>
              </w:rPr>
              <w:t xml:space="preserve"> </w:t>
            </w:r>
            <w:r>
              <w:rPr>
                <w:sz w:val="24"/>
              </w:rPr>
              <w:t>балалар</w:t>
            </w:r>
          </w:p>
        </w:tc>
        <w:tc>
          <w:tcPr>
            <w:tcW w:w="3113" w:type="dxa"/>
          </w:tcPr>
          <w:p w14:paraId="36F3954E" w14:textId="77777777" w:rsidR="00AF797D" w:rsidRDefault="005C5958" w:rsidP="00B80C6A">
            <w:pPr>
              <w:pStyle w:val="TableParagraph"/>
              <w:spacing w:line="242" w:lineRule="auto"/>
              <w:ind w:left="109"/>
              <w:rPr>
                <w:sz w:val="23"/>
              </w:rPr>
            </w:pPr>
            <w:hyperlink r:id="rId34">
              <w:r w:rsidR="00AF797D">
                <w:rPr>
                  <w:color w:val="0000FF"/>
                  <w:spacing w:val="-1"/>
                  <w:sz w:val="23"/>
                  <w:u w:val="single" w:color="0000FF"/>
                </w:rPr>
                <w:t>https://adilet.zan.kz/kaz/docs/</w:t>
              </w:r>
            </w:hyperlink>
            <w:r w:rsidR="00AF797D">
              <w:rPr>
                <w:color w:val="0000FF"/>
                <w:spacing w:val="-55"/>
                <w:sz w:val="23"/>
              </w:rPr>
              <w:t xml:space="preserve"> </w:t>
            </w:r>
            <w:hyperlink r:id="rId35">
              <w:r w:rsidR="00AF797D">
                <w:rPr>
                  <w:color w:val="0000FF"/>
                  <w:sz w:val="23"/>
                  <w:u w:val="single" w:color="0000FF"/>
                </w:rPr>
                <w:t>V2200029329</w:t>
              </w:r>
            </w:hyperlink>
            <w:r w:rsidR="00AF797D">
              <w:rPr>
                <w:sz w:val="23"/>
              </w:rPr>
              <w:t>)</w:t>
            </w:r>
          </w:p>
        </w:tc>
      </w:tr>
    </w:tbl>
    <w:p w14:paraId="3D16AAE2" w14:textId="77777777" w:rsidR="00AF797D" w:rsidRPr="00AF797D" w:rsidRDefault="00AF797D" w:rsidP="00AF797D">
      <w:pPr>
        <w:spacing w:line="242" w:lineRule="auto"/>
        <w:rPr>
          <w:sz w:val="23"/>
          <w:lang w:val="kk-KZ"/>
        </w:rPr>
        <w:sectPr w:rsidR="00AF797D" w:rsidRPr="00AF797D">
          <w:pgSz w:w="11910" w:h="16840"/>
          <w:pgMar w:top="1120" w:right="540" w:bottom="940" w:left="920" w:header="0" w:footer="678" w:gutter="0"/>
          <w:cols w:space="720"/>
        </w:sect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6"/>
        <w:gridCol w:w="3113"/>
      </w:tblGrid>
      <w:tr w:rsidR="00F941AC" w14:paraId="766F3473" w14:textId="77777777" w:rsidTr="00B80C6A">
        <w:trPr>
          <w:trHeight w:val="1382"/>
        </w:trPr>
        <w:tc>
          <w:tcPr>
            <w:tcW w:w="5956" w:type="dxa"/>
          </w:tcPr>
          <w:p w14:paraId="700BC1F7" w14:textId="77777777" w:rsidR="00F941AC" w:rsidRDefault="00F941AC" w:rsidP="00B80C6A">
            <w:pPr>
              <w:pStyle w:val="TableParagraph"/>
              <w:ind w:left="109" w:right="90"/>
              <w:jc w:val="both"/>
              <w:rPr>
                <w:sz w:val="24"/>
              </w:rPr>
            </w:pPr>
            <w:r>
              <w:rPr>
                <w:sz w:val="24"/>
              </w:rPr>
              <w:lastRenderedPageBreak/>
              <w:t>мен</w:t>
            </w:r>
            <w:r>
              <w:rPr>
                <w:spacing w:val="1"/>
                <w:sz w:val="24"/>
              </w:rPr>
              <w:t xml:space="preserve"> </w:t>
            </w:r>
            <w:r>
              <w:rPr>
                <w:sz w:val="24"/>
              </w:rPr>
              <w:t>ата-анасының</w:t>
            </w:r>
            <w:r>
              <w:rPr>
                <w:spacing w:val="1"/>
                <w:sz w:val="24"/>
              </w:rPr>
              <w:t xml:space="preserve"> </w:t>
            </w:r>
            <w:r>
              <w:rPr>
                <w:sz w:val="24"/>
              </w:rPr>
              <w:t>қамқорлығынсыз</w:t>
            </w:r>
            <w:r>
              <w:rPr>
                <w:spacing w:val="1"/>
                <w:sz w:val="24"/>
              </w:rPr>
              <w:t xml:space="preserve"> </w:t>
            </w:r>
            <w:r>
              <w:rPr>
                <w:sz w:val="24"/>
              </w:rPr>
              <w:t>қалған</w:t>
            </w:r>
            <w:r>
              <w:rPr>
                <w:spacing w:val="1"/>
                <w:sz w:val="24"/>
              </w:rPr>
              <w:t xml:space="preserve"> </w:t>
            </w:r>
            <w:r>
              <w:rPr>
                <w:sz w:val="24"/>
              </w:rPr>
              <w:t>балаларға</w:t>
            </w:r>
            <w:r>
              <w:rPr>
                <w:spacing w:val="-57"/>
                <w:sz w:val="24"/>
              </w:rPr>
              <w:t xml:space="preserve"> </w:t>
            </w:r>
            <w:r>
              <w:rPr>
                <w:sz w:val="24"/>
              </w:rPr>
              <w:t>арналған</w:t>
            </w:r>
            <w:r>
              <w:rPr>
                <w:spacing w:val="1"/>
                <w:sz w:val="24"/>
              </w:rPr>
              <w:t xml:space="preserve"> </w:t>
            </w:r>
            <w:r>
              <w:rPr>
                <w:sz w:val="24"/>
              </w:rPr>
              <w:t>білім</w:t>
            </w:r>
            <w:r>
              <w:rPr>
                <w:spacing w:val="1"/>
                <w:sz w:val="24"/>
              </w:rPr>
              <w:t xml:space="preserve"> </w:t>
            </w:r>
            <w:r>
              <w:rPr>
                <w:sz w:val="24"/>
              </w:rPr>
              <w:t>беру</w:t>
            </w:r>
            <w:r>
              <w:rPr>
                <w:spacing w:val="1"/>
                <w:sz w:val="24"/>
              </w:rPr>
              <w:t xml:space="preserve"> </w:t>
            </w:r>
            <w:r>
              <w:rPr>
                <w:sz w:val="24"/>
              </w:rPr>
              <w:t>ұйымдарында,</w:t>
            </w:r>
            <w:r>
              <w:rPr>
                <w:spacing w:val="1"/>
                <w:sz w:val="24"/>
              </w:rPr>
              <w:t xml:space="preserve"> </w:t>
            </w:r>
            <w:r>
              <w:rPr>
                <w:sz w:val="24"/>
              </w:rPr>
              <w:t>балаларға</w:t>
            </w:r>
            <w:r>
              <w:rPr>
                <w:spacing w:val="1"/>
                <w:sz w:val="24"/>
              </w:rPr>
              <w:t xml:space="preserve"> </w:t>
            </w:r>
            <w:r>
              <w:rPr>
                <w:sz w:val="24"/>
              </w:rPr>
              <w:t>және</w:t>
            </w:r>
            <w:r>
              <w:rPr>
                <w:spacing w:val="1"/>
                <w:sz w:val="24"/>
              </w:rPr>
              <w:t xml:space="preserve"> </w:t>
            </w:r>
            <w:r>
              <w:rPr>
                <w:sz w:val="24"/>
              </w:rPr>
              <w:t>ересектерге қосымша білім беру ұйымдарының үлгілік</w:t>
            </w:r>
            <w:r>
              <w:rPr>
                <w:spacing w:val="1"/>
                <w:sz w:val="24"/>
              </w:rPr>
              <w:t xml:space="preserve"> </w:t>
            </w:r>
            <w:r>
              <w:rPr>
                <w:sz w:val="24"/>
              </w:rPr>
              <w:t>қағидаларын</w:t>
            </w:r>
            <w:r>
              <w:rPr>
                <w:spacing w:val="54"/>
                <w:sz w:val="24"/>
              </w:rPr>
              <w:t xml:space="preserve"> </w:t>
            </w:r>
            <w:r>
              <w:rPr>
                <w:sz w:val="24"/>
              </w:rPr>
              <w:t>бекіту</w:t>
            </w:r>
            <w:r>
              <w:rPr>
                <w:spacing w:val="51"/>
                <w:sz w:val="24"/>
              </w:rPr>
              <w:t xml:space="preserve"> </w:t>
            </w:r>
            <w:r>
              <w:rPr>
                <w:sz w:val="24"/>
              </w:rPr>
              <w:t>туралы»</w:t>
            </w:r>
            <w:r>
              <w:rPr>
                <w:spacing w:val="48"/>
                <w:sz w:val="24"/>
              </w:rPr>
              <w:t xml:space="preserve"> </w:t>
            </w:r>
            <w:r>
              <w:rPr>
                <w:sz w:val="24"/>
              </w:rPr>
              <w:t>(ҚР</w:t>
            </w:r>
            <w:r>
              <w:rPr>
                <w:spacing w:val="56"/>
                <w:sz w:val="24"/>
              </w:rPr>
              <w:t xml:space="preserve"> </w:t>
            </w:r>
            <w:r>
              <w:rPr>
                <w:sz w:val="24"/>
              </w:rPr>
              <w:t>Оқу-ағарту</w:t>
            </w:r>
          </w:p>
          <w:p w14:paraId="0E1D153F" w14:textId="77777777" w:rsidR="00F941AC" w:rsidRDefault="00F941AC" w:rsidP="00B80C6A">
            <w:pPr>
              <w:pStyle w:val="TableParagraph"/>
              <w:spacing w:line="267" w:lineRule="exact"/>
              <w:ind w:left="109"/>
              <w:jc w:val="both"/>
              <w:rPr>
                <w:sz w:val="24"/>
              </w:rPr>
            </w:pPr>
            <w:r>
              <w:rPr>
                <w:sz w:val="24"/>
              </w:rPr>
              <w:t>министрінің 31.08.2022</w:t>
            </w:r>
            <w:r>
              <w:rPr>
                <w:spacing w:val="-4"/>
                <w:sz w:val="24"/>
              </w:rPr>
              <w:t xml:space="preserve"> </w:t>
            </w:r>
            <w:r>
              <w:rPr>
                <w:sz w:val="24"/>
              </w:rPr>
              <w:t>ж.</w:t>
            </w:r>
            <w:r>
              <w:rPr>
                <w:spacing w:val="-1"/>
                <w:sz w:val="24"/>
              </w:rPr>
              <w:t xml:space="preserve"> </w:t>
            </w:r>
            <w:r>
              <w:rPr>
                <w:sz w:val="24"/>
              </w:rPr>
              <w:t>№385 бұйрығы)</w:t>
            </w:r>
          </w:p>
        </w:tc>
        <w:tc>
          <w:tcPr>
            <w:tcW w:w="3113" w:type="dxa"/>
          </w:tcPr>
          <w:p w14:paraId="0CC4D6C0" w14:textId="77777777" w:rsidR="00F941AC" w:rsidRDefault="00F941AC" w:rsidP="00B80C6A">
            <w:pPr>
              <w:pStyle w:val="TableParagraph"/>
            </w:pPr>
          </w:p>
        </w:tc>
      </w:tr>
      <w:tr w:rsidR="00F941AC" w:rsidRPr="00921F62" w14:paraId="7ED1525C" w14:textId="77777777" w:rsidTr="00B80C6A">
        <w:trPr>
          <w:trHeight w:val="2483"/>
        </w:trPr>
        <w:tc>
          <w:tcPr>
            <w:tcW w:w="5956" w:type="dxa"/>
          </w:tcPr>
          <w:p w14:paraId="55056D88" w14:textId="77777777" w:rsidR="00F941AC" w:rsidRDefault="00F941AC" w:rsidP="00B80C6A">
            <w:pPr>
              <w:pStyle w:val="TableParagraph"/>
              <w:ind w:left="109" w:right="91"/>
              <w:jc w:val="both"/>
              <w:rPr>
                <w:sz w:val="24"/>
              </w:rPr>
            </w:pPr>
            <w:r>
              <w:rPr>
                <w:sz w:val="24"/>
              </w:rPr>
              <w:t>«Мектепке</w:t>
            </w:r>
            <w:r>
              <w:rPr>
                <w:spacing w:val="1"/>
                <w:sz w:val="24"/>
              </w:rPr>
              <w:t xml:space="preserve"> </w:t>
            </w:r>
            <w:r>
              <w:rPr>
                <w:sz w:val="24"/>
              </w:rPr>
              <w:t>дейінгі</w:t>
            </w:r>
            <w:r>
              <w:rPr>
                <w:spacing w:val="1"/>
                <w:sz w:val="24"/>
              </w:rPr>
              <w:t xml:space="preserve"> </w:t>
            </w:r>
            <w:r>
              <w:rPr>
                <w:sz w:val="24"/>
              </w:rPr>
              <w:t>тәрбие</w:t>
            </w:r>
            <w:r>
              <w:rPr>
                <w:spacing w:val="1"/>
                <w:sz w:val="24"/>
              </w:rPr>
              <w:t xml:space="preserve"> </w:t>
            </w:r>
            <w:r>
              <w:rPr>
                <w:sz w:val="24"/>
              </w:rPr>
              <w:t>мен</w:t>
            </w:r>
            <w:r>
              <w:rPr>
                <w:spacing w:val="1"/>
                <w:sz w:val="24"/>
              </w:rPr>
              <w:t xml:space="preserve"> </w:t>
            </w:r>
            <w:r>
              <w:rPr>
                <w:sz w:val="24"/>
              </w:rPr>
              <w:t>оқытудың,</w:t>
            </w:r>
            <w:r>
              <w:rPr>
                <w:spacing w:val="1"/>
                <w:sz w:val="24"/>
              </w:rPr>
              <w:t xml:space="preserve"> </w:t>
            </w:r>
            <w:r>
              <w:rPr>
                <w:sz w:val="24"/>
              </w:rPr>
              <w:t>орта</w:t>
            </w:r>
            <w:r>
              <w:rPr>
                <w:spacing w:val="1"/>
                <w:sz w:val="24"/>
              </w:rPr>
              <w:t xml:space="preserve"> </w:t>
            </w:r>
            <w:r>
              <w:rPr>
                <w:sz w:val="24"/>
              </w:rPr>
              <w:t>білім</w:t>
            </w:r>
            <w:r>
              <w:rPr>
                <w:spacing w:val="-57"/>
                <w:sz w:val="24"/>
              </w:rPr>
              <w:t xml:space="preserve"> </w:t>
            </w:r>
            <w:r>
              <w:rPr>
                <w:sz w:val="24"/>
              </w:rPr>
              <w:t>берудің,</w:t>
            </w:r>
            <w:r>
              <w:rPr>
                <w:spacing w:val="1"/>
                <w:sz w:val="24"/>
              </w:rPr>
              <w:t xml:space="preserve"> </w:t>
            </w:r>
            <w:r>
              <w:rPr>
                <w:sz w:val="24"/>
              </w:rPr>
              <w:t>сондай-ақ</w:t>
            </w:r>
            <w:r>
              <w:rPr>
                <w:spacing w:val="1"/>
                <w:sz w:val="24"/>
              </w:rPr>
              <w:t xml:space="preserve"> </w:t>
            </w:r>
            <w:r>
              <w:rPr>
                <w:sz w:val="24"/>
              </w:rPr>
              <w:t>кредиттік</w:t>
            </w:r>
            <w:r>
              <w:rPr>
                <w:spacing w:val="1"/>
                <w:sz w:val="24"/>
              </w:rPr>
              <w:t xml:space="preserve"> </w:t>
            </w:r>
            <w:r>
              <w:rPr>
                <w:sz w:val="24"/>
              </w:rPr>
              <w:t>оқыту</w:t>
            </w:r>
            <w:r>
              <w:rPr>
                <w:spacing w:val="1"/>
                <w:sz w:val="24"/>
              </w:rPr>
              <w:t xml:space="preserve"> </w:t>
            </w:r>
            <w:r>
              <w:rPr>
                <w:sz w:val="24"/>
              </w:rPr>
              <w:t>технологиясын</w:t>
            </w:r>
            <w:r>
              <w:rPr>
                <w:spacing w:val="1"/>
                <w:sz w:val="24"/>
              </w:rPr>
              <w:t xml:space="preserve"> </w:t>
            </w:r>
            <w:r>
              <w:rPr>
                <w:sz w:val="24"/>
              </w:rPr>
              <w:t>есепке</w:t>
            </w:r>
            <w:r>
              <w:rPr>
                <w:spacing w:val="1"/>
                <w:sz w:val="24"/>
              </w:rPr>
              <w:t xml:space="preserve"> </w:t>
            </w:r>
            <w:r>
              <w:rPr>
                <w:sz w:val="24"/>
              </w:rPr>
              <w:t>алғандағы</w:t>
            </w:r>
            <w:r>
              <w:rPr>
                <w:spacing w:val="1"/>
                <w:sz w:val="24"/>
              </w:rPr>
              <w:t xml:space="preserve"> </w:t>
            </w:r>
            <w:r>
              <w:rPr>
                <w:sz w:val="24"/>
              </w:rPr>
              <w:t>техникалық</w:t>
            </w:r>
            <w:r>
              <w:rPr>
                <w:spacing w:val="1"/>
                <w:sz w:val="24"/>
              </w:rPr>
              <w:t xml:space="preserve"> </w:t>
            </w:r>
            <w:r>
              <w:rPr>
                <w:sz w:val="24"/>
              </w:rPr>
              <w:t>және</w:t>
            </w:r>
            <w:r>
              <w:rPr>
                <w:spacing w:val="1"/>
                <w:sz w:val="24"/>
              </w:rPr>
              <w:t xml:space="preserve"> </w:t>
            </w:r>
            <w:r>
              <w:rPr>
                <w:sz w:val="24"/>
              </w:rPr>
              <w:t>кәсіптік,</w:t>
            </w:r>
            <w:r>
              <w:rPr>
                <w:spacing w:val="1"/>
                <w:sz w:val="24"/>
              </w:rPr>
              <w:t xml:space="preserve"> </w:t>
            </w:r>
            <w:r>
              <w:rPr>
                <w:sz w:val="24"/>
              </w:rPr>
              <w:t>орта</w:t>
            </w:r>
            <w:r>
              <w:rPr>
                <w:spacing w:val="1"/>
                <w:sz w:val="24"/>
              </w:rPr>
              <w:t xml:space="preserve"> </w:t>
            </w:r>
            <w:r>
              <w:rPr>
                <w:sz w:val="24"/>
              </w:rPr>
              <w:t>білімнен</w:t>
            </w:r>
            <w:r>
              <w:rPr>
                <w:spacing w:val="1"/>
                <w:sz w:val="24"/>
              </w:rPr>
              <w:t xml:space="preserve"> </w:t>
            </w:r>
            <w:r>
              <w:rPr>
                <w:sz w:val="24"/>
              </w:rPr>
              <w:t>кейінгі,</w:t>
            </w:r>
            <w:r>
              <w:rPr>
                <w:spacing w:val="1"/>
                <w:sz w:val="24"/>
              </w:rPr>
              <w:t xml:space="preserve"> </w:t>
            </w:r>
            <w:r>
              <w:rPr>
                <w:sz w:val="24"/>
              </w:rPr>
              <w:t>жоғары</w:t>
            </w:r>
            <w:r>
              <w:rPr>
                <w:spacing w:val="1"/>
                <w:sz w:val="24"/>
              </w:rPr>
              <w:t xml:space="preserve"> </w:t>
            </w:r>
            <w:r>
              <w:rPr>
                <w:sz w:val="24"/>
              </w:rPr>
              <w:t>және</w:t>
            </w:r>
            <w:r>
              <w:rPr>
                <w:spacing w:val="1"/>
                <w:sz w:val="24"/>
              </w:rPr>
              <w:t xml:space="preserve"> </w:t>
            </w:r>
            <w:r>
              <w:rPr>
                <w:sz w:val="24"/>
              </w:rPr>
              <w:t>жоғары</w:t>
            </w:r>
            <w:r>
              <w:rPr>
                <w:spacing w:val="1"/>
                <w:sz w:val="24"/>
              </w:rPr>
              <w:t xml:space="preserve"> </w:t>
            </w:r>
            <w:r>
              <w:rPr>
                <w:sz w:val="24"/>
              </w:rPr>
              <w:t>оқу</w:t>
            </w:r>
            <w:r>
              <w:rPr>
                <w:spacing w:val="1"/>
                <w:sz w:val="24"/>
              </w:rPr>
              <w:t xml:space="preserve"> </w:t>
            </w:r>
            <w:r>
              <w:rPr>
                <w:sz w:val="24"/>
              </w:rPr>
              <w:t>орнынан</w:t>
            </w:r>
            <w:r>
              <w:rPr>
                <w:spacing w:val="1"/>
                <w:sz w:val="24"/>
              </w:rPr>
              <w:t xml:space="preserve"> </w:t>
            </w:r>
            <w:r>
              <w:rPr>
                <w:sz w:val="24"/>
              </w:rPr>
              <w:t>кейінгі</w:t>
            </w:r>
            <w:r>
              <w:rPr>
                <w:spacing w:val="1"/>
                <w:sz w:val="24"/>
              </w:rPr>
              <w:t xml:space="preserve"> </w:t>
            </w:r>
            <w:r>
              <w:rPr>
                <w:sz w:val="24"/>
              </w:rPr>
              <w:t>білім</w:t>
            </w:r>
            <w:r>
              <w:rPr>
                <w:spacing w:val="1"/>
                <w:sz w:val="24"/>
              </w:rPr>
              <w:t xml:space="preserve"> </w:t>
            </w:r>
            <w:r>
              <w:rPr>
                <w:sz w:val="24"/>
              </w:rPr>
              <w:t>берудің</w:t>
            </w:r>
            <w:r>
              <w:rPr>
                <w:spacing w:val="1"/>
                <w:sz w:val="24"/>
              </w:rPr>
              <w:t xml:space="preserve"> </w:t>
            </w:r>
            <w:r>
              <w:rPr>
                <w:sz w:val="24"/>
              </w:rPr>
              <w:t>жан</w:t>
            </w:r>
            <w:r>
              <w:rPr>
                <w:spacing w:val="1"/>
                <w:sz w:val="24"/>
              </w:rPr>
              <w:t xml:space="preserve"> </w:t>
            </w:r>
            <w:r>
              <w:rPr>
                <w:sz w:val="24"/>
              </w:rPr>
              <w:t>басына</w:t>
            </w:r>
            <w:r>
              <w:rPr>
                <w:spacing w:val="1"/>
                <w:sz w:val="24"/>
              </w:rPr>
              <w:t xml:space="preserve"> </w:t>
            </w:r>
            <w:r>
              <w:rPr>
                <w:sz w:val="24"/>
              </w:rPr>
              <w:t>шаққандағы</w:t>
            </w:r>
            <w:r>
              <w:rPr>
                <w:spacing w:val="1"/>
                <w:sz w:val="24"/>
              </w:rPr>
              <w:t xml:space="preserve"> </w:t>
            </w:r>
            <w:r>
              <w:rPr>
                <w:sz w:val="24"/>
              </w:rPr>
              <w:t>нормативтік</w:t>
            </w:r>
            <w:r>
              <w:rPr>
                <w:spacing w:val="1"/>
                <w:sz w:val="24"/>
              </w:rPr>
              <w:t xml:space="preserve"> </w:t>
            </w:r>
            <w:r>
              <w:rPr>
                <w:sz w:val="24"/>
              </w:rPr>
              <w:t>қаржыландыру</w:t>
            </w:r>
            <w:r>
              <w:rPr>
                <w:spacing w:val="1"/>
                <w:sz w:val="24"/>
              </w:rPr>
              <w:t xml:space="preserve"> </w:t>
            </w:r>
            <w:r>
              <w:rPr>
                <w:sz w:val="24"/>
              </w:rPr>
              <w:t>қағидаларын</w:t>
            </w:r>
            <w:r>
              <w:rPr>
                <w:spacing w:val="1"/>
                <w:sz w:val="24"/>
              </w:rPr>
              <w:t xml:space="preserve"> </w:t>
            </w:r>
            <w:r>
              <w:rPr>
                <w:sz w:val="24"/>
              </w:rPr>
              <w:t>бекіту</w:t>
            </w:r>
            <w:r>
              <w:rPr>
                <w:spacing w:val="1"/>
                <w:sz w:val="24"/>
              </w:rPr>
              <w:t xml:space="preserve"> </w:t>
            </w:r>
            <w:r>
              <w:rPr>
                <w:sz w:val="24"/>
              </w:rPr>
              <w:t>туралы»</w:t>
            </w:r>
            <w:r>
              <w:rPr>
                <w:spacing w:val="1"/>
                <w:sz w:val="24"/>
              </w:rPr>
              <w:t xml:space="preserve"> </w:t>
            </w:r>
            <w:r>
              <w:rPr>
                <w:sz w:val="24"/>
              </w:rPr>
              <w:t>(ҚР</w:t>
            </w:r>
            <w:r>
              <w:rPr>
                <w:spacing w:val="1"/>
                <w:sz w:val="24"/>
              </w:rPr>
              <w:t xml:space="preserve"> </w:t>
            </w:r>
            <w:r>
              <w:rPr>
                <w:sz w:val="24"/>
              </w:rPr>
              <w:t>БҒМ</w:t>
            </w:r>
            <w:r>
              <w:rPr>
                <w:spacing w:val="1"/>
                <w:sz w:val="24"/>
              </w:rPr>
              <w:t xml:space="preserve"> </w:t>
            </w:r>
            <w:r>
              <w:rPr>
                <w:sz w:val="24"/>
              </w:rPr>
              <w:t>27.11.2017ж.</w:t>
            </w:r>
            <w:r>
              <w:rPr>
                <w:spacing w:val="1"/>
                <w:sz w:val="24"/>
              </w:rPr>
              <w:t xml:space="preserve"> </w:t>
            </w:r>
            <w:r>
              <w:rPr>
                <w:sz w:val="24"/>
              </w:rPr>
              <w:t>№596</w:t>
            </w:r>
            <w:r>
              <w:rPr>
                <w:spacing w:val="1"/>
                <w:sz w:val="24"/>
              </w:rPr>
              <w:t xml:space="preserve"> </w:t>
            </w:r>
            <w:r>
              <w:rPr>
                <w:sz w:val="24"/>
              </w:rPr>
              <w:t>бұйрығы,</w:t>
            </w:r>
            <w:r>
              <w:rPr>
                <w:spacing w:val="1"/>
                <w:sz w:val="24"/>
              </w:rPr>
              <w:t xml:space="preserve"> </w:t>
            </w:r>
            <w:r>
              <w:rPr>
                <w:sz w:val="24"/>
              </w:rPr>
              <w:t>05.07.2023</w:t>
            </w:r>
            <w:r>
              <w:rPr>
                <w:spacing w:val="21"/>
                <w:sz w:val="24"/>
              </w:rPr>
              <w:t xml:space="preserve"> </w:t>
            </w:r>
            <w:r>
              <w:rPr>
                <w:sz w:val="24"/>
              </w:rPr>
              <w:t>ж.</w:t>
            </w:r>
            <w:r>
              <w:rPr>
                <w:spacing w:val="21"/>
                <w:sz w:val="24"/>
              </w:rPr>
              <w:t xml:space="preserve"> </w:t>
            </w:r>
            <w:r>
              <w:rPr>
                <w:sz w:val="24"/>
              </w:rPr>
              <w:t>№197</w:t>
            </w:r>
            <w:r>
              <w:rPr>
                <w:spacing w:val="21"/>
                <w:sz w:val="24"/>
              </w:rPr>
              <w:t xml:space="preserve"> </w:t>
            </w:r>
            <w:r>
              <w:rPr>
                <w:sz w:val="24"/>
              </w:rPr>
              <w:t>бұйрығымен</w:t>
            </w:r>
            <w:r>
              <w:rPr>
                <w:spacing w:val="22"/>
                <w:sz w:val="24"/>
              </w:rPr>
              <w:t xml:space="preserve"> </w:t>
            </w:r>
            <w:r>
              <w:rPr>
                <w:sz w:val="24"/>
              </w:rPr>
              <w:t>енгізілген</w:t>
            </w:r>
          </w:p>
          <w:p w14:paraId="4C47E81A" w14:textId="77777777" w:rsidR="00F941AC" w:rsidRDefault="00F941AC" w:rsidP="00B80C6A">
            <w:pPr>
              <w:pStyle w:val="TableParagraph"/>
              <w:spacing w:line="267" w:lineRule="exact"/>
              <w:ind w:left="109"/>
              <w:rPr>
                <w:sz w:val="24"/>
              </w:rPr>
            </w:pPr>
            <w:r>
              <w:rPr>
                <w:sz w:val="24"/>
              </w:rPr>
              <w:t>өзгерістермен)</w:t>
            </w:r>
          </w:p>
        </w:tc>
        <w:tc>
          <w:tcPr>
            <w:tcW w:w="3113" w:type="dxa"/>
          </w:tcPr>
          <w:p w14:paraId="7DA00449" w14:textId="77777777" w:rsidR="00F941AC" w:rsidRDefault="005C5958" w:rsidP="00B80C6A">
            <w:pPr>
              <w:pStyle w:val="TableParagraph"/>
              <w:ind w:left="109"/>
              <w:rPr>
                <w:sz w:val="23"/>
              </w:rPr>
            </w:pPr>
            <w:hyperlink r:id="rId36">
              <w:r w:rsidR="00F941AC">
                <w:rPr>
                  <w:color w:val="0000FF"/>
                  <w:spacing w:val="-1"/>
                  <w:sz w:val="23"/>
                  <w:u w:val="single" w:color="0000FF"/>
                </w:rPr>
                <w:t>https://adilet.zan.kz/kaz/docs/</w:t>
              </w:r>
            </w:hyperlink>
            <w:r w:rsidR="00F941AC">
              <w:rPr>
                <w:color w:val="0000FF"/>
                <w:spacing w:val="-55"/>
                <w:sz w:val="23"/>
              </w:rPr>
              <w:t xml:space="preserve"> </w:t>
            </w:r>
            <w:hyperlink r:id="rId37">
              <w:r w:rsidR="00F941AC">
                <w:rPr>
                  <w:color w:val="0000FF"/>
                  <w:sz w:val="23"/>
                  <w:u w:val="single" w:color="0000FF"/>
                </w:rPr>
                <w:t>V1700016138</w:t>
              </w:r>
            </w:hyperlink>
            <w:r w:rsidR="00F941AC">
              <w:rPr>
                <w:color w:val="0000FF"/>
                <w:sz w:val="23"/>
                <w:u w:val="single" w:color="0000FF"/>
              </w:rPr>
              <w:t>)</w:t>
            </w:r>
            <w:r w:rsidR="00F941AC">
              <w:rPr>
                <w:sz w:val="23"/>
              </w:rPr>
              <w:t>;</w:t>
            </w:r>
          </w:p>
        </w:tc>
      </w:tr>
      <w:tr w:rsidR="00F941AC" w:rsidRPr="00921F62" w14:paraId="409C0723" w14:textId="77777777" w:rsidTr="00B80C6A">
        <w:trPr>
          <w:trHeight w:val="1656"/>
        </w:trPr>
        <w:tc>
          <w:tcPr>
            <w:tcW w:w="5956" w:type="dxa"/>
          </w:tcPr>
          <w:p w14:paraId="39429FBB" w14:textId="77777777" w:rsidR="00F941AC" w:rsidRDefault="00F941AC" w:rsidP="00B80C6A">
            <w:pPr>
              <w:pStyle w:val="TableParagraph"/>
              <w:ind w:left="109" w:right="91"/>
              <w:jc w:val="both"/>
              <w:rPr>
                <w:sz w:val="24"/>
              </w:rPr>
            </w:pPr>
            <w:r>
              <w:rPr>
                <w:sz w:val="24"/>
              </w:rPr>
              <w:t>«Мектепке</w:t>
            </w:r>
            <w:r>
              <w:rPr>
                <w:spacing w:val="-6"/>
                <w:sz w:val="24"/>
              </w:rPr>
              <w:t xml:space="preserve"> </w:t>
            </w:r>
            <w:r>
              <w:rPr>
                <w:sz w:val="24"/>
              </w:rPr>
              <w:t>дейінгі,</w:t>
            </w:r>
            <w:r>
              <w:rPr>
                <w:spacing w:val="-3"/>
                <w:sz w:val="24"/>
              </w:rPr>
              <w:t xml:space="preserve"> </w:t>
            </w:r>
            <w:r>
              <w:rPr>
                <w:sz w:val="24"/>
              </w:rPr>
              <w:t>орта</w:t>
            </w:r>
            <w:r>
              <w:rPr>
                <w:spacing w:val="-6"/>
                <w:sz w:val="24"/>
              </w:rPr>
              <w:t xml:space="preserve"> </w:t>
            </w:r>
            <w:r>
              <w:rPr>
                <w:sz w:val="24"/>
              </w:rPr>
              <w:t>білім</w:t>
            </w:r>
            <w:r>
              <w:rPr>
                <w:spacing w:val="-2"/>
                <w:sz w:val="24"/>
              </w:rPr>
              <w:t xml:space="preserve"> </w:t>
            </w:r>
            <w:r>
              <w:rPr>
                <w:sz w:val="24"/>
              </w:rPr>
              <w:t>беру</w:t>
            </w:r>
            <w:r>
              <w:rPr>
                <w:spacing w:val="-10"/>
                <w:sz w:val="24"/>
              </w:rPr>
              <w:t xml:space="preserve"> </w:t>
            </w:r>
            <w:r>
              <w:rPr>
                <w:sz w:val="24"/>
              </w:rPr>
              <w:t>ұйымдарын,</w:t>
            </w:r>
            <w:r>
              <w:rPr>
                <w:spacing w:val="-4"/>
                <w:sz w:val="24"/>
              </w:rPr>
              <w:t xml:space="preserve"> </w:t>
            </w:r>
            <w:r>
              <w:rPr>
                <w:sz w:val="24"/>
              </w:rPr>
              <w:t>сондай-</w:t>
            </w:r>
            <w:r>
              <w:rPr>
                <w:spacing w:val="-58"/>
                <w:sz w:val="24"/>
              </w:rPr>
              <w:t xml:space="preserve"> </w:t>
            </w:r>
            <w:r>
              <w:rPr>
                <w:sz w:val="24"/>
              </w:rPr>
              <w:t>ақ арнайы білім беру ұйымдарын жабдықтармен және</w:t>
            </w:r>
            <w:r>
              <w:rPr>
                <w:spacing w:val="1"/>
                <w:sz w:val="24"/>
              </w:rPr>
              <w:t xml:space="preserve"> </w:t>
            </w:r>
            <w:r>
              <w:rPr>
                <w:sz w:val="24"/>
              </w:rPr>
              <w:t>жиһазбен</w:t>
            </w:r>
            <w:r>
              <w:rPr>
                <w:spacing w:val="1"/>
                <w:sz w:val="24"/>
              </w:rPr>
              <w:t xml:space="preserve"> </w:t>
            </w:r>
            <w:r>
              <w:rPr>
                <w:sz w:val="24"/>
              </w:rPr>
              <w:t>жарақтандыру</w:t>
            </w:r>
            <w:r>
              <w:rPr>
                <w:spacing w:val="1"/>
                <w:sz w:val="24"/>
              </w:rPr>
              <w:t xml:space="preserve"> </w:t>
            </w:r>
            <w:r>
              <w:rPr>
                <w:sz w:val="24"/>
              </w:rPr>
              <w:t>нормаларын</w:t>
            </w:r>
            <w:r>
              <w:rPr>
                <w:spacing w:val="1"/>
                <w:sz w:val="24"/>
              </w:rPr>
              <w:t xml:space="preserve"> </w:t>
            </w:r>
            <w:r>
              <w:rPr>
                <w:sz w:val="24"/>
              </w:rPr>
              <w:t>бекіту</w:t>
            </w:r>
            <w:r>
              <w:rPr>
                <w:spacing w:val="1"/>
                <w:sz w:val="24"/>
              </w:rPr>
              <w:t xml:space="preserve"> </w:t>
            </w:r>
            <w:r>
              <w:rPr>
                <w:sz w:val="24"/>
              </w:rPr>
              <w:t>туралы»</w:t>
            </w:r>
            <w:r>
              <w:rPr>
                <w:spacing w:val="1"/>
                <w:sz w:val="24"/>
              </w:rPr>
              <w:t xml:space="preserve"> </w:t>
            </w:r>
            <w:r>
              <w:rPr>
                <w:sz w:val="24"/>
              </w:rPr>
              <w:t>(ҚР</w:t>
            </w:r>
            <w:r>
              <w:rPr>
                <w:spacing w:val="37"/>
                <w:sz w:val="24"/>
              </w:rPr>
              <w:t xml:space="preserve"> </w:t>
            </w:r>
            <w:r>
              <w:rPr>
                <w:sz w:val="24"/>
              </w:rPr>
              <w:t>БҒМ</w:t>
            </w:r>
            <w:r>
              <w:rPr>
                <w:spacing w:val="37"/>
                <w:sz w:val="24"/>
              </w:rPr>
              <w:t xml:space="preserve"> </w:t>
            </w:r>
            <w:r>
              <w:rPr>
                <w:sz w:val="24"/>
              </w:rPr>
              <w:t>22.01.2016</w:t>
            </w:r>
            <w:r>
              <w:rPr>
                <w:spacing w:val="38"/>
                <w:sz w:val="24"/>
              </w:rPr>
              <w:t xml:space="preserve"> </w:t>
            </w:r>
            <w:r>
              <w:rPr>
                <w:sz w:val="24"/>
              </w:rPr>
              <w:t>ж.</w:t>
            </w:r>
            <w:r>
              <w:rPr>
                <w:spacing w:val="36"/>
                <w:sz w:val="24"/>
              </w:rPr>
              <w:t xml:space="preserve"> </w:t>
            </w:r>
            <w:r>
              <w:rPr>
                <w:sz w:val="24"/>
              </w:rPr>
              <w:t>№70</w:t>
            </w:r>
            <w:r>
              <w:rPr>
                <w:spacing w:val="38"/>
                <w:sz w:val="24"/>
              </w:rPr>
              <w:t xml:space="preserve"> </w:t>
            </w:r>
            <w:r>
              <w:rPr>
                <w:sz w:val="24"/>
              </w:rPr>
              <w:t>бұйрығы,</w:t>
            </w:r>
            <w:r>
              <w:rPr>
                <w:spacing w:val="37"/>
                <w:sz w:val="24"/>
              </w:rPr>
              <w:t xml:space="preserve"> </w:t>
            </w:r>
            <w:r>
              <w:rPr>
                <w:sz w:val="24"/>
              </w:rPr>
              <w:t>ҚР</w:t>
            </w:r>
            <w:r>
              <w:rPr>
                <w:spacing w:val="38"/>
                <w:sz w:val="24"/>
              </w:rPr>
              <w:t xml:space="preserve"> </w:t>
            </w:r>
            <w:r>
              <w:rPr>
                <w:sz w:val="24"/>
              </w:rPr>
              <w:t>Оқу-ағарту</w:t>
            </w:r>
          </w:p>
          <w:p w14:paraId="4BF6AD30" w14:textId="77777777" w:rsidR="00F941AC" w:rsidRDefault="00F941AC" w:rsidP="00B80C6A">
            <w:pPr>
              <w:pStyle w:val="TableParagraph"/>
              <w:spacing w:line="270" w:lineRule="atLeast"/>
              <w:ind w:left="109" w:right="96"/>
              <w:jc w:val="both"/>
              <w:rPr>
                <w:sz w:val="24"/>
              </w:rPr>
            </w:pPr>
            <w:r>
              <w:rPr>
                <w:sz w:val="24"/>
              </w:rPr>
              <w:t>министрінің</w:t>
            </w:r>
            <w:r>
              <w:rPr>
                <w:spacing w:val="-9"/>
                <w:sz w:val="24"/>
              </w:rPr>
              <w:t xml:space="preserve"> </w:t>
            </w:r>
            <w:r>
              <w:rPr>
                <w:sz w:val="24"/>
              </w:rPr>
              <w:t>03.07.2023</w:t>
            </w:r>
            <w:r>
              <w:rPr>
                <w:spacing w:val="-10"/>
                <w:sz w:val="24"/>
              </w:rPr>
              <w:t xml:space="preserve"> </w:t>
            </w:r>
            <w:r>
              <w:rPr>
                <w:sz w:val="24"/>
              </w:rPr>
              <w:t>ж.</w:t>
            </w:r>
            <w:r>
              <w:rPr>
                <w:spacing w:val="-7"/>
                <w:sz w:val="24"/>
              </w:rPr>
              <w:t xml:space="preserve"> </w:t>
            </w:r>
            <w:r>
              <w:rPr>
                <w:sz w:val="24"/>
              </w:rPr>
              <w:t>№193</w:t>
            </w:r>
            <w:r>
              <w:rPr>
                <w:spacing w:val="-8"/>
                <w:sz w:val="24"/>
              </w:rPr>
              <w:t xml:space="preserve"> </w:t>
            </w:r>
            <w:r>
              <w:rPr>
                <w:sz w:val="24"/>
              </w:rPr>
              <w:t>бұйрығымен</w:t>
            </w:r>
            <w:r>
              <w:rPr>
                <w:spacing w:val="-6"/>
                <w:sz w:val="24"/>
              </w:rPr>
              <w:t xml:space="preserve"> </w:t>
            </w:r>
            <w:r>
              <w:rPr>
                <w:sz w:val="24"/>
              </w:rPr>
              <w:t>енгізілген</w:t>
            </w:r>
            <w:r>
              <w:rPr>
                <w:spacing w:val="-57"/>
                <w:sz w:val="24"/>
              </w:rPr>
              <w:t xml:space="preserve"> </w:t>
            </w:r>
            <w:r>
              <w:rPr>
                <w:sz w:val="24"/>
              </w:rPr>
              <w:t>өзгерістерімен)</w:t>
            </w:r>
          </w:p>
        </w:tc>
        <w:tc>
          <w:tcPr>
            <w:tcW w:w="3113" w:type="dxa"/>
          </w:tcPr>
          <w:p w14:paraId="515EE5A0" w14:textId="77777777" w:rsidR="00F941AC" w:rsidRDefault="005C5958" w:rsidP="00B80C6A">
            <w:pPr>
              <w:pStyle w:val="TableParagraph"/>
              <w:ind w:left="109"/>
              <w:rPr>
                <w:sz w:val="23"/>
              </w:rPr>
            </w:pPr>
            <w:hyperlink r:id="rId38">
              <w:r w:rsidR="00F941AC">
                <w:rPr>
                  <w:color w:val="0000FF"/>
                  <w:spacing w:val="-1"/>
                  <w:sz w:val="23"/>
                  <w:u w:val="single" w:color="0000FF"/>
                </w:rPr>
                <w:t>https://adilet.zan.kz/kaz/docs/</w:t>
              </w:r>
            </w:hyperlink>
            <w:r w:rsidR="00F941AC">
              <w:rPr>
                <w:color w:val="0000FF"/>
                <w:spacing w:val="-55"/>
                <w:sz w:val="23"/>
              </w:rPr>
              <w:t xml:space="preserve"> </w:t>
            </w:r>
            <w:hyperlink r:id="rId39">
              <w:r w:rsidR="00F941AC">
                <w:rPr>
                  <w:color w:val="0000FF"/>
                  <w:sz w:val="23"/>
                  <w:u w:val="single" w:color="0000FF"/>
                </w:rPr>
                <w:t>V1600013272</w:t>
              </w:r>
            </w:hyperlink>
            <w:r w:rsidR="00F941AC">
              <w:rPr>
                <w:sz w:val="23"/>
              </w:rPr>
              <w:t>)</w:t>
            </w:r>
          </w:p>
        </w:tc>
      </w:tr>
      <w:tr w:rsidR="00F941AC" w:rsidRPr="00921F62" w14:paraId="0BE985F6" w14:textId="77777777" w:rsidTr="00B80C6A">
        <w:trPr>
          <w:trHeight w:val="3311"/>
        </w:trPr>
        <w:tc>
          <w:tcPr>
            <w:tcW w:w="5956" w:type="dxa"/>
          </w:tcPr>
          <w:p w14:paraId="4541CCA3" w14:textId="77777777" w:rsidR="00F941AC" w:rsidRDefault="00F941AC" w:rsidP="00B80C6A">
            <w:pPr>
              <w:pStyle w:val="TableParagraph"/>
              <w:ind w:left="109" w:right="93"/>
              <w:jc w:val="both"/>
              <w:rPr>
                <w:sz w:val="24"/>
              </w:rPr>
            </w:pPr>
            <w:r>
              <w:rPr>
                <w:sz w:val="24"/>
              </w:rPr>
              <w:t>«Мектепке</w:t>
            </w:r>
            <w:r>
              <w:rPr>
                <w:spacing w:val="1"/>
                <w:sz w:val="24"/>
              </w:rPr>
              <w:t xml:space="preserve"> </w:t>
            </w:r>
            <w:r>
              <w:rPr>
                <w:sz w:val="24"/>
              </w:rPr>
              <w:t>дейінгі</w:t>
            </w:r>
            <w:r>
              <w:rPr>
                <w:spacing w:val="1"/>
                <w:sz w:val="24"/>
              </w:rPr>
              <w:t xml:space="preserve"> </w:t>
            </w:r>
            <w:r>
              <w:rPr>
                <w:sz w:val="24"/>
              </w:rPr>
              <w:t>тәрбие</w:t>
            </w:r>
            <w:r>
              <w:rPr>
                <w:spacing w:val="1"/>
                <w:sz w:val="24"/>
              </w:rPr>
              <w:t xml:space="preserve"> </w:t>
            </w:r>
            <w:r>
              <w:rPr>
                <w:sz w:val="24"/>
              </w:rPr>
              <w:t>мен</w:t>
            </w:r>
            <w:r>
              <w:rPr>
                <w:spacing w:val="1"/>
                <w:sz w:val="24"/>
              </w:rPr>
              <w:t xml:space="preserve"> </w:t>
            </w:r>
            <w:r>
              <w:rPr>
                <w:sz w:val="24"/>
              </w:rPr>
              <w:t>оқытуды,</w:t>
            </w:r>
            <w:r>
              <w:rPr>
                <w:spacing w:val="1"/>
                <w:sz w:val="24"/>
              </w:rPr>
              <w:t xml:space="preserve"> </w:t>
            </w:r>
            <w:r>
              <w:rPr>
                <w:sz w:val="24"/>
              </w:rPr>
              <w:t>бастауыш,</w:t>
            </w:r>
            <w:r>
              <w:rPr>
                <w:spacing w:val="1"/>
                <w:sz w:val="24"/>
              </w:rPr>
              <w:t xml:space="preserve"> </w:t>
            </w:r>
            <w:r>
              <w:rPr>
                <w:sz w:val="24"/>
              </w:rPr>
              <w:t>негізгі</w:t>
            </w:r>
            <w:r>
              <w:rPr>
                <w:spacing w:val="1"/>
                <w:sz w:val="24"/>
              </w:rPr>
              <w:t xml:space="preserve"> </w:t>
            </w:r>
            <w:r>
              <w:rPr>
                <w:sz w:val="24"/>
              </w:rPr>
              <w:t>орта</w:t>
            </w:r>
            <w:r>
              <w:rPr>
                <w:spacing w:val="1"/>
                <w:sz w:val="24"/>
              </w:rPr>
              <w:t xml:space="preserve"> </w:t>
            </w:r>
            <w:r>
              <w:rPr>
                <w:sz w:val="24"/>
              </w:rPr>
              <w:t>және</w:t>
            </w:r>
            <w:r>
              <w:rPr>
                <w:spacing w:val="1"/>
                <w:sz w:val="24"/>
              </w:rPr>
              <w:t xml:space="preserve"> </w:t>
            </w:r>
            <w:r>
              <w:rPr>
                <w:sz w:val="24"/>
              </w:rPr>
              <w:t>жалпы</w:t>
            </w:r>
            <w:r>
              <w:rPr>
                <w:spacing w:val="1"/>
                <w:sz w:val="24"/>
              </w:rPr>
              <w:t xml:space="preserve"> </w:t>
            </w:r>
            <w:r>
              <w:rPr>
                <w:sz w:val="24"/>
              </w:rPr>
              <w:t>орта</w:t>
            </w:r>
            <w:r>
              <w:rPr>
                <w:spacing w:val="1"/>
                <w:sz w:val="24"/>
              </w:rPr>
              <w:t xml:space="preserve"> </w:t>
            </w:r>
            <w:r>
              <w:rPr>
                <w:sz w:val="24"/>
              </w:rPr>
              <w:t>білімнің</w:t>
            </w:r>
            <w:r>
              <w:rPr>
                <w:spacing w:val="1"/>
                <w:sz w:val="24"/>
              </w:rPr>
              <w:t xml:space="preserve"> </w:t>
            </w:r>
            <w:r>
              <w:rPr>
                <w:sz w:val="24"/>
              </w:rPr>
              <w:t>жалпы</w:t>
            </w:r>
            <w:r>
              <w:rPr>
                <w:spacing w:val="1"/>
                <w:sz w:val="24"/>
              </w:rPr>
              <w:t xml:space="preserve"> </w:t>
            </w:r>
            <w:r>
              <w:rPr>
                <w:sz w:val="24"/>
              </w:rPr>
              <w:t>білім</w:t>
            </w:r>
            <w:r>
              <w:rPr>
                <w:spacing w:val="1"/>
                <w:sz w:val="24"/>
              </w:rPr>
              <w:t xml:space="preserve"> </w:t>
            </w:r>
            <w:r>
              <w:rPr>
                <w:sz w:val="24"/>
              </w:rPr>
              <w:t>беретін</w:t>
            </w:r>
            <w:r>
              <w:rPr>
                <w:spacing w:val="1"/>
                <w:sz w:val="24"/>
              </w:rPr>
              <w:t xml:space="preserve"> </w:t>
            </w:r>
            <w:r>
              <w:rPr>
                <w:sz w:val="24"/>
              </w:rPr>
              <w:t>оқу</w:t>
            </w:r>
            <w:r>
              <w:rPr>
                <w:spacing w:val="1"/>
                <w:sz w:val="24"/>
              </w:rPr>
              <w:t xml:space="preserve"> </w:t>
            </w:r>
            <w:r>
              <w:rPr>
                <w:sz w:val="24"/>
              </w:rPr>
              <w:t>бағдарламаларын,</w:t>
            </w:r>
            <w:r>
              <w:rPr>
                <w:spacing w:val="1"/>
                <w:sz w:val="24"/>
              </w:rPr>
              <w:t xml:space="preserve"> </w:t>
            </w:r>
            <w:r>
              <w:rPr>
                <w:sz w:val="24"/>
              </w:rPr>
              <w:t>техникалық</w:t>
            </w:r>
            <w:r>
              <w:rPr>
                <w:spacing w:val="1"/>
                <w:sz w:val="24"/>
              </w:rPr>
              <w:t xml:space="preserve"> </w:t>
            </w:r>
            <w:r>
              <w:rPr>
                <w:sz w:val="24"/>
              </w:rPr>
              <w:t>және</w:t>
            </w:r>
            <w:r>
              <w:rPr>
                <w:spacing w:val="1"/>
                <w:sz w:val="24"/>
              </w:rPr>
              <w:t xml:space="preserve"> </w:t>
            </w:r>
            <w:r>
              <w:rPr>
                <w:sz w:val="24"/>
              </w:rPr>
              <w:t>кәсіптік, орта білімнен кейінгі, қосымша білімнің білім</w:t>
            </w:r>
            <w:r>
              <w:rPr>
                <w:spacing w:val="1"/>
                <w:sz w:val="24"/>
              </w:rPr>
              <w:t xml:space="preserve"> </w:t>
            </w:r>
            <w:r>
              <w:rPr>
                <w:sz w:val="24"/>
              </w:rPr>
              <w:t>беру</w:t>
            </w:r>
            <w:r>
              <w:rPr>
                <w:spacing w:val="1"/>
                <w:sz w:val="24"/>
              </w:rPr>
              <w:t xml:space="preserve"> </w:t>
            </w:r>
            <w:r>
              <w:rPr>
                <w:sz w:val="24"/>
              </w:rPr>
              <w:t>бағдарламаларын</w:t>
            </w:r>
            <w:r>
              <w:rPr>
                <w:spacing w:val="1"/>
                <w:sz w:val="24"/>
              </w:rPr>
              <w:t xml:space="preserve"> </w:t>
            </w:r>
            <w:r>
              <w:rPr>
                <w:sz w:val="24"/>
              </w:rPr>
              <w:t>және</w:t>
            </w:r>
            <w:r>
              <w:rPr>
                <w:spacing w:val="1"/>
                <w:sz w:val="24"/>
              </w:rPr>
              <w:t xml:space="preserve"> </w:t>
            </w:r>
            <w:r>
              <w:rPr>
                <w:sz w:val="24"/>
              </w:rPr>
              <w:t>арнайы</w:t>
            </w:r>
            <w:r>
              <w:rPr>
                <w:spacing w:val="1"/>
                <w:sz w:val="24"/>
              </w:rPr>
              <w:t xml:space="preserve"> </w:t>
            </w:r>
            <w:r>
              <w:rPr>
                <w:sz w:val="24"/>
              </w:rPr>
              <w:t>оқу</w:t>
            </w:r>
            <w:r>
              <w:rPr>
                <w:spacing w:val="1"/>
                <w:sz w:val="24"/>
              </w:rPr>
              <w:t xml:space="preserve"> </w:t>
            </w:r>
            <w:r>
              <w:rPr>
                <w:sz w:val="24"/>
              </w:rPr>
              <w:t>бағдарламаларын</w:t>
            </w:r>
            <w:r>
              <w:rPr>
                <w:spacing w:val="1"/>
                <w:sz w:val="24"/>
              </w:rPr>
              <w:t xml:space="preserve"> </w:t>
            </w:r>
            <w:r>
              <w:rPr>
                <w:sz w:val="24"/>
              </w:rPr>
              <w:t>іске</w:t>
            </w:r>
            <w:r>
              <w:rPr>
                <w:spacing w:val="1"/>
                <w:sz w:val="24"/>
              </w:rPr>
              <w:t xml:space="preserve"> </w:t>
            </w:r>
            <w:r>
              <w:rPr>
                <w:sz w:val="24"/>
              </w:rPr>
              <w:t>асыратын</w:t>
            </w:r>
            <w:r>
              <w:rPr>
                <w:spacing w:val="1"/>
                <w:sz w:val="24"/>
              </w:rPr>
              <w:t xml:space="preserve"> </w:t>
            </w:r>
            <w:r>
              <w:rPr>
                <w:sz w:val="24"/>
              </w:rPr>
              <w:t>білім</w:t>
            </w:r>
            <w:r>
              <w:rPr>
                <w:spacing w:val="1"/>
                <w:sz w:val="24"/>
              </w:rPr>
              <w:t xml:space="preserve"> </w:t>
            </w:r>
            <w:r>
              <w:rPr>
                <w:sz w:val="24"/>
              </w:rPr>
              <w:t>беру</w:t>
            </w:r>
            <w:r>
              <w:rPr>
                <w:spacing w:val="1"/>
                <w:sz w:val="24"/>
              </w:rPr>
              <w:t xml:space="preserve"> </w:t>
            </w:r>
            <w:r>
              <w:rPr>
                <w:sz w:val="24"/>
              </w:rPr>
              <w:t>ұйымдарында жұмыс істейтін педагогтерді және білім</w:t>
            </w:r>
            <w:r>
              <w:rPr>
                <w:spacing w:val="1"/>
                <w:sz w:val="24"/>
              </w:rPr>
              <w:t xml:space="preserve"> </w:t>
            </w:r>
            <w:r>
              <w:rPr>
                <w:sz w:val="24"/>
              </w:rPr>
              <w:t>және</w:t>
            </w:r>
            <w:r>
              <w:rPr>
                <w:spacing w:val="1"/>
                <w:sz w:val="24"/>
              </w:rPr>
              <w:t xml:space="preserve"> </w:t>
            </w:r>
            <w:r>
              <w:rPr>
                <w:sz w:val="24"/>
              </w:rPr>
              <w:t>ғылым</w:t>
            </w:r>
            <w:r>
              <w:rPr>
                <w:spacing w:val="1"/>
                <w:sz w:val="24"/>
              </w:rPr>
              <w:t xml:space="preserve"> </w:t>
            </w:r>
            <w:r>
              <w:rPr>
                <w:sz w:val="24"/>
              </w:rPr>
              <w:t>саласындағы</w:t>
            </w:r>
            <w:r>
              <w:rPr>
                <w:spacing w:val="1"/>
                <w:sz w:val="24"/>
              </w:rPr>
              <w:t xml:space="preserve"> </w:t>
            </w:r>
            <w:r>
              <w:rPr>
                <w:sz w:val="24"/>
              </w:rPr>
              <w:t>басқа</w:t>
            </w:r>
            <w:r>
              <w:rPr>
                <w:spacing w:val="1"/>
                <w:sz w:val="24"/>
              </w:rPr>
              <w:t xml:space="preserve"> </w:t>
            </w:r>
            <w:r>
              <w:rPr>
                <w:sz w:val="24"/>
              </w:rPr>
              <w:t>да</w:t>
            </w:r>
            <w:r>
              <w:rPr>
                <w:spacing w:val="1"/>
                <w:sz w:val="24"/>
              </w:rPr>
              <w:t xml:space="preserve"> </w:t>
            </w:r>
            <w:r>
              <w:rPr>
                <w:sz w:val="24"/>
              </w:rPr>
              <w:t>азаматтық</w:t>
            </w:r>
            <w:r>
              <w:rPr>
                <w:spacing w:val="1"/>
                <w:sz w:val="24"/>
              </w:rPr>
              <w:t xml:space="preserve"> </w:t>
            </w:r>
            <w:r>
              <w:rPr>
                <w:sz w:val="24"/>
              </w:rPr>
              <w:t>қызметшілерді</w:t>
            </w:r>
            <w:r>
              <w:rPr>
                <w:spacing w:val="1"/>
                <w:sz w:val="24"/>
              </w:rPr>
              <w:t xml:space="preserve"> </w:t>
            </w:r>
            <w:r>
              <w:rPr>
                <w:sz w:val="24"/>
              </w:rPr>
              <w:t>аттестаттаудан</w:t>
            </w:r>
            <w:r>
              <w:rPr>
                <w:spacing w:val="1"/>
                <w:sz w:val="24"/>
              </w:rPr>
              <w:t xml:space="preserve"> </w:t>
            </w:r>
            <w:r>
              <w:rPr>
                <w:sz w:val="24"/>
              </w:rPr>
              <w:t>өткізу қағидалары</w:t>
            </w:r>
            <w:r>
              <w:rPr>
                <w:spacing w:val="1"/>
                <w:sz w:val="24"/>
              </w:rPr>
              <w:t xml:space="preserve"> </w:t>
            </w:r>
            <w:r>
              <w:rPr>
                <w:sz w:val="24"/>
              </w:rPr>
              <w:t>мен</w:t>
            </w:r>
            <w:r>
              <w:rPr>
                <w:spacing w:val="1"/>
                <w:sz w:val="24"/>
              </w:rPr>
              <w:t xml:space="preserve"> </w:t>
            </w:r>
            <w:r>
              <w:rPr>
                <w:sz w:val="24"/>
              </w:rPr>
              <w:t>шарттарын бекіту туралы» (ҚР БҒМ 27.01.2016 ж. №83</w:t>
            </w:r>
            <w:r>
              <w:rPr>
                <w:spacing w:val="-57"/>
                <w:sz w:val="24"/>
              </w:rPr>
              <w:t xml:space="preserve"> </w:t>
            </w:r>
            <w:r>
              <w:rPr>
                <w:sz w:val="24"/>
              </w:rPr>
              <w:t>бұйрығы,</w:t>
            </w:r>
            <w:r>
              <w:rPr>
                <w:spacing w:val="9"/>
                <w:sz w:val="24"/>
              </w:rPr>
              <w:t xml:space="preserve"> </w:t>
            </w:r>
            <w:r>
              <w:rPr>
                <w:sz w:val="24"/>
              </w:rPr>
              <w:t>ҚР</w:t>
            </w:r>
            <w:r>
              <w:rPr>
                <w:spacing w:val="10"/>
                <w:sz w:val="24"/>
              </w:rPr>
              <w:t xml:space="preserve"> </w:t>
            </w:r>
            <w:r>
              <w:rPr>
                <w:sz w:val="24"/>
              </w:rPr>
              <w:t>Оқу-ағарту</w:t>
            </w:r>
            <w:r>
              <w:rPr>
                <w:spacing w:val="4"/>
                <w:sz w:val="24"/>
              </w:rPr>
              <w:t xml:space="preserve"> </w:t>
            </w:r>
            <w:r>
              <w:rPr>
                <w:sz w:val="24"/>
              </w:rPr>
              <w:t>министрінің</w:t>
            </w:r>
            <w:r>
              <w:rPr>
                <w:spacing w:val="10"/>
                <w:sz w:val="24"/>
              </w:rPr>
              <w:t xml:space="preserve"> </w:t>
            </w:r>
            <w:r>
              <w:rPr>
                <w:sz w:val="24"/>
              </w:rPr>
              <w:t>30.12.2022ж.</w:t>
            </w:r>
          </w:p>
          <w:p w14:paraId="0854624F" w14:textId="77777777" w:rsidR="00F941AC" w:rsidRDefault="00F941AC" w:rsidP="00B80C6A">
            <w:pPr>
              <w:pStyle w:val="TableParagraph"/>
              <w:spacing w:line="267" w:lineRule="exact"/>
              <w:ind w:left="109"/>
              <w:jc w:val="both"/>
              <w:rPr>
                <w:sz w:val="24"/>
              </w:rPr>
            </w:pPr>
            <w:r>
              <w:rPr>
                <w:sz w:val="24"/>
              </w:rPr>
              <w:t>№533</w:t>
            </w:r>
            <w:r>
              <w:rPr>
                <w:spacing w:val="-3"/>
                <w:sz w:val="24"/>
              </w:rPr>
              <w:t xml:space="preserve"> </w:t>
            </w:r>
            <w:r>
              <w:rPr>
                <w:sz w:val="24"/>
              </w:rPr>
              <w:t>бұйрығымен</w:t>
            </w:r>
            <w:r>
              <w:rPr>
                <w:spacing w:val="-2"/>
                <w:sz w:val="24"/>
              </w:rPr>
              <w:t xml:space="preserve"> </w:t>
            </w:r>
            <w:r>
              <w:rPr>
                <w:sz w:val="24"/>
              </w:rPr>
              <w:t>енгізілген</w:t>
            </w:r>
            <w:r>
              <w:rPr>
                <w:spacing w:val="-2"/>
                <w:sz w:val="24"/>
              </w:rPr>
              <w:t xml:space="preserve"> </w:t>
            </w:r>
            <w:r>
              <w:rPr>
                <w:sz w:val="24"/>
              </w:rPr>
              <w:t>өзгерістерімен</w:t>
            </w:r>
          </w:p>
        </w:tc>
        <w:tc>
          <w:tcPr>
            <w:tcW w:w="3113" w:type="dxa"/>
          </w:tcPr>
          <w:p w14:paraId="284C230E" w14:textId="77777777" w:rsidR="00F941AC" w:rsidRDefault="005C5958" w:rsidP="00B80C6A">
            <w:pPr>
              <w:pStyle w:val="TableParagraph"/>
              <w:ind w:left="109"/>
              <w:rPr>
                <w:sz w:val="23"/>
              </w:rPr>
            </w:pPr>
            <w:hyperlink r:id="rId40">
              <w:r w:rsidR="00F941AC">
                <w:rPr>
                  <w:color w:val="0000FF"/>
                  <w:spacing w:val="-1"/>
                  <w:sz w:val="23"/>
                  <w:u w:val="single" w:color="0000FF"/>
                </w:rPr>
                <w:t>https://adilet.zan.kz/kaz/docs/</w:t>
              </w:r>
            </w:hyperlink>
            <w:r w:rsidR="00F941AC">
              <w:rPr>
                <w:color w:val="0000FF"/>
                <w:spacing w:val="-55"/>
                <w:sz w:val="23"/>
              </w:rPr>
              <w:t xml:space="preserve"> </w:t>
            </w:r>
            <w:hyperlink r:id="rId41">
              <w:r w:rsidR="00F941AC">
                <w:rPr>
                  <w:color w:val="0000FF"/>
                  <w:sz w:val="23"/>
                  <w:u w:val="single" w:color="0000FF"/>
                </w:rPr>
                <w:t>V1600013317</w:t>
              </w:r>
            </w:hyperlink>
            <w:r w:rsidR="00F941AC">
              <w:rPr>
                <w:sz w:val="23"/>
              </w:rPr>
              <w:t>)</w:t>
            </w:r>
          </w:p>
        </w:tc>
      </w:tr>
      <w:tr w:rsidR="00F941AC" w:rsidRPr="00921F62" w14:paraId="69D0DE52" w14:textId="77777777" w:rsidTr="00B80C6A">
        <w:trPr>
          <w:trHeight w:val="827"/>
        </w:trPr>
        <w:tc>
          <w:tcPr>
            <w:tcW w:w="5956" w:type="dxa"/>
          </w:tcPr>
          <w:p w14:paraId="578B6570" w14:textId="77777777" w:rsidR="00F941AC" w:rsidRDefault="00F941AC" w:rsidP="00B80C6A">
            <w:pPr>
              <w:pStyle w:val="TableParagraph"/>
              <w:spacing w:line="265" w:lineRule="exact"/>
              <w:ind w:left="109"/>
              <w:rPr>
                <w:sz w:val="24"/>
              </w:rPr>
            </w:pPr>
            <w:r>
              <w:rPr>
                <w:sz w:val="24"/>
              </w:rPr>
              <w:t>«Білім</w:t>
            </w:r>
            <w:r>
              <w:rPr>
                <w:spacing w:val="-8"/>
                <w:sz w:val="24"/>
              </w:rPr>
              <w:t xml:space="preserve"> </w:t>
            </w:r>
            <w:r>
              <w:rPr>
                <w:sz w:val="24"/>
              </w:rPr>
              <w:t>беру</w:t>
            </w:r>
            <w:r>
              <w:rPr>
                <w:spacing w:val="-13"/>
                <w:sz w:val="24"/>
              </w:rPr>
              <w:t xml:space="preserve"> </w:t>
            </w:r>
            <w:r>
              <w:rPr>
                <w:sz w:val="24"/>
              </w:rPr>
              <w:t>қызметіне</w:t>
            </w:r>
            <w:r>
              <w:rPr>
                <w:spacing w:val="-11"/>
                <w:sz w:val="24"/>
              </w:rPr>
              <w:t xml:space="preserve"> </w:t>
            </w:r>
            <w:r>
              <w:rPr>
                <w:sz w:val="24"/>
              </w:rPr>
              <w:t>қойылатын</w:t>
            </w:r>
            <w:r>
              <w:rPr>
                <w:spacing w:val="-7"/>
                <w:sz w:val="24"/>
              </w:rPr>
              <w:t xml:space="preserve"> </w:t>
            </w:r>
            <w:r>
              <w:rPr>
                <w:sz w:val="24"/>
              </w:rPr>
              <w:t>біліктілік</w:t>
            </w:r>
            <w:r>
              <w:rPr>
                <w:spacing w:val="-8"/>
                <w:sz w:val="24"/>
              </w:rPr>
              <w:t xml:space="preserve"> </w:t>
            </w:r>
            <w:r>
              <w:rPr>
                <w:sz w:val="24"/>
              </w:rPr>
              <w:t>талаптарын</w:t>
            </w:r>
          </w:p>
          <w:p w14:paraId="19BF53E7" w14:textId="77777777" w:rsidR="00F941AC" w:rsidRDefault="00F941AC" w:rsidP="00B80C6A">
            <w:pPr>
              <w:pStyle w:val="TableParagraph"/>
              <w:spacing w:line="270" w:lineRule="atLeast"/>
              <w:ind w:left="109"/>
              <w:rPr>
                <w:sz w:val="24"/>
              </w:rPr>
            </w:pPr>
            <w:r>
              <w:rPr>
                <w:sz w:val="24"/>
              </w:rPr>
              <w:t>және</w:t>
            </w:r>
            <w:r>
              <w:rPr>
                <w:spacing w:val="1"/>
                <w:sz w:val="24"/>
              </w:rPr>
              <w:t xml:space="preserve"> </w:t>
            </w:r>
            <w:r>
              <w:rPr>
                <w:sz w:val="24"/>
              </w:rPr>
              <w:t>оларға</w:t>
            </w:r>
            <w:r>
              <w:rPr>
                <w:spacing w:val="1"/>
                <w:sz w:val="24"/>
              </w:rPr>
              <w:t xml:space="preserve"> </w:t>
            </w:r>
            <w:r>
              <w:rPr>
                <w:sz w:val="24"/>
              </w:rPr>
              <w:t>сәйкестікті</w:t>
            </w:r>
            <w:r>
              <w:rPr>
                <w:spacing w:val="3"/>
                <w:sz w:val="24"/>
              </w:rPr>
              <w:t xml:space="preserve"> </w:t>
            </w:r>
            <w:r>
              <w:rPr>
                <w:sz w:val="24"/>
              </w:rPr>
              <w:t>растайтын</w:t>
            </w:r>
            <w:r>
              <w:rPr>
                <w:spacing w:val="1"/>
                <w:sz w:val="24"/>
              </w:rPr>
              <w:t xml:space="preserve"> </w:t>
            </w:r>
            <w:r>
              <w:rPr>
                <w:sz w:val="24"/>
              </w:rPr>
              <w:t>құжаттар</w:t>
            </w:r>
            <w:r>
              <w:rPr>
                <w:spacing w:val="59"/>
                <w:sz w:val="24"/>
              </w:rPr>
              <w:t xml:space="preserve"> </w:t>
            </w:r>
            <w:r>
              <w:rPr>
                <w:sz w:val="24"/>
              </w:rPr>
              <w:t>тізбесін</w:t>
            </w:r>
            <w:r>
              <w:rPr>
                <w:spacing w:val="-57"/>
                <w:sz w:val="24"/>
              </w:rPr>
              <w:t xml:space="preserve"> </w:t>
            </w:r>
            <w:r>
              <w:rPr>
                <w:sz w:val="24"/>
              </w:rPr>
              <w:t>бекіту</w:t>
            </w:r>
            <w:r>
              <w:rPr>
                <w:spacing w:val="-8"/>
                <w:sz w:val="24"/>
              </w:rPr>
              <w:t xml:space="preserve"> </w:t>
            </w:r>
            <w:r>
              <w:rPr>
                <w:sz w:val="24"/>
              </w:rPr>
              <w:t>туралы»</w:t>
            </w:r>
            <w:r>
              <w:rPr>
                <w:spacing w:val="-6"/>
                <w:sz w:val="24"/>
              </w:rPr>
              <w:t xml:space="preserve"> </w:t>
            </w:r>
            <w:r>
              <w:rPr>
                <w:sz w:val="24"/>
              </w:rPr>
              <w:t>(ҚР БҒМ</w:t>
            </w:r>
            <w:r>
              <w:rPr>
                <w:spacing w:val="-1"/>
                <w:sz w:val="24"/>
              </w:rPr>
              <w:t xml:space="preserve"> </w:t>
            </w:r>
            <w:r>
              <w:rPr>
                <w:sz w:val="24"/>
              </w:rPr>
              <w:t>17.06.2015ж. №391</w:t>
            </w:r>
            <w:r>
              <w:rPr>
                <w:spacing w:val="-1"/>
                <w:sz w:val="24"/>
              </w:rPr>
              <w:t xml:space="preserve"> </w:t>
            </w:r>
            <w:r>
              <w:rPr>
                <w:sz w:val="24"/>
              </w:rPr>
              <w:t>бұйрығы)</w:t>
            </w:r>
          </w:p>
        </w:tc>
        <w:tc>
          <w:tcPr>
            <w:tcW w:w="3113" w:type="dxa"/>
          </w:tcPr>
          <w:p w14:paraId="5C029311" w14:textId="77777777" w:rsidR="00F941AC" w:rsidRDefault="005C5958" w:rsidP="00B80C6A">
            <w:pPr>
              <w:pStyle w:val="TableParagraph"/>
              <w:ind w:left="109"/>
              <w:rPr>
                <w:sz w:val="23"/>
              </w:rPr>
            </w:pPr>
            <w:hyperlink r:id="rId42">
              <w:r w:rsidR="00F941AC">
                <w:rPr>
                  <w:color w:val="0000FF"/>
                  <w:spacing w:val="-1"/>
                  <w:sz w:val="23"/>
                  <w:u w:val="single" w:color="0000FF"/>
                </w:rPr>
                <w:t>https://adilet.zan.kz/kaz/docs/</w:t>
              </w:r>
            </w:hyperlink>
            <w:r w:rsidR="00F941AC">
              <w:rPr>
                <w:color w:val="0000FF"/>
                <w:spacing w:val="-55"/>
                <w:sz w:val="23"/>
              </w:rPr>
              <w:t xml:space="preserve"> </w:t>
            </w:r>
            <w:hyperlink r:id="rId43">
              <w:r w:rsidR="00F941AC">
                <w:rPr>
                  <w:color w:val="0000FF"/>
                  <w:sz w:val="23"/>
                  <w:u w:val="single" w:color="0000FF"/>
                </w:rPr>
                <w:t>V1500011716</w:t>
              </w:r>
            </w:hyperlink>
            <w:r w:rsidR="00F941AC">
              <w:rPr>
                <w:sz w:val="23"/>
              </w:rPr>
              <w:t>)</w:t>
            </w:r>
          </w:p>
        </w:tc>
      </w:tr>
      <w:tr w:rsidR="00F941AC" w:rsidRPr="00921F62" w14:paraId="5B371118" w14:textId="77777777" w:rsidTr="00B80C6A">
        <w:trPr>
          <w:trHeight w:val="1379"/>
        </w:trPr>
        <w:tc>
          <w:tcPr>
            <w:tcW w:w="5956" w:type="dxa"/>
          </w:tcPr>
          <w:p w14:paraId="1DA705C3" w14:textId="77777777" w:rsidR="00F941AC" w:rsidRDefault="00F941AC" w:rsidP="00B80C6A">
            <w:pPr>
              <w:pStyle w:val="TableParagraph"/>
              <w:ind w:left="109" w:right="91"/>
              <w:jc w:val="both"/>
              <w:rPr>
                <w:sz w:val="24"/>
              </w:rPr>
            </w:pPr>
            <w:r>
              <w:rPr>
                <w:sz w:val="24"/>
              </w:rPr>
              <w:t>«Мемлекеттік</w:t>
            </w:r>
            <w:r>
              <w:rPr>
                <w:spacing w:val="1"/>
                <w:sz w:val="24"/>
              </w:rPr>
              <w:t xml:space="preserve"> </w:t>
            </w:r>
            <w:r>
              <w:rPr>
                <w:sz w:val="24"/>
              </w:rPr>
              <w:t>білім</w:t>
            </w:r>
            <w:r>
              <w:rPr>
                <w:spacing w:val="1"/>
                <w:sz w:val="24"/>
              </w:rPr>
              <w:t xml:space="preserve"> </w:t>
            </w:r>
            <w:r>
              <w:rPr>
                <w:sz w:val="24"/>
              </w:rPr>
              <w:t>беру</w:t>
            </w:r>
            <w:r>
              <w:rPr>
                <w:spacing w:val="1"/>
                <w:sz w:val="24"/>
              </w:rPr>
              <w:t xml:space="preserve"> </w:t>
            </w:r>
            <w:r>
              <w:rPr>
                <w:sz w:val="24"/>
              </w:rPr>
              <w:t>ұйымдарының</w:t>
            </w:r>
            <w:r>
              <w:rPr>
                <w:spacing w:val="1"/>
                <w:sz w:val="24"/>
              </w:rPr>
              <w:t xml:space="preserve"> </w:t>
            </w:r>
            <w:r>
              <w:rPr>
                <w:sz w:val="24"/>
              </w:rPr>
              <w:t>бірінші</w:t>
            </w:r>
            <w:r>
              <w:rPr>
                <w:spacing w:val="1"/>
                <w:sz w:val="24"/>
              </w:rPr>
              <w:t xml:space="preserve"> </w:t>
            </w:r>
            <w:r>
              <w:rPr>
                <w:sz w:val="24"/>
              </w:rPr>
              <w:t>басшыларын ротациялауды жүргізу қағидаларын бекіту</w:t>
            </w:r>
            <w:r>
              <w:rPr>
                <w:spacing w:val="-57"/>
                <w:sz w:val="24"/>
              </w:rPr>
              <w:t xml:space="preserve"> </w:t>
            </w:r>
            <w:r>
              <w:rPr>
                <w:spacing w:val="-1"/>
                <w:sz w:val="24"/>
              </w:rPr>
              <w:t>туралы»</w:t>
            </w:r>
            <w:r>
              <w:rPr>
                <w:spacing w:val="-17"/>
                <w:sz w:val="24"/>
              </w:rPr>
              <w:t xml:space="preserve"> </w:t>
            </w:r>
            <w:r>
              <w:rPr>
                <w:sz w:val="24"/>
              </w:rPr>
              <w:t>(ҚР</w:t>
            </w:r>
            <w:r>
              <w:rPr>
                <w:spacing w:val="-14"/>
                <w:sz w:val="24"/>
              </w:rPr>
              <w:t xml:space="preserve"> </w:t>
            </w:r>
            <w:r>
              <w:rPr>
                <w:sz w:val="24"/>
              </w:rPr>
              <w:t>БҒМ</w:t>
            </w:r>
            <w:r>
              <w:rPr>
                <w:spacing w:val="-13"/>
                <w:sz w:val="24"/>
              </w:rPr>
              <w:t xml:space="preserve"> </w:t>
            </w:r>
            <w:r>
              <w:rPr>
                <w:sz w:val="24"/>
              </w:rPr>
              <w:t>11.11.2021</w:t>
            </w:r>
            <w:r>
              <w:rPr>
                <w:spacing w:val="-15"/>
                <w:sz w:val="24"/>
              </w:rPr>
              <w:t xml:space="preserve"> </w:t>
            </w:r>
            <w:r>
              <w:rPr>
                <w:sz w:val="24"/>
              </w:rPr>
              <w:t>ж.</w:t>
            </w:r>
            <w:r>
              <w:rPr>
                <w:spacing w:val="-14"/>
                <w:sz w:val="24"/>
              </w:rPr>
              <w:t xml:space="preserve"> </w:t>
            </w:r>
            <w:r>
              <w:rPr>
                <w:sz w:val="24"/>
              </w:rPr>
              <w:t>№559</w:t>
            </w:r>
            <w:r>
              <w:rPr>
                <w:spacing w:val="-13"/>
                <w:sz w:val="24"/>
              </w:rPr>
              <w:t xml:space="preserve"> </w:t>
            </w:r>
            <w:r>
              <w:rPr>
                <w:sz w:val="24"/>
              </w:rPr>
              <w:t>бұйрығы,</w:t>
            </w:r>
            <w:r>
              <w:rPr>
                <w:spacing w:val="-11"/>
                <w:sz w:val="24"/>
              </w:rPr>
              <w:t xml:space="preserve"> </w:t>
            </w:r>
            <w:r>
              <w:rPr>
                <w:sz w:val="24"/>
              </w:rPr>
              <w:t>ҚР</w:t>
            </w:r>
            <w:r>
              <w:rPr>
                <w:spacing w:val="-14"/>
                <w:sz w:val="24"/>
              </w:rPr>
              <w:t xml:space="preserve"> </w:t>
            </w:r>
            <w:r>
              <w:rPr>
                <w:sz w:val="24"/>
              </w:rPr>
              <w:t>Оқу-</w:t>
            </w:r>
          </w:p>
          <w:p w14:paraId="2B94BB85" w14:textId="77777777" w:rsidR="00F941AC" w:rsidRDefault="00F941AC" w:rsidP="00B80C6A">
            <w:pPr>
              <w:pStyle w:val="TableParagraph"/>
              <w:spacing w:line="270" w:lineRule="atLeast"/>
              <w:ind w:left="109" w:right="102"/>
              <w:jc w:val="both"/>
              <w:rPr>
                <w:sz w:val="24"/>
              </w:rPr>
            </w:pPr>
            <w:r>
              <w:rPr>
                <w:sz w:val="24"/>
              </w:rPr>
              <w:t>ағарту</w:t>
            </w:r>
            <w:r>
              <w:rPr>
                <w:spacing w:val="1"/>
                <w:sz w:val="24"/>
              </w:rPr>
              <w:t xml:space="preserve"> </w:t>
            </w:r>
            <w:r>
              <w:rPr>
                <w:sz w:val="24"/>
              </w:rPr>
              <w:t>министрінің</w:t>
            </w:r>
            <w:r>
              <w:rPr>
                <w:spacing w:val="1"/>
                <w:sz w:val="24"/>
              </w:rPr>
              <w:t xml:space="preserve"> </w:t>
            </w:r>
            <w:r>
              <w:rPr>
                <w:sz w:val="24"/>
              </w:rPr>
              <w:t>12.12.2022</w:t>
            </w:r>
            <w:r>
              <w:rPr>
                <w:spacing w:val="1"/>
                <w:sz w:val="24"/>
              </w:rPr>
              <w:t xml:space="preserve"> </w:t>
            </w:r>
            <w:r>
              <w:rPr>
                <w:sz w:val="24"/>
              </w:rPr>
              <w:t>ж.</w:t>
            </w:r>
            <w:r>
              <w:rPr>
                <w:spacing w:val="1"/>
                <w:sz w:val="24"/>
              </w:rPr>
              <w:t xml:space="preserve"> </w:t>
            </w:r>
            <w:r>
              <w:rPr>
                <w:sz w:val="24"/>
              </w:rPr>
              <w:t>№492</w:t>
            </w:r>
            <w:r>
              <w:rPr>
                <w:spacing w:val="1"/>
                <w:sz w:val="24"/>
              </w:rPr>
              <w:t xml:space="preserve"> </w:t>
            </w:r>
            <w:r>
              <w:rPr>
                <w:sz w:val="24"/>
              </w:rPr>
              <w:t>бұйрығымен</w:t>
            </w:r>
            <w:r>
              <w:rPr>
                <w:spacing w:val="-57"/>
                <w:sz w:val="24"/>
              </w:rPr>
              <w:t xml:space="preserve"> </w:t>
            </w:r>
            <w:r>
              <w:rPr>
                <w:sz w:val="24"/>
              </w:rPr>
              <w:t>енгізілген</w:t>
            </w:r>
            <w:r>
              <w:rPr>
                <w:spacing w:val="-1"/>
                <w:sz w:val="24"/>
              </w:rPr>
              <w:t xml:space="preserve"> </w:t>
            </w:r>
            <w:r>
              <w:rPr>
                <w:sz w:val="24"/>
              </w:rPr>
              <w:t>өзгерістерімен)</w:t>
            </w:r>
          </w:p>
        </w:tc>
        <w:tc>
          <w:tcPr>
            <w:tcW w:w="3113" w:type="dxa"/>
          </w:tcPr>
          <w:p w14:paraId="03EAA135" w14:textId="77777777" w:rsidR="00F941AC" w:rsidRDefault="005C5958" w:rsidP="00B80C6A">
            <w:pPr>
              <w:pStyle w:val="TableParagraph"/>
              <w:ind w:left="109"/>
              <w:rPr>
                <w:sz w:val="23"/>
              </w:rPr>
            </w:pPr>
            <w:hyperlink r:id="rId44">
              <w:r w:rsidR="00F941AC">
                <w:rPr>
                  <w:color w:val="0000FF"/>
                  <w:spacing w:val="-1"/>
                  <w:sz w:val="23"/>
                  <w:u w:val="single" w:color="0000FF"/>
                </w:rPr>
                <w:t>https://adilet.zan.kz/kaz/docs/</w:t>
              </w:r>
            </w:hyperlink>
            <w:r w:rsidR="00F941AC">
              <w:rPr>
                <w:color w:val="0000FF"/>
                <w:spacing w:val="-55"/>
                <w:sz w:val="23"/>
              </w:rPr>
              <w:t xml:space="preserve"> </w:t>
            </w:r>
            <w:hyperlink r:id="rId45">
              <w:r w:rsidR="00F941AC">
                <w:rPr>
                  <w:color w:val="0000FF"/>
                  <w:sz w:val="23"/>
                  <w:u w:val="single" w:color="0000FF"/>
                </w:rPr>
                <w:t>V2100025128</w:t>
              </w:r>
            </w:hyperlink>
            <w:r w:rsidR="00F941AC">
              <w:rPr>
                <w:sz w:val="23"/>
              </w:rPr>
              <w:t>);</w:t>
            </w:r>
          </w:p>
        </w:tc>
      </w:tr>
      <w:tr w:rsidR="00F941AC" w:rsidRPr="00921F62" w14:paraId="6B977DE5" w14:textId="77777777" w:rsidTr="00B80C6A">
        <w:trPr>
          <w:trHeight w:val="1656"/>
        </w:trPr>
        <w:tc>
          <w:tcPr>
            <w:tcW w:w="5956" w:type="dxa"/>
          </w:tcPr>
          <w:p w14:paraId="587A43F8" w14:textId="77777777" w:rsidR="00F941AC" w:rsidRDefault="00F941AC" w:rsidP="00B80C6A">
            <w:pPr>
              <w:pStyle w:val="TableParagraph"/>
              <w:ind w:left="109" w:right="92"/>
              <w:jc w:val="both"/>
              <w:rPr>
                <w:sz w:val="24"/>
              </w:rPr>
            </w:pPr>
            <w:r>
              <w:rPr>
                <w:sz w:val="24"/>
              </w:rPr>
              <w:t>«Мемлекеттік</w:t>
            </w:r>
            <w:r>
              <w:rPr>
                <w:spacing w:val="1"/>
                <w:sz w:val="24"/>
              </w:rPr>
              <w:t xml:space="preserve"> </w:t>
            </w:r>
            <w:r>
              <w:rPr>
                <w:sz w:val="24"/>
              </w:rPr>
              <w:t>білім</w:t>
            </w:r>
            <w:r>
              <w:rPr>
                <w:spacing w:val="1"/>
                <w:sz w:val="24"/>
              </w:rPr>
              <w:t xml:space="preserve"> </w:t>
            </w:r>
            <w:r>
              <w:rPr>
                <w:sz w:val="24"/>
              </w:rPr>
              <w:t>беру</w:t>
            </w:r>
            <w:r>
              <w:rPr>
                <w:spacing w:val="1"/>
                <w:sz w:val="24"/>
              </w:rPr>
              <w:t xml:space="preserve"> </w:t>
            </w:r>
            <w:r>
              <w:rPr>
                <w:sz w:val="24"/>
              </w:rPr>
              <w:t>ұйымдарының</w:t>
            </w:r>
            <w:r>
              <w:rPr>
                <w:spacing w:val="1"/>
                <w:sz w:val="24"/>
              </w:rPr>
              <w:t xml:space="preserve"> </w:t>
            </w:r>
            <w:r>
              <w:rPr>
                <w:sz w:val="24"/>
              </w:rPr>
              <w:t>бірінші</w:t>
            </w:r>
            <w:r>
              <w:rPr>
                <w:spacing w:val="1"/>
                <w:sz w:val="24"/>
              </w:rPr>
              <w:t xml:space="preserve"> </w:t>
            </w:r>
            <w:r>
              <w:rPr>
                <w:sz w:val="24"/>
              </w:rPr>
              <w:t>басшылары</w:t>
            </w:r>
            <w:r>
              <w:rPr>
                <w:spacing w:val="1"/>
                <w:sz w:val="24"/>
              </w:rPr>
              <w:t xml:space="preserve"> </w:t>
            </w:r>
            <w:r>
              <w:rPr>
                <w:sz w:val="24"/>
              </w:rPr>
              <w:t>мен</w:t>
            </w:r>
            <w:r>
              <w:rPr>
                <w:spacing w:val="1"/>
                <w:sz w:val="24"/>
              </w:rPr>
              <w:t xml:space="preserve"> </w:t>
            </w:r>
            <w:r>
              <w:rPr>
                <w:sz w:val="24"/>
              </w:rPr>
              <w:t>педагогтерін</w:t>
            </w:r>
            <w:r>
              <w:rPr>
                <w:spacing w:val="1"/>
                <w:sz w:val="24"/>
              </w:rPr>
              <w:t xml:space="preserve"> </w:t>
            </w:r>
            <w:r>
              <w:rPr>
                <w:sz w:val="24"/>
              </w:rPr>
              <w:t>лауазымға</w:t>
            </w:r>
            <w:r>
              <w:rPr>
                <w:spacing w:val="1"/>
                <w:sz w:val="24"/>
              </w:rPr>
              <w:t xml:space="preserve"> </w:t>
            </w:r>
            <w:r>
              <w:rPr>
                <w:sz w:val="24"/>
              </w:rPr>
              <w:t>тағайындау,</w:t>
            </w:r>
            <w:r>
              <w:rPr>
                <w:spacing w:val="1"/>
                <w:sz w:val="24"/>
              </w:rPr>
              <w:t xml:space="preserve"> </w:t>
            </w:r>
            <w:r>
              <w:rPr>
                <w:sz w:val="24"/>
              </w:rPr>
              <w:t>лауазымнан</w:t>
            </w:r>
            <w:r>
              <w:rPr>
                <w:spacing w:val="1"/>
                <w:sz w:val="24"/>
              </w:rPr>
              <w:t xml:space="preserve"> </w:t>
            </w:r>
            <w:r>
              <w:rPr>
                <w:sz w:val="24"/>
              </w:rPr>
              <w:t>босату</w:t>
            </w:r>
            <w:r>
              <w:rPr>
                <w:spacing w:val="1"/>
                <w:sz w:val="24"/>
              </w:rPr>
              <w:t xml:space="preserve"> </w:t>
            </w:r>
            <w:r>
              <w:rPr>
                <w:sz w:val="24"/>
              </w:rPr>
              <w:t>қағидаларын</w:t>
            </w:r>
            <w:r>
              <w:rPr>
                <w:spacing w:val="1"/>
                <w:sz w:val="24"/>
              </w:rPr>
              <w:t xml:space="preserve"> </w:t>
            </w:r>
            <w:r>
              <w:rPr>
                <w:sz w:val="24"/>
              </w:rPr>
              <w:t>бекіту</w:t>
            </w:r>
            <w:r>
              <w:rPr>
                <w:spacing w:val="1"/>
                <w:sz w:val="24"/>
              </w:rPr>
              <w:t xml:space="preserve"> </w:t>
            </w:r>
            <w:r>
              <w:rPr>
                <w:sz w:val="24"/>
              </w:rPr>
              <w:t>туралы»</w:t>
            </w:r>
            <w:r>
              <w:rPr>
                <w:spacing w:val="1"/>
                <w:sz w:val="24"/>
              </w:rPr>
              <w:t xml:space="preserve"> </w:t>
            </w:r>
            <w:r>
              <w:rPr>
                <w:sz w:val="24"/>
              </w:rPr>
              <w:t>(ҚР</w:t>
            </w:r>
            <w:r>
              <w:rPr>
                <w:spacing w:val="1"/>
                <w:sz w:val="24"/>
              </w:rPr>
              <w:t xml:space="preserve"> </w:t>
            </w:r>
            <w:r>
              <w:rPr>
                <w:sz w:val="24"/>
              </w:rPr>
              <w:t>БҒМ</w:t>
            </w:r>
            <w:r>
              <w:rPr>
                <w:spacing w:val="31"/>
                <w:sz w:val="24"/>
              </w:rPr>
              <w:t xml:space="preserve"> </w:t>
            </w:r>
            <w:r>
              <w:rPr>
                <w:sz w:val="24"/>
              </w:rPr>
              <w:t>21.02.2012</w:t>
            </w:r>
            <w:r>
              <w:rPr>
                <w:spacing w:val="30"/>
                <w:sz w:val="24"/>
              </w:rPr>
              <w:t xml:space="preserve"> </w:t>
            </w:r>
            <w:r>
              <w:rPr>
                <w:sz w:val="24"/>
              </w:rPr>
              <w:t>ж.</w:t>
            </w:r>
            <w:r>
              <w:rPr>
                <w:spacing w:val="33"/>
                <w:sz w:val="24"/>
              </w:rPr>
              <w:t xml:space="preserve"> </w:t>
            </w:r>
            <w:r>
              <w:rPr>
                <w:sz w:val="24"/>
              </w:rPr>
              <w:t>№</w:t>
            </w:r>
            <w:r>
              <w:rPr>
                <w:spacing w:val="29"/>
                <w:sz w:val="24"/>
              </w:rPr>
              <w:t xml:space="preserve"> </w:t>
            </w:r>
            <w:r>
              <w:rPr>
                <w:sz w:val="24"/>
              </w:rPr>
              <w:t>57</w:t>
            </w:r>
            <w:r>
              <w:rPr>
                <w:spacing w:val="30"/>
                <w:sz w:val="24"/>
              </w:rPr>
              <w:t xml:space="preserve"> </w:t>
            </w:r>
            <w:r>
              <w:rPr>
                <w:sz w:val="24"/>
              </w:rPr>
              <w:t>бұйрығы,</w:t>
            </w:r>
            <w:r>
              <w:rPr>
                <w:spacing w:val="30"/>
                <w:sz w:val="24"/>
              </w:rPr>
              <w:t xml:space="preserve"> </w:t>
            </w:r>
            <w:r>
              <w:rPr>
                <w:sz w:val="24"/>
              </w:rPr>
              <w:t>ҚР</w:t>
            </w:r>
            <w:r>
              <w:rPr>
                <w:spacing w:val="31"/>
                <w:sz w:val="24"/>
              </w:rPr>
              <w:t xml:space="preserve"> </w:t>
            </w:r>
            <w:r>
              <w:rPr>
                <w:sz w:val="24"/>
              </w:rPr>
              <w:t>Оқу-ағарту</w:t>
            </w:r>
          </w:p>
          <w:p w14:paraId="658E6F3D" w14:textId="77777777" w:rsidR="00F941AC" w:rsidRDefault="00F941AC" w:rsidP="00B80C6A">
            <w:pPr>
              <w:pStyle w:val="TableParagraph"/>
              <w:spacing w:line="270" w:lineRule="atLeast"/>
              <w:ind w:left="109" w:right="98"/>
              <w:jc w:val="both"/>
              <w:rPr>
                <w:sz w:val="24"/>
              </w:rPr>
            </w:pPr>
            <w:r>
              <w:rPr>
                <w:spacing w:val="-1"/>
                <w:sz w:val="24"/>
              </w:rPr>
              <w:t>министрінің</w:t>
            </w:r>
            <w:r>
              <w:rPr>
                <w:spacing w:val="-16"/>
                <w:sz w:val="24"/>
              </w:rPr>
              <w:t xml:space="preserve"> </w:t>
            </w:r>
            <w:r>
              <w:rPr>
                <w:sz w:val="24"/>
              </w:rPr>
              <w:t>22.12.2022</w:t>
            </w:r>
            <w:r>
              <w:rPr>
                <w:spacing w:val="-17"/>
                <w:sz w:val="24"/>
              </w:rPr>
              <w:t xml:space="preserve"> </w:t>
            </w:r>
            <w:r>
              <w:rPr>
                <w:sz w:val="24"/>
              </w:rPr>
              <w:t>ж.</w:t>
            </w:r>
            <w:r>
              <w:rPr>
                <w:spacing w:val="-15"/>
                <w:sz w:val="24"/>
              </w:rPr>
              <w:t xml:space="preserve"> </w:t>
            </w:r>
            <w:r>
              <w:rPr>
                <w:sz w:val="24"/>
              </w:rPr>
              <w:t>№</w:t>
            </w:r>
            <w:r>
              <w:rPr>
                <w:spacing w:val="-16"/>
                <w:sz w:val="24"/>
              </w:rPr>
              <w:t xml:space="preserve"> </w:t>
            </w:r>
            <w:r>
              <w:rPr>
                <w:sz w:val="24"/>
              </w:rPr>
              <w:t>513</w:t>
            </w:r>
            <w:r>
              <w:rPr>
                <w:spacing w:val="-15"/>
                <w:sz w:val="24"/>
              </w:rPr>
              <w:t xml:space="preserve"> </w:t>
            </w:r>
            <w:r>
              <w:rPr>
                <w:sz w:val="24"/>
              </w:rPr>
              <w:t>бұйрығымен</w:t>
            </w:r>
            <w:r>
              <w:rPr>
                <w:spacing w:val="-14"/>
                <w:sz w:val="24"/>
              </w:rPr>
              <w:t xml:space="preserve"> </w:t>
            </w:r>
            <w:r>
              <w:rPr>
                <w:sz w:val="24"/>
              </w:rPr>
              <w:t>енгізілген</w:t>
            </w:r>
            <w:r>
              <w:rPr>
                <w:spacing w:val="-58"/>
                <w:sz w:val="24"/>
              </w:rPr>
              <w:t xml:space="preserve"> </w:t>
            </w:r>
            <w:r>
              <w:rPr>
                <w:sz w:val="24"/>
              </w:rPr>
              <w:t>өзгерістерімен)</w:t>
            </w:r>
          </w:p>
        </w:tc>
        <w:tc>
          <w:tcPr>
            <w:tcW w:w="3113" w:type="dxa"/>
          </w:tcPr>
          <w:p w14:paraId="244E5173" w14:textId="77777777" w:rsidR="00F941AC" w:rsidRDefault="005C5958" w:rsidP="00B80C6A">
            <w:pPr>
              <w:pStyle w:val="TableParagraph"/>
              <w:ind w:left="109"/>
              <w:rPr>
                <w:sz w:val="23"/>
              </w:rPr>
            </w:pPr>
            <w:hyperlink r:id="rId46">
              <w:r w:rsidR="00F941AC">
                <w:rPr>
                  <w:color w:val="0000FF"/>
                  <w:spacing w:val="-1"/>
                  <w:sz w:val="23"/>
                  <w:u w:val="single" w:color="0000FF"/>
                </w:rPr>
                <w:t>https://adilet.zan.kz/kaz/docs/</w:t>
              </w:r>
            </w:hyperlink>
            <w:r w:rsidR="00F941AC">
              <w:rPr>
                <w:color w:val="0000FF"/>
                <w:spacing w:val="-55"/>
                <w:sz w:val="23"/>
              </w:rPr>
              <w:t xml:space="preserve"> </w:t>
            </w:r>
            <w:hyperlink r:id="rId47">
              <w:r w:rsidR="00F941AC">
                <w:rPr>
                  <w:color w:val="0000FF"/>
                  <w:sz w:val="23"/>
                  <w:u w:val="single" w:color="0000FF"/>
                </w:rPr>
                <w:t>V1200007495</w:t>
              </w:r>
            </w:hyperlink>
            <w:r w:rsidR="00F941AC">
              <w:rPr>
                <w:sz w:val="23"/>
              </w:rPr>
              <w:t>);</w:t>
            </w:r>
          </w:p>
        </w:tc>
      </w:tr>
      <w:tr w:rsidR="00F941AC" w:rsidRPr="00921F62" w14:paraId="5411C260" w14:textId="77777777" w:rsidTr="00B80C6A">
        <w:trPr>
          <w:trHeight w:val="1381"/>
        </w:trPr>
        <w:tc>
          <w:tcPr>
            <w:tcW w:w="5956" w:type="dxa"/>
          </w:tcPr>
          <w:p w14:paraId="11C6B1E5" w14:textId="77777777" w:rsidR="00F941AC" w:rsidRDefault="00F941AC" w:rsidP="00B80C6A">
            <w:pPr>
              <w:pStyle w:val="TableParagraph"/>
              <w:ind w:left="109" w:right="95"/>
              <w:jc w:val="both"/>
              <w:rPr>
                <w:sz w:val="24"/>
              </w:rPr>
            </w:pPr>
            <w:r>
              <w:rPr>
                <w:sz w:val="24"/>
              </w:rPr>
              <w:t>«Мамандандырылған білім беру ұйымдарының желісін</w:t>
            </w:r>
            <w:r>
              <w:rPr>
                <w:spacing w:val="-57"/>
                <w:sz w:val="24"/>
              </w:rPr>
              <w:t xml:space="preserve"> </w:t>
            </w:r>
            <w:r>
              <w:rPr>
                <w:sz w:val="24"/>
              </w:rPr>
              <w:t>және</w:t>
            </w:r>
            <w:r>
              <w:rPr>
                <w:spacing w:val="1"/>
                <w:sz w:val="24"/>
              </w:rPr>
              <w:t xml:space="preserve"> </w:t>
            </w:r>
            <w:r>
              <w:rPr>
                <w:sz w:val="24"/>
              </w:rPr>
              <w:t>дарынды</w:t>
            </w:r>
            <w:r>
              <w:rPr>
                <w:spacing w:val="1"/>
                <w:sz w:val="24"/>
              </w:rPr>
              <w:t xml:space="preserve"> </w:t>
            </w:r>
            <w:r>
              <w:rPr>
                <w:sz w:val="24"/>
              </w:rPr>
              <w:t>балалармен</w:t>
            </w:r>
            <w:r>
              <w:rPr>
                <w:spacing w:val="1"/>
                <w:sz w:val="24"/>
              </w:rPr>
              <w:t xml:space="preserve"> </w:t>
            </w:r>
            <w:r>
              <w:rPr>
                <w:sz w:val="24"/>
              </w:rPr>
              <w:t>жұмыс</w:t>
            </w:r>
            <w:r>
              <w:rPr>
                <w:spacing w:val="1"/>
                <w:sz w:val="24"/>
              </w:rPr>
              <w:t xml:space="preserve"> </w:t>
            </w:r>
            <w:r>
              <w:rPr>
                <w:sz w:val="24"/>
              </w:rPr>
              <w:t>жөніндегі</w:t>
            </w:r>
            <w:r>
              <w:rPr>
                <w:spacing w:val="1"/>
                <w:sz w:val="24"/>
              </w:rPr>
              <w:t xml:space="preserve"> </w:t>
            </w:r>
            <w:r>
              <w:rPr>
                <w:sz w:val="24"/>
              </w:rPr>
              <w:t>оқу-</w:t>
            </w:r>
            <w:r>
              <w:rPr>
                <w:spacing w:val="1"/>
                <w:sz w:val="24"/>
              </w:rPr>
              <w:t xml:space="preserve"> </w:t>
            </w:r>
            <w:r>
              <w:rPr>
                <w:sz w:val="24"/>
              </w:rPr>
              <w:t>әдістемелік</w:t>
            </w:r>
            <w:r>
              <w:rPr>
                <w:spacing w:val="61"/>
                <w:sz w:val="24"/>
              </w:rPr>
              <w:t xml:space="preserve"> </w:t>
            </w:r>
            <w:r>
              <w:rPr>
                <w:sz w:val="24"/>
              </w:rPr>
              <w:t>кеңес</w:t>
            </w:r>
            <w:r>
              <w:rPr>
                <w:spacing w:val="61"/>
                <w:sz w:val="24"/>
              </w:rPr>
              <w:t xml:space="preserve"> </w:t>
            </w:r>
            <w:r>
              <w:rPr>
                <w:sz w:val="24"/>
              </w:rPr>
              <w:t>туралы</w:t>
            </w:r>
            <w:r>
              <w:rPr>
                <w:spacing w:val="61"/>
                <w:sz w:val="24"/>
              </w:rPr>
              <w:t xml:space="preserve"> </w:t>
            </w:r>
            <w:r>
              <w:rPr>
                <w:sz w:val="24"/>
              </w:rPr>
              <w:t>ережені</w:t>
            </w:r>
            <w:r>
              <w:rPr>
                <w:spacing w:val="61"/>
                <w:sz w:val="24"/>
              </w:rPr>
              <w:t xml:space="preserve"> </w:t>
            </w:r>
            <w:r>
              <w:rPr>
                <w:sz w:val="24"/>
              </w:rPr>
              <w:t>бекіту   туралы»</w:t>
            </w:r>
            <w:r>
              <w:rPr>
                <w:spacing w:val="1"/>
                <w:sz w:val="24"/>
              </w:rPr>
              <w:t xml:space="preserve"> </w:t>
            </w:r>
            <w:r>
              <w:rPr>
                <w:sz w:val="24"/>
              </w:rPr>
              <w:t>(ҚР</w:t>
            </w:r>
            <w:r>
              <w:rPr>
                <w:spacing w:val="42"/>
                <w:sz w:val="24"/>
              </w:rPr>
              <w:t xml:space="preserve"> </w:t>
            </w:r>
            <w:r>
              <w:rPr>
                <w:sz w:val="24"/>
              </w:rPr>
              <w:t>БҒМ</w:t>
            </w:r>
            <w:r>
              <w:rPr>
                <w:spacing w:val="43"/>
                <w:sz w:val="24"/>
              </w:rPr>
              <w:t xml:space="preserve"> </w:t>
            </w:r>
            <w:r>
              <w:rPr>
                <w:sz w:val="24"/>
              </w:rPr>
              <w:t>1.07.2015</w:t>
            </w:r>
            <w:r>
              <w:rPr>
                <w:spacing w:val="41"/>
                <w:sz w:val="24"/>
              </w:rPr>
              <w:t xml:space="preserve"> </w:t>
            </w:r>
            <w:r>
              <w:rPr>
                <w:sz w:val="24"/>
              </w:rPr>
              <w:t>ж.</w:t>
            </w:r>
            <w:r>
              <w:rPr>
                <w:spacing w:val="40"/>
                <w:sz w:val="24"/>
              </w:rPr>
              <w:t xml:space="preserve"> </w:t>
            </w:r>
            <w:r>
              <w:rPr>
                <w:sz w:val="24"/>
              </w:rPr>
              <w:t>№</w:t>
            </w:r>
            <w:r>
              <w:rPr>
                <w:spacing w:val="41"/>
                <w:sz w:val="24"/>
              </w:rPr>
              <w:t xml:space="preserve"> </w:t>
            </w:r>
            <w:r>
              <w:rPr>
                <w:sz w:val="24"/>
              </w:rPr>
              <w:t>428</w:t>
            </w:r>
            <w:r>
              <w:rPr>
                <w:spacing w:val="41"/>
                <w:sz w:val="24"/>
              </w:rPr>
              <w:t xml:space="preserve"> </w:t>
            </w:r>
            <w:r>
              <w:rPr>
                <w:sz w:val="24"/>
              </w:rPr>
              <w:t>бұйрығы,</w:t>
            </w:r>
            <w:r>
              <w:rPr>
                <w:spacing w:val="42"/>
                <w:sz w:val="24"/>
              </w:rPr>
              <w:t xml:space="preserve"> </w:t>
            </w:r>
            <w:r>
              <w:rPr>
                <w:sz w:val="24"/>
              </w:rPr>
              <w:t>02.02.2022</w:t>
            </w:r>
            <w:r>
              <w:rPr>
                <w:spacing w:val="42"/>
                <w:sz w:val="24"/>
              </w:rPr>
              <w:t xml:space="preserve"> </w:t>
            </w:r>
            <w:r>
              <w:rPr>
                <w:sz w:val="24"/>
              </w:rPr>
              <w:t>ж.</w:t>
            </w:r>
          </w:p>
          <w:p w14:paraId="0EA35BC9" w14:textId="77777777" w:rsidR="00F941AC" w:rsidRDefault="00F941AC" w:rsidP="00B80C6A">
            <w:pPr>
              <w:pStyle w:val="TableParagraph"/>
              <w:spacing w:line="269" w:lineRule="exact"/>
              <w:ind w:left="109"/>
              <w:jc w:val="both"/>
              <w:rPr>
                <w:sz w:val="24"/>
              </w:rPr>
            </w:pPr>
            <w:r>
              <w:rPr>
                <w:sz w:val="24"/>
              </w:rPr>
              <w:t>№34</w:t>
            </w:r>
            <w:r>
              <w:rPr>
                <w:spacing w:val="-3"/>
                <w:sz w:val="24"/>
              </w:rPr>
              <w:t xml:space="preserve"> </w:t>
            </w:r>
            <w:r>
              <w:rPr>
                <w:sz w:val="24"/>
              </w:rPr>
              <w:t>бұйрығымен</w:t>
            </w:r>
            <w:r>
              <w:rPr>
                <w:spacing w:val="-3"/>
                <w:sz w:val="24"/>
              </w:rPr>
              <w:t xml:space="preserve"> </w:t>
            </w:r>
            <w:r>
              <w:rPr>
                <w:sz w:val="24"/>
              </w:rPr>
              <w:t>енгізілген</w:t>
            </w:r>
            <w:r>
              <w:rPr>
                <w:spacing w:val="-3"/>
                <w:sz w:val="24"/>
              </w:rPr>
              <w:t xml:space="preserve"> </w:t>
            </w:r>
            <w:r>
              <w:rPr>
                <w:sz w:val="24"/>
              </w:rPr>
              <w:t>өзгерістермен)</w:t>
            </w:r>
          </w:p>
        </w:tc>
        <w:tc>
          <w:tcPr>
            <w:tcW w:w="3113" w:type="dxa"/>
          </w:tcPr>
          <w:p w14:paraId="2C04ED56" w14:textId="77777777" w:rsidR="00F941AC" w:rsidRDefault="005C5958" w:rsidP="00B80C6A">
            <w:pPr>
              <w:pStyle w:val="TableParagraph"/>
              <w:spacing w:line="242" w:lineRule="auto"/>
              <w:ind w:left="109"/>
              <w:rPr>
                <w:sz w:val="23"/>
              </w:rPr>
            </w:pPr>
            <w:hyperlink r:id="rId48">
              <w:r w:rsidR="00F941AC">
                <w:rPr>
                  <w:color w:val="0000FF"/>
                  <w:spacing w:val="-1"/>
                  <w:sz w:val="23"/>
                  <w:u w:val="single" w:color="0000FF"/>
                </w:rPr>
                <w:t>https://online.zakon.kz/Docum</w:t>
              </w:r>
            </w:hyperlink>
            <w:r w:rsidR="00F941AC">
              <w:rPr>
                <w:color w:val="0000FF"/>
                <w:spacing w:val="-55"/>
                <w:sz w:val="23"/>
              </w:rPr>
              <w:t xml:space="preserve"> </w:t>
            </w:r>
            <w:hyperlink r:id="rId49">
              <w:r w:rsidR="00F941AC">
                <w:rPr>
                  <w:color w:val="0000FF"/>
                  <w:sz w:val="23"/>
                  <w:u w:val="single" w:color="0000FF"/>
                </w:rPr>
                <w:t>ent/?doc_id=31730757</w:t>
              </w:r>
            </w:hyperlink>
            <w:r w:rsidR="00F941AC">
              <w:rPr>
                <w:color w:val="0000FF"/>
                <w:sz w:val="23"/>
                <w:u w:val="single" w:color="0000FF"/>
              </w:rPr>
              <w:t>)</w:t>
            </w:r>
          </w:p>
        </w:tc>
      </w:tr>
    </w:tbl>
    <w:p w14:paraId="0836608C" w14:textId="77777777" w:rsidR="00E244F4" w:rsidRDefault="00E244F4">
      <w:pPr>
        <w:spacing w:after="0" w:line="20" w:lineRule="atLeast"/>
        <w:jc w:val="both"/>
        <w:rPr>
          <w:rFonts w:ascii="Times New Roman" w:hAnsi="Times New Roman"/>
          <w:color w:val="000000"/>
          <w:spacing w:val="2"/>
          <w:sz w:val="24"/>
          <w:szCs w:val="24"/>
          <w:shd w:val="clear" w:color="auto" w:fill="FFFFFF"/>
          <w:lang w:val="kk-KZ"/>
        </w:rPr>
      </w:pPr>
    </w:p>
    <w:p w14:paraId="4812957B" w14:textId="77777777" w:rsidR="00AF797D" w:rsidRDefault="00AF797D">
      <w:pPr>
        <w:spacing w:after="0" w:line="20" w:lineRule="atLeast"/>
        <w:jc w:val="both"/>
        <w:rPr>
          <w:rFonts w:ascii="Times New Roman" w:hAnsi="Times New Roman"/>
          <w:color w:val="000000"/>
          <w:spacing w:val="2"/>
          <w:sz w:val="24"/>
          <w:szCs w:val="24"/>
          <w:shd w:val="clear" w:color="auto" w:fill="FFFFFF"/>
          <w:lang w:val="kk-KZ"/>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956"/>
        <w:gridCol w:w="3113"/>
      </w:tblGrid>
      <w:tr w:rsidR="00AF797D" w:rsidRPr="00921F62" w14:paraId="3E47C0CB" w14:textId="77777777" w:rsidTr="00B80C6A">
        <w:trPr>
          <w:trHeight w:val="1934"/>
        </w:trPr>
        <w:tc>
          <w:tcPr>
            <w:tcW w:w="562" w:type="dxa"/>
          </w:tcPr>
          <w:p w14:paraId="5ED7FDCF" w14:textId="77777777" w:rsidR="00AF797D" w:rsidRPr="00AF797D" w:rsidRDefault="00AF797D" w:rsidP="00AF797D">
            <w:pPr>
              <w:spacing w:after="0" w:line="267"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lastRenderedPageBreak/>
              <w:t>15.</w:t>
            </w:r>
          </w:p>
        </w:tc>
        <w:tc>
          <w:tcPr>
            <w:tcW w:w="5956" w:type="dxa"/>
          </w:tcPr>
          <w:p w14:paraId="1F30D2C1" w14:textId="77777777" w:rsidR="00AF797D" w:rsidRPr="00AF797D" w:rsidRDefault="00AF797D" w:rsidP="00AF797D">
            <w:pPr>
              <w:spacing w:after="0" w:line="240" w:lineRule="auto"/>
              <w:ind w:left="109" w:right="94"/>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«Мектепке дейінгі тәрбие және оқыту, орта, арнаулы,</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қосымша,</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техникалық</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және</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кәсіптік,</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орта</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білімнен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кейінгі білім беру ұйымдарының педагогтері жүргізу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үшін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міндетті</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құжаттардың</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тізбесін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және</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олардың</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нысандарын бекіту туралы» (ҚР БҒМ 6.04.2020 ж. №</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130</w:t>
            </w:r>
            <w:r w:rsidRPr="00AF797D">
              <w:rPr>
                <w:rFonts w:ascii="Times New Roman" w:eastAsia="Times New Roman" w:hAnsi="Times New Roman" w:cs="Times New Roman"/>
                <w:spacing w:val="4"/>
                <w:sz w:val="24"/>
                <w:lang w:val="kk-KZ"/>
              </w:rPr>
              <w:t xml:space="preserve"> </w:t>
            </w:r>
            <w:r w:rsidRPr="00AF797D">
              <w:rPr>
                <w:rFonts w:ascii="Times New Roman" w:eastAsia="Times New Roman" w:hAnsi="Times New Roman" w:cs="Times New Roman"/>
                <w:sz w:val="24"/>
                <w:lang w:val="kk-KZ"/>
              </w:rPr>
              <w:t>бұйрығы,</w:t>
            </w:r>
            <w:r w:rsidRPr="00AF797D">
              <w:rPr>
                <w:rFonts w:ascii="Times New Roman" w:eastAsia="Times New Roman" w:hAnsi="Times New Roman" w:cs="Times New Roman"/>
                <w:spacing w:val="4"/>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6"/>
                <w:sz w:val="24"/>
                <w:lang w:val="kk-KZ"/>
              </w:rPr>
              <w:t xml:space="preserve"> </w:t>
            </w:r>
            <w:r w:rsidRPr="00AF797D">
              <w:rPr>
                <w:rFonts w:ascii="Times New Roman" w:eastAsia="Times New Roman" w:hAnsi="Times New Roman" w:cs="Times New Roman"/>
                <w:sz w:val="24"/>
                <w:lang w:val="kk-KZ"/>
              </w:rPr>
              <w:t>Оқу-ағарту министрінің</w:t>
            </w:r>
            <w:r w:rsidRPr="00AF797D">
              <w:rPr>
                <w:rFonts w:ascii="Times New Roman" w:eastAsia="Times New Roman" w:hAnsi="Times New Roman" w:cs="Times New Roman"/>
                <w:spacing w:val="7"/>
                <w:sz w:val="24"/>
                <w:lang w:val="kk-KZ"/>
              </w:rPr>
              <w:t xml:space="preserve"> </w:t>
            </w:r>
            <w:r w:rsidRPr="00AF797D">
              <w:rPr>
                <w:rFonts w:ascii="Times New Roman" w:eastAsia="Times New Roman" w:hAnsi="Times New Roman" w:cs="Times New Roman"/>
                <w:sz w:val="24"/>
                <w:lang w:val="kk-KZ"/>
              </w:rPr>
              <w:t>17.03.2023</w:t>
            </w:r>
            <w:r w:rsidRPr="00AF797D">
              <w:rPr>
                <w:rFonts w:ascii="Times New Roman" w:eastAsia="Times New Roman" w:hAnsi="Times New Roman" w:cs="Times New Roman"/>
                <w:spacing w:val="4"/>
                <w:sz w:val="24"/>
                <w:lang w:val="kk-KZ"/>
              </w:rPr>
              <w:t xml:space="preserve"> </w:t>
            </w:r>
            <w:r w:rsidRPr="00AF797D">
              <w:rPr>
                <w:rFonts w:ascii="Times New Roman" w:eastAsia="Times New Roman" w:hAnsi="Times New Roman" w:cs="Times New Roman"/>
                <w:sz w:val="24"/>
                <w:lang w:val="kk-KZ"/>
              </w:rPr>
              <w:t>ж.</w:t>
            </w:r>
          </w:p>
          <w:p w14:paraId="2F1206D0" w14:textId="77777777" w:rsidR="00AF797D" w:rsidRPr="00AF797D" w:rsidRDefault="00AF797D" w:rsidP="00AF797D">
            <w:pPr>
              <w:spacing w:after="0" w:line="267" w:lineRule="exact"/>
              <w:ind w:left="109"/>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№68</w:t>
            </w:r>
            <w:r w:rsidRPr="00AF797D">
              <w:rPr>
                <w:rFonts w:ascii="Times New Roman" w:eastAsia="Times New Roman" w:hAnsi="Times New Roman" w:cs="Times New Roman"/>
                <w:spacing w:val="-3"/>
                <w:sz w:val="24"/>
                <w:lang w:val="kk-KZ"/>
              </w:rPr>
              <w:t xml:space="preserve"> </w:t>
            </w:r>
            <w:r w:rsidRPr="00AF797D">
              <w:rPr>
                <w:rFonts w:ascii="Times New Roman" w:eastAsia="Times New Roman" w:hAnsi="Times New Roman" w:cs="Times New Roman"/>
                <w:sz w:val="24"/>
                <w:lang w:val="kk-KZ"/>
              </w:rPr>
              <w:t>бұйрығымен</w:t>
            </w:r>
            <w:r w:rsidRPr="00AF797D">
              <w:rPr>
                <w:rFonts w:ascii="Times New Roman" w:eastAsia="Times New Roman" w:hAnsi="Times New Roman" w:cs="Times New Roman"/>
                <w:spacing w:val="-3"/>
                <w:sz w:val="24"/>
                <w:lang w:val="kk-KZ"/>
              </w:rPr>
              <w:t xml:space="preserve"> </w:t>
            </w:r>
            <w:r w:rsidRPr="00AF797D">
              <w:rPr>
                <w:rFonts w:ascii="Times New Roman" w:eastAsia="Times New Roman" w:hAnsi="Times New Roman" w:cs="Times New Roman"/>
                <w:sz w:val="24"/>
                <w:lang w:val="kk-KZ"/>
              </w:rPr>
              <w:t>енгізілген</w:t>
            </w:r>
            <w:r w:rsidRPr="00AF797D">
              <w:rPr>
                <w:rFonts w:ascii="Times New Roman" w:eastAsia="Times New Roman" w:hAnsi="Times New Roman" w:cs="Times New Roman"/>
                <w:spacing w:val="-3"/>
                <w:sz w:val="24"/>
                <w:lang w:val="kk-KZ"/>
              </w:rPr>
              <w:t xml:space="preserve"> </w:t>
            </w:r>
            <w:r w:rsidRPr="00AF797D">
              <w:rPr>
                <w:rFonts w:ascii="Times New Roman" w:eastAsia="Times New Roman" w:hAnsi="Times New Roman" w:cs="Times New Roman"/>
                <w:sz w:val="24"/>
                <w:lang w:val="kk-KZ"/>
              </w:rPr>
              <w:t>өзгерістерімен)</w:t>
            </w:r>
          </w:p>
        </w:tc>
        <w:tc>
          <w:tcPr>
            <w:tcW w:w="3113" w:type="dxa"/>
          </w:tcPr>
          <w:p w14:paraId="619C2517"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50">
              <w:r w:rsidR="00AF797D" w:rsidRPr="00AF797D">
                <w:rPr>
                  <w:rFonts w:ascii="Times New Roman" w:eastAsia="Times New Roman" w:hAnsi="Times New Roman" w:cs="Times New Roman"/>
                  <w:color w:val="0000FF"/>
                  <w:spacing w:val="-1"/>
                  <w:sz w:val="23"/>
                  <w:u w:val="single" w:color="0000FF"/>
                  <w:lang w:val="kk-KZ"/>
                </w:rPr>
                <w:t>https://adilet.zan.kz/kaz/docs/</w:t>
              </w:r>
            </w:hyperlink>
            <w:r w:rsidR="00AF797D" w:rsidRPr="00AF797D">
              <w:rPr>
                <w:rFonts w:ascii="Times New Roman" w:eastAsia="Times New Roman" w:hAnsi="Times New Roman" w:cs="Times New Roman"/>
                <w:color w:val="0000FF"/>
                <w:spacing w:val="-55"/>
                <w:sz w:val="23"/>
                <w:lang w:val="kk-KZ"/>
              </w:rPr>
              <w:t xml:space="preserve"> </w:t>
            </w:r>
            <w:hyperlink r:id="rId51">
              <w:r w:rsidR="00AF797D" w:rsidRPr="00AF797D">
                <w:rPr>
                  <w:rFonts w:ascii="Times New Roman" w:eastAsia="Times New Roman" w:hAnsi="Times New Roman" w:cs="Times New Roman"/>
                  <w:color w:val="0000FF"/>
                  <w:sz w:val="23"/>
                  <w:u w:val="single" w:color="0000FF"/>
                  <w:lang w:val="kk-KZ"/>
                </w:rPr>
                <w:t>V2000020317</w:t>
              </w:r>
            </w:hyperlink>
            <w:r w:rsidR="00AF797D" w:rsidRPr="00AF797D">
              <w:rPr>
                <w:rFonts w:ascii="Times New Roman" w:eastAsia="Times New Roman" w:hAnsi="Times New Roman" w:cs="Times New Roman"/>
                <w:sz w:val="23"/>
                <w:lang w:val="kk-KZ"/>
              </w:rPr>
              <w:t>)</w:t>
            </w:r>
          </w:p>
        </w:tc>
      </w:tr>
      <w:tr w:rsidR="00AF797D" w:rsidRPr="00921F62" w14:paraId="11DF76CF" w14:textId="77777777" w:rsidTr="00B80C6A">
        <w:trPr>
          <w:trHeight w:val="1379"/>
        </w:trPr>
        <w:tc>
          <w:tcPr>
            <w:tcW w:w="562" w:type="dxa"/>
          </w:tcPr>
          <w:p w14:paraId="61BBF2A0" w14:textId="77777777" w:rsidR="00AF797D" w:rsidRPr="00AF797D" w:rsidRDefault="00AF797D" w:rsidP="00AF797D">
            <w:pPr>
              <w:spacing w:after="0" w:line="265"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16.</w:t>
            </w:r>
          </w:p>
        </w:tc>
        <w:tc>
          <w:tcPr>
            <w:tcW w:w="5956" w:type="dxa"/>
          </w:tcPr>
          <w:p w14:paraId="0257DDE3" w14:textId="77777777" w:rsidR="00AF797D" w:rsidRPr="00AF797D" w:rsidRDefault="00AF797D" w:rsidP="00AF797D">
            <w:pPr>
              <w:spacing w:after="0" w:line="240" w:lineRule="auto"/>
              <w:ind w:left="109" w:right="96"/>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«Қашықтықтан білім беру технологиялар бойынша оқу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процесін ұйымдастыру қағидаларын бекіту туралы» ҚР</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БҒМ</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20.03.2015ж</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137</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бұйрығына</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өзгеріс</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енгізу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туралы»</w:t>
            </w:r>
            <w:r w:rsidRPr="00AF797D">
              <w:rPr>
                <w:rFonts w:ascii="Times New Roman" w:eastAsia="Times New Roman" w:hAnsi="Times New Roman" w:cs="Times New Roman"/>
                <w:spacing w:val="33"/>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38"/>
                <w:sz w:val="24"/>
                <w:lang w:val="kk-KZ"/>
              </w:rPr>
              <w:t xml:space="preserve"> </w:t>
            </w:r>
            <w:r w:rsidRPr="00AF797D">
              <w:rPr>
                <w:rFonts w:ascii="Times New Roman" w:eastAsia="Times New Roman" w:hAnsi="Times New Roman" w:cs="Times New Roman"/>
                <w:sz w:val="24"/>
                <w:lang w:val="kk-KZ"/>
              </w:rPr>
              <w:t>БҒМ</w:t>
            </w:r>
            <w:r w:rsidRPr="00AF797D">
              <w:rPr>
                <w:rFonts w:ascii="Times New Roman" w:eastAsia="Times New Roman" w:hAnsi="Times New Roman" w:cs="Times New Roman"/>
                <w:spacing w:val="38"/>
                <w:sz w:val="24"/>
                <w:lang w:val="kk-KZ"/>
              </w:rPr>
              <w:t xml:space="preserve"> </w:t>
            </w:r>
            <w:r w:rsidRPr="00AF797D">
              <w:rPr>
                <w:rFonts w:ascii="Times New Roman" w:eastAsia="Times New Roman" w:hAnsi="Times New Roman" w:cs="Times New Roman"/>
                <w:sz w:val="24"/>
                <w:lang w:val="kk-KZ"/>
              </w:rPr>
              <w:t>3.11.2021</w:t>
            </w:r>
            <w:r w:rsidRPr="00AF797D">
              <w:rPr>
                <w:rFonts w:ascii="Times New Roman" w:eastAsia="Times New Roman" w:hAnsi="Times New Roman" w:cs="Times New Roman"/>
                <w:spacing w:val="38"/>
                <w:sz w:val="24"/>
                <w:lang w:val="kk-KZ"/>
              </w:rPr>
              <w:t xml:space="preserve"> </w:t>
            </w:r>
            <w:r w:rsidRPr="00AF797D">
              <w:rPr>
                <w:rFonts w:ascii="Times New Roman" w:eastAsia="Times New Roman" w:hAnsi="Times New Roman" w:cs="Times New Roman"/>
                <w:sz w:val="24"/>
                <w:lang w:val="kk-KZ"/>
              </w:rPr>
              <w:t>ж.</w:t>
            </w:r>
            <w:r w:rsidRPr="00AF797D">
              <w:rPr>
                <w:rFonts w:ascii="Times New Roman" w:eastAsia="Times New Roman" w:hAnsi="Times New Roman" w:cs="Times New Roman"/>
                <w:spacing w:val="37"/>
                <w:sz w:val="24"/>
                <w:lang w:val="kk-KZ"/>
              </w:rPr>
              <w:t xml:space="preserve"> </w:t>
            </w:r>
            <w:r w:rsidRPr="00AF797D">
              <w:rPr>
                <w:rFonts w:ascii="Times New Roman" w:eastAsia="Times New Roman" w:hAnsi="Times New Roman" w:cs="Times New Roman"/>
                <w:sz w:val="24"/>
                <w:lang w:val="kk-KZ"/>
              </w:rPr>
              <w:t>№547</w:t>
            </w:r>
            <w:r w:rsidRPr="00AF797D">
              <w:rPr>
                <w:rFonts w:ascii="Times New Roman" w:eastAsia="Times New Roman" w:hAnsi="Times New Roman" w:cs="Times New Roman"/>
                <w:spacing w:val="38"/>
                <w:sz w:val="24"/>
                <w:lang w:val="kk-KZ"/>
              </w:rPr>
              <w:t xml:space="preserve"> </w:t>
            </w:r>
            <w:r w:rsidRPr="00AF797D">
              <w:rPr>
                <w:rFonts w:ascii="Times New Roman" w:eastAsia="Times New Roman" w:hAnsi="Times New Roman" w:cs="Times New Roman"/>
                <w:sz w:val="24"/>
                <w:lang w:val="kk-KZ"/>
              </w:rPr>
              <w:t>бұйрығымен</w:t>
            </w:r>
          </w:p>
          <w:p w14:paraId="7FE8074E" w14:textId="77777777" w:rsidR="00AF797D" w:rsidRPr="00AF797D" w:rsidRDefault="00AF797D" w:rsidP="00AF797D">
            <w:pPr>
              <w:spacing w:after="0" w:line="267" w:lineRule="exact"/>
              <w:ind w:left="109"/>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енгізілген</w:t>
            </w:r>
            <w:r w:rsidRPr="00AF797D">
              <w:rPr>
                <w:rFonts w:ascii="Times New Roman" w:eastAsia="Times New Roman" w:hAnsi="Times New Roman" w:cs="Times New Roman"/>
                <w:spacing w:val="-3"/>
                <w:sz w:val="24"/>
                <w:lang w:val="kk-KZ"/>
              </w:rPr>
              <w:t xml:space="preserve"> </w:t>
            </w:r>
            <w:r w:rsidRPr="00AF797D">
              <w:rPr>
                <w:rFonts w:ascii="Times New Roman" w:eastAsia="Times New Roman" w:hAnsi="Times New Roman" w:cs="Times New Roman"/>
                <w:sz w:val="24"/>
                <w:lang w:val="kk-KZ"/>
              </w:rPr>
              <w:t>өзгерістермен)</w:t>
            </w:r>
          </w:p>
        </w:tc>
        <w:tc>
          <w:tcPr>
            <w:tcW w:w="3113" w:type="dxa"/>
          </w:tcPr>
          <w:p w14:paraId="036D443C"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52">
              <w:r w:rsidR="00AF797D" w:rsidRPr="00AF797D">
                <w:rPr>
                  <w:rFonts w:ascii="Times New Roman" w:eastAsia="Times New Roman" w:hAnsi="Times New Roman" w:cs="Times New Roman"/>
                  <w:color w:val="0000FF"/>
                  <w:spacing w:val="-1"/>
                  <w:sz w:val="23"/>
                  <w:u w:val="single" w:color="0000FF"/>
                  <w:lang w:val="kk-KZ"/>
                </w:rPr>
                <w:t>https://adilet.zan.kz/kaz/docs/</w:t>
              </w:r>
            </w:hyperlink>
            <w:r w:rsidR="00AF797D" w:rsidRPr="00AF797D">
              <w:rPr>
                <w:rFonts w:ascii="Times New Roman" w:eastAsia="Times New Roman" w:hAnsi="Times New Roman" w:cs="Times New Roman"/>
                <w:color w:val="0000FF"/>
                <w:spacing w:val="-55"/>
                <w:sz w:val="23"/>
                <w:lang w:val="kk-KZ"/>
              </w:rPr>
              <w:t xml:space="preserve"> </w:t>
            </w:r>
            <w:hyperlink r:id="rId53">
              <w:r w:rsidR="00AF797D" w:rsidRPr="00AF797D">
                <w:rPr>
                  <w:rFonts w:ascii="Times New Roman" w:eastAsia="Times New Roman" w:hAnsi="Times New Roman" w:cs="Times New Roman"/>
                  <w:color w:val="0000FF"/>
                  <w:sz w:val="23"/>
                  <w:u w:val="single" w:color="0000FF"/>
                  <w:lang w:val="kk-KZ"/>
                </w:rPr>
                <w:t>V1500010768</w:t>
              </w:r>
            </w:hyperlink>
            <w:r w:rsidR="00AF797D" w:rsidRPr="00AF797D">
              <w:rPr>
                <w:rFonts w:ascii="Times New Roman" w:eastAsia="Times New Roman" w:hAnsi="Times New Roman" w:cs="Times New Roman"/>
                <w:sz w:val="23"/>
                <w:lang w:val="kk-KZ"/>
              </w:rPr>
              <w:t>)</w:t>
            </w:r>
          </w:p>
        </w:tc>
      </w:tr>
      <w:tr w:rsidR="00AF797D" w:rsidRPr="00921F62" w14:paraId="409946FE" w14:textId="77777777" w:rsidTr="00B80C6A">
        <w:trPr>
          <w:trHeight w:val="1656"/>
        </w:trPr>
        <w:tc>
          <w:tcPr>
            <w:tcW w:w="562" w:type="dxa"/>
          </w:tcPr>
          <w:p w14:paraId="44DDA1D7" w14:textId="77777777" w:rsidR="00AF797D" w:rsidRPr="00AF797D" w:rsidRDefault="00AF797D" w:rsidP="00AF797D">
            <w:pPr>
              <w:spacing w:after="0" w:line="265"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17.</w:t>
            </w:r>
          </w:p>
        </w:tc>
        <w:tc>
          <w:tcPr>
            <w:tcW w:w="5956" w:type="dxa"/>
          </w:tcPr>
          <w:p w14:paraId="05968941" w14:textId="77777777" w:rsidR="00AF797D" w:rsidRPr="00AF797D" w:rsidRDefault="00AF797D" w:rsidP="00AF797D">
            <w:pPr>
              <w:spacing w:after="0" w:line="240" w:lineRule="auto"/>
              <w:ind w:left="109" w:right="96"/>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«Мектепке дейінгі тәрбие мен оқыту, бастауыш, негізгі</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орта,</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орта</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білім</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беру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ұйымдарында</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педагогикалық</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кеңес</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қызметін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ұйымдастырудың</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және</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оны</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сайлау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тәртібінің</w:t>
            </w:r>
            <w:r w:rsidRPr="00AF797D">
              <w:rPr>
                <w:rFonts w:ascii="Times New Roman" w:eastAsia="Times New Roman" w:hAnsi="Times New Roman" w:cs="Times New Roman"/>
                <w:spacing w:val="-4"/>
                <w:sz w:val="24"/>
                <w:lang w:val="kk-KZ"/>
              </w:rPr>
              <w:t xml:space="preserve"> </w:t>
            </w:r>
            <w:r w:rsidRPr="00AF797D">
              <w:rPr>
                <w:rFonts w:ascii="Times New Roman" w:eastAsia="Times New Roman" w:hAnsi="Times New Roman" w:cs="Times New Roman"/>
                <w:sz w:val="24"/>
                <w:lang w:val="kk-KZ"/>
              </w:rPr>
              <w:t>үлгілік</w:t>
            </w:r>
            <w:r w:rsidRPr="00AF797D">
              <w:rPr>
                <w:rFonts w:ascii="Times New Roman" w:eastAsia="Times New Roman" w:hAnsi="Times New Roman" w:cs="Times New Roman"/>
                <w:spacing w:val="-4"/>
                <w:sz w:val="24"/>
                <w:lang w:val="kk-KZ"/>
              </w:rPr>
              <w:t xml:space="preserve"> </w:t>
            </w:r>
            <w:r w:rsidRPr="00AF797D">
              <w:rPr>
                <w:rFonts w:ascii="Times New Roman" w:eastAsia="Times New Roman" w:hAnsi="Times New Roman" w:cs="Times New Roman"/>
                <w:sz w:val="24"/>
                <w:lang w:val="kk-KZ"/>
              </w:rPr>
              <w:t>қағидаларын</w:t>
            </w:r>
            <w:r w:rsidRPr="00AF797D">
              <w:rPr>
                <w:rFonts w:ascii="Times New Roman" w:eastAsia="Times New Roman" w:hAnsi="Times New Roman" w:cs="Times New Roman"/>
                <w:spacing w:val="-3"/>
                <w:sz w:val="24"/>
                <w:lang w:val="kk-KZ"/>
              </w:rPr>
              <w:t xml:space="preserve"> </w:t>
            </w:r>
            <w:r w:rsidRPr="00AF797D">
              <w:rPr>
                <w:rFonts w:ascii="Times New Roman" w:eastAsia="Times New Roman" w:hAnsi="Times New Roman" w:cs="Times New Roman"/>
                <w:sz w:val="24"/>
                <w:lang w:val="kk-KZ"/>
              </w:rPr>
              <w:t>бекіту</w:t>
            </w:r>
            <w:r w:rsidRPr="00AF797D">
              <w:rPr>
                <w:rFonts w:ascii="Times New Roman" w:eastAsia="Times New Roman" w:hAnsi="Times New Roman" w:cs="Times New Roman"/>
                <w:spacing w:val="-10"/>
                <w:sz w:val="24"/>
                <w:lang w:val="kk-KZ"/>
              </w:rPr>
              <w:t xml:space="preserve"> </w:t>
            </w:r>
            <w:r w:rsidRPr="00AF797D">
              <w:rPr>
                <w:rFonts w:ascii="Times New Roman" w:eastAsia="Times New Roman" w:hAnsi="Times New Roman" w:cs="Times New Roman"/>
                <w:sz w:val="24"/>
                <w:lang w:val="kk-KZ"/>
              </w:rPr>
              <w:t>туралы»</w:t>
            </w:r>
            <w:r w:rsidRPr="00AF797D">
              <w:rPr>
                <w:rFonts w:ascii="Times New Roman" w:eastAsia="Times New Roman" w:hAnsi="Times New Roman" w:cs="Times New Roman"/>
                <w:spacing w:val="-2"/>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4"/>
                <w:sz w:val="24"/>
                <w:lang w:val="kk-KZ"/>
              </w:rPr>
              <w:t xml:space="preserve"> </w:t>
            </w:r>
            <w:r w:rsidRPr="00AF797D">
              <w:rPr>
                <w:rFonts w:ascii="Times New Roman" w:eastAsia="Times New Roman" w:hAnsi="Times New Roman" w:cs="Times New Roman"/>
                <w:sz w:val="24"/>
                <w:lang w:val="kk-KZ"/>
              </w:rPr>
              <w:t>БҒМ</w:t>
            </w:r>
            <w:r w:rsidRPr="00AF797D">
              <w:rPr>
                <w:rFonts w:ascii="Times New Roman" w:eastAsia="Times New Roman" w:hAnsi="Times New Roman" w:cs="Times New Roman"/>
                <w:spacing w:val="-58"/>
                <w:sz w:val="24"/>
                <w:lang w:val="kk-KZ"/>
              </w:rPr>
              <w:t xml:space="preserve"> </w:t>
            </w:r>
            <w:r w:rsidRPr="00AF797D">
              <w:rPr>
                <w:rFonts w:ascii="Times New Roman" w:eastAsia="Times New Roman" w:hAnsi="Times New Roman" w:cs="Times New Roman"/>
                <w:sz w:val="24"/>
                <w:lang w:val="kk-KZ"/>
              </w:rPr>
              <w:t>міндетін</w:t>
            </w:r>
            <w:r w:rsidRPr="00AF797D">
              <w:rPr>
                <w:rFonts w:ascii="Times New Roman" w:eastAsia="Times New Roman" w:hAnsi="Times New Roman" w:cs="Times New Roman"/>
                <w:spacing w:val="15"/>
                <w:sz w:val="24"/>
                <w:lang w:val="kk-KZ"/>
              </w:rPr>
              <w:t xml:space="preserve"> </w:t>
            </w:r>
            <w:r w:rsidRPr="00AF797D">
              <w:rPr>
                <w:rFonts w:ascii="Times New Roman" w:eastAsia="Times New Roman" w:hAnsi="Times New Roman" w:cs="Times New Roman"/>
                <w:sz w:val="24"/>
                <w:lang w:val="kk-KZ"/>
              </w:rPr>
              <w:t>атқарушының</w:t>
            </w:r>
            <w:r w:rsidRPr="00AF797D">
              <w:rPr>
                <w:rFonts w:ascii="Times New Roman" w:eastAsia="Times New Roman" w:hAnsi="Times New Roman" w:cs="Times New Roman"/>
                <w:spacing w:val="15"/>
                <w:sz w:val="24"/>
                <w:lang w:val="kk-KZ"/>
              </w:rPr>
              <w:t xml:space="preserve"> </w:t>
            </w:r>
            <w:r w:rsidRPr="00AF797D">
              <w:rPr>
                <w:rFonts w:ascii="Times New Roman" w:eastAsia="Times New Roman" w:hAnsi="Times New Roman" w:cs="Times New Roman"/>
                <w:sz w:val="24"/>
                <w:lang w:val="kk-KZ"/>
              </w:rPr>
              <w:t>16.05.2008</w:t>
            </w:r>
            <w:r w:rsidRPr="00AF797D">
              <w:rPr>
                <w:rFonts w:ascii="Times New Roman" w:eastAsia="Times New Roman" w:hAnsi="Times New Roman" w:cs="Times New Roman"/>
                <w:spacing w:val="14"/>
                <w:sz w:val="24"/>
                <w:lang w:val="kk-KZ"/>
              </w:rPr>
              <w:t xml:space="preserve"> </w:t>
            </w:r>
            <w:r w:rsidRPr="00AF797D">
              <w:rPr>
                <w:rFonts w:ascii="Times New Roman" w:eastAsia="Times New Roman" w:hAnsi="Times New Roman" w:cs="Times New Roman"/>
                <w:sz w:val="24"/>
                <w:lang w:val="kk-KZ"/>
              </w:rPr>
              <w:t>ж.</w:t>
            </w:r>
            <w:r w:rsidRPr="00AF797D">
              <w:rPr>
                <w:rFonts w:ascii="Times New Roman" w:eastAsia="Times New Roman" w:hAnsi="Times New Roman" w:cs="Times New Roman"/>
                <w:spacing w:val="14"/>
                <w:sz w:val="24"/>
                <w:lang w:val="kk-KZ"/>
              </w:rPr>
              <w:t xml:space="preserve"> </w:t>
            </w:r>
            <w:r w:rsidRPr="00AF797D">
              <w:rPr>
                <w:rFonts w:ascii="Times New Roman" w:eastAsia="Times New Roman" w:hAnsi="Times New Roman" w:cs="Times New Roman"/>
                <w:sz w:val="24"/>
                <w:lang w:val="kk-KZ"/>
              </w:rPr>
              <w:t>№272</w:t>
            </w:r>
            <w:r w:rsidRPr="00AF797D">
              <w:rPr>
                <w:rFonts w:ascii="Times New Roman" w:eastAsia="Times New Roman" w:hAnsi="Times New Roman" w:cs="Times New Roman"/>
                <w:spacing w:val="15"/>
                <w:sz w:val="24"/>
                <w:lang w:val="kk-KZ"/>
              </w:rPr>
              <w:t xml:space="preserve"> </w:t>
            </w:r>
            <w:r w:rsidRPr="00AF797D">
              <w:rPr>
                <w:rFonts w:ascii="Times New Roman" w:eastAsia="Times New Roman" w:hAnsi="Times New Roman" w:cs="Times New Roman"/>
                <w:sz w:val="24"/>
                <w:lang w:val="kk-KZ"/>
              </w:rPr>
              <w:t>бұйрығына</w:t>
            </w:r>
          </w:p>
          <w:p w14:paraId="7B1C3569" w14:textId="77777777" w:rsidR="00AF797D" w:rsidRPr="00AF797D" w:rsidRDefault="00AF797D" w:rsidP="00AF797D">
            <w:pPr>
              <w:spacing w:after="0" w:line="267" w:lineRule="exact"/>
              <w:ind w:left="109"/>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өзгерістер</w:t>
            </w:r>
            <w:r w:rsidRPr="00AF797D">
              <w:rPr>
                <w:rFonts w:ascii="Times New Roman" w:eastAsia="Times New Roman" w:hAnsi="Times New Roman" w:cs="Times New Roman"/>
                <w:spacing w:val="-12"/>
                <w:sz w:val="24"/>
                <w:lang w:val="kk-KZ"/>
              </w:rPr>
              <w:t xml:space="preserve"> </w:t>
            </w:r>
            <w:r w:rsidRPr="00AF797D">
              <w:rPr>
                <w:rFonts w:ascii="Times New Roman" w:eastAsia="Times New Roman" w:hAnsi="Times New Roman" w:cs="Times New Roman"/>
                <w:sz w:val="24"/>
                <w:lang w:val="kk-KZ"/>
              </w:rPr>
              <w:t>енгізу</w:t>
            </w:r>
            <w:r w:rsidRPr="00AF797D">
              <w:rPr>
                <w:rFonts w:ascii="Times New Roman" w:eastAsia="Times New Roman" w:hAnsi="Times New Roman" w:cs="Times New Roman"/>
                <w:spacing w:val="-16"/>
                <w:sz w:val="24"/>
                <w:lang w:val="kk-KZ"/>
              </w:rPr>
              <w:t xml:space="preserve"> </w:t>
            </w:r>
            <w:r w:rsidRPr="00AF797D">
              <w:rPr>
                <w:rFonts w:ascii="Times New Roman" w:eastAsia="Times New Roman" w:hAnsi="Times New Roman" w:cs="Times New Roman"/>
                <w:sz w:val="24"/>
                <w:lang w:val="kk-KZ"/>
              </w:rPr>
              <w:t>туралы»</w:t>
            </w:r>
            <w:r w:rsidRPr="00AF797D">
              <w:rPr>
                <w:rFonts w:ascii="Times New Roman" w:eastAsia="Times New Roman" w:hAnsi="Times New Roman" w:cs="Times New Roman"/>
                <w:spacing w:val="-19"/>
                <w:sz w:val="24"/>
                <w:lang w:val="kk-KZ"/>
              </w:rPr>
              <w:t xml:space="preserve"> </w:t>
            </w:r>
            <w:r w:rsidRPr="00AF797D">
              <w:rPr>
                <w:rFonts w:ascii="Times New Roman" w:eastAsia="Times New Roman" w:hAnsi="Times New Roman" w:cs="Times New Roman"/>
                <w:sz w:val="24"/>
                <w:lang w:val="kk-KZ"/>
              </w:rPr>
              <w:t>02.04.2020</w:t>
            </w:r>
            <w:r w:rsidRPr="00AF797D">
              <w:rPr>
                <w:rFonts w:ascii="Times New Roman" w:eastAsia="Times New Roman" w:hAnsi="Times New Roman" w:cs="Times New Roman"/>
                <w:spacing w:val="-10"/>
                <w:sz w:val="24"/>
                <w:lang w:val="kk-KZ"/>
              </w:rPr>
              <w:t xml:space="preserve"> </w:t>
            </w:r>
            <w:r w:rsidRPr="00AF797D">
              <w:rPr>
                <w:rFonts w:ascii="Times New Roman" w:eastAsia="Times New Roman" w:hAnsi="Times New Roman" w:cs="Times New Roman"/>
                <w:sz w:val="24"/>
                <w:lang w:val="kk-KZ"/>
              </w:rPr>
              <w:t>ж.</w:t>
            </w:r>
            <w:r w:rsidRPr="00AF797D">
              <w:rPr>
                <w:rFonts w:ascii="Times New Roman" w:eastAsia="Times New Roman" w:hAnsi="Times New Roman" w:cs="Times New Roman"/>
                <w:spacing w:val="-12"/>
                <w:sz w:val="24"/>
                <w:lang w:val="kk-KZ"/>
              </w:rPr>
              <w:t xml:space="preserve"> </w:t>
            </w:r>
            <w:r w:rsidRPr="00AF797D">
              <w:rPr>
                <w:rFonts w:ascii="Times New Roman" w:eastAsia="Times New Roman" w:hAnsi="Times New Roman" w:cs="Times New Roman"/>
                <w:sz w:val="24"/>
                <w:lang w:val="kk-KZ"/>
              </w:rPr>
              <w:t>№</w:t>
            </w:r>
            <w:r w:rsidRPr="00AF797D">
              <w:rPr>
                <w:rFonts w:ascii="Times New Roman" w:eastAsia="Times New Roman" w:hAnsi="Times New Roman" w:cs="Times New Roman"/>
                <w:spacing w:val="-10"/>
                <w:sz w:val="24"/>
                <w:lang w:val="kk-KZ"/>
              </w:rPr>
              <w:t xml:space="preserve"> </w:t>
            </w:r>
            <w:r w:rsidRPr="00AF797D">
              <w:rPr>
                <w:rFonts w:ascii="Times New Roman" w:eastAsia="Times New Roman" w:hAnsi="Times New Roman" w:cs="Times New Roman"/>
                <w:sz w:val="24"/>
                <w:lang w:val="kk-KZ"/>
              </w:rPr>
              <w:t>125</w:t>
            </w:r>
            <w:r w:rsidRPr="00AF797D">
              <w:rPr>
                <w:rFonts w:ascii="Times New Roman" w:eastAsia="Times New Roman" w:hAnsi="Times New Roman" w:cs="Times New Roman"/>
                <w:spacing w:val="-9"/>
                <w:sz w:val="24"/>
                <w:lang w:val="kk-KZ"/>
              </w:rPr>
              <w:t xml:space="preserve"> </w:t>
            </w:r>
            <w:r w:rsidRPr="00AF797D">
              <w:rPr>
                <w:rFonts w:ascii="Times New Roman" w:eastAsia="Times New Roman" w:hAnsi="Times New Roman" w:cs="Times New Roman"/>
                <w:sz w:val="24"/>
                <w:lang w:val="kk-KZ"/>
              </w:rPr>
              <w:t>бұйрығы)</w:t>
            </w:r>
          </w:p>
        </w:tc>
        <w:tc>
          <w:tcPr>
            <w:tcW w:w="3113" w:type="dxa"/>
          </w:tcPr>
          <w:p w14:paraId="043A0332"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54">
              <w:r w:rsidR="00AF797D" w:rsidRPr="00AF797D">
                <w:rPr>
                  <w:rFonts w:ascii="Times New Roman" w:eastAsia="Times New Roman" w:hAnsi="Times New Roman" w:cs="Times New Roman"/>
                  <w:color w:val="0000FF"/>
                  <w:spacing w:val="-1"/>
                  <w:sz w:val="23"/>
                  <w:u w:val="single" w:color="0000FF"/>
                  <w:lang w:val="kk-KZ"/>
                </w:rPr>
                <w:t>https://adilet.zan.kz/kaz/docs/</w:t>
              </w:r>
            </w:hyperlink>
            <w:r w:rsidR="00AF797D" w:rsidRPr="00AF797D">
              <w:rPr>
                <w:rFonts w:ascii="Times New Roman" w:eastAsia="Times New Roman" w:hAnsi="Times New Roman" w:cs="Times New Roman"/>
                <w:color w:val="0000FF"/>
                <w:spacing w:val="-55"/>
                <w:sz w:val="23"/>
                <w:lang w:val="kk-KZ"/>
              </w:rPr>
              <w:t xml:space="preserve"> </w:t>
            </w:r>
            <w:hyperlink r:id="rId55">
              <w:r w:rsidR="00AF797D" w:rsidRPr="00AF797D">
                <w:rPr>
                  <w:rFonts w:ascii="Times New Roman" w:eastAsia="Times New Roman" w:hAnsi="Times New Roman" w:cs="Times New Roman"/>
                  <w:color w:val="0000FF"/>
                  <w:sz w:val="23"/>
                  <w:u w:val="single" w:color="0000FF"/>
                  <w:lang w:val="kk-KZ"/>
                </w:rPr>
                <w:t>V2000020292</w:t>
              </w:r>
            </w:hyperlink>
          </w:p>
        </w:tc>
      </w:tr>
      <w:tr w:rsidR="00AF797D" w:rsidRPr="00921F62" w14:paraId="074AE4E5" w14:textId="77777777" w:rsidTr="00B80C6A">
        <w:trPr>
          <w:trHeight w:val="1103"/>
        </w:trPr>
        <w:tc>
          <w:tcPr>
            <w:tcW w:w="562" w:type="dxa"/>
          </w:tcPr>
          <w:p w14:paraId="53455018" w14:textId="77777777" w:rsidR="00AF797D" w:rsidRPr="00AF797D" w:rsidRDefault="00AF797D" w:rsidP="00AF797D">
            <w:pPr>
              <w:spacing w:after="0" w:line="265"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18.</w:t>
            </w:r>
          </w:p>
        </w:tc>
        <w:tc>
          <w:tcPr>
            <w:tcW w:w="5956" w:type="dxa"/>
          </w:tcPr>
          <w:p w14:paraId="251E900C" w14:textId="77777777" w:rsidR="00AF797D" w:rsidRPr="00AF797D" w:rsidRDefault="00AF797D" w:rsidP="00AF797D">
            <w:pPr>
              <w:tabs>
                <w:tab w:val="left" w:pos="2731"/>
                <w:tab w:val="left" w:pos="4406"/>
              </w:tabs>
              <w:spacing w:after="0" w:line="240" w:lineRule="auto"/>
              <w:ind w:left="109" w:right="94"/>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«Білім</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беру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объектілеріне</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қойылатын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санитариялық-</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эпидемиологиялық</w:t>
            </w:r>
            <w:r w:rsidRPr="00AF797D">
              <w:rPr>
                <w:rFonts w:ascii="Times New Roman" w:eastAsia="Times New Roman" w:hAnsi="Times New Roman" w:cs="Times New Roman"/>
                <w:sz w:val="24"/>
                <w:lang w:val="kk-KZ"/>
              </w:rPr>
              <w:tab/>
              <w:t>талаптар»</w:t>
            </w:r>
            <w:r w:rsidRPr="00AF797D">
              <w:rPr>
                <w:rFonts w:ascii="Times New Roman" w:eastAsia="Times New Roman" w:hAnsi="Times New Roman" w:cs="Times New Roman"/>
                <w:sz w:val="24"/>
                <w:lang w:val="kk-KZ"/>
              </w:rPr>
              <w:tab/>
              <w:t>санитариялық</w:t>
            </w:r>
            <w:r w:rsidRPr="00AF797D">
              <w:rPr>
                <w:rFonts w:ascii="Times New Roman" w:eastAsia="Times New Roman" w:hAnsi="Times New Roman" w:cs="Times New Roman"/>
                <w:spacing w:val="-58"/>
                <w:sz w:val="24"/>
                <w:lang w:val="kk-KZ"/>
              </w:rPr>
              <w:t xml:space="preserve"> </w:t>
            </w:r>
            <w:r w:rsidRPr="00AF797D">
              <w:rPr>
                <w:rFonts w:ascii="Times New Roman" w:eastAsia="Times New Roman" w:hAnsi="Times New Roman" w:cs="Times New Roman"/>
                <w:sz w:val="24"/>
                <w:lang w:val="kk-KZ"/>
              </w:rPr>
              <w:t>қағидалары</w:t>
            </w:r>
            <w:r w:rsidRPr="00AF797D">
              <w:rPr>
                <w:rFonts w:ascii="Times New Roman" w:eastAsia="Times New Roman" w:hAnsi="Times New Roman" w:cs="Times New Roman"/>
                <w:spacing w:val="39"/>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40"/>
                <w:sz w:val="24"/>
                <w:lang w:val="kk-KZ"/>
              </w:rPr>
              <w:t xml:space="preserve"> </w:t>
            </w:r>
            <w:r w:rsidRPr="00AF797D">
              <w:rPr>
                <w:rFonts w:ascii="Times New Roman" w:eastAsia="Times New Roman" w:hAnsi="Times New Roman" w:cs="Times New Roman"/>
                <w:sz w:val="24"/>
                <w:lang w:val="kk-KZ"/>
              </w:rPr>
              <w:t>Денсаулық</w:t>
            </w:r>
            <w:r w:rsidRPr="00AF797D">
              <w:rPr>
                <w:rFonts w:ascii="Times New Roman" w:eastAsia="Times New Roman" w:hAnsi="Times New Roman" w:cs="Times New Roman"/>
                <w:spacing w:val="40"/>
                <w:sz w:val="24"/>
                <w:lang w:val="kk-KZ"/>
              </w:rPr>
              <w:t xml:space="preserve"> </w:t>
            </w:r>
            <w:r w:rsidRPr="00AF797D">
              <w:rPr>
                <w:rFonts w:ascii="Times New Roman" w:eastAsia="Times New Roman" w:hAnsi="Times New Roman" w:cs="Times New Roman"/>
                <w:sz w:val="24"/>
                <w:lang w:val="kk-KZ"/>
              </w:rPr>
              <w:t>сақтау</w:t>
            </w:r>
            <w:r w:rsidRPr="00AF797D">
              <w:rPr>
                <w:rFonts w:ascii="Times New Roman" w:eastAsia="Times New Roman" w:hAnsi="Times New Roman" w:cs="Times New Roman"/>
                <w:spacing w:val="35"/>
                <w:sz w:val="24"/>
                <w:lang w:val="kk-KZ"/>
              </w:rPr>
              <w:t xml:space="preserve"> </w:t>
            </w:r>
            <w:r w:rsidRPr="00AF797D">
              <w:rPr>
                <w:rFonts w:ascii="Times New Roman" w:eastAsia="Times New Roman" w:hAnsi="Times New Roman" w:cs="Times New Roman"/>
                <w:sz w:val="24"/>
                <w:lang w:val="kk-KZ"/>
              </w:rPr>
              <w:t>министрінің</w:t>
            </w:r>
          </w:p>
          <w:p w14:paraId="2088E258" w14:textId="77777777" w:rsidR="00AF797D" w:rsidRPr="00AF797D" w:rsidRDefault="00AF797D" w:rsidP="00AF797D">
            <w:pPr>
              <w:spacing w:after="0" w:line="267" w:lineRule="exact"/>
              <w:ind w:left="109"/>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05.08.2021</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 №</w:t>
            </w:r>
            <w:r w:rsidRPr="00AF797D">
              <w:rPr>
                <w:rFonts w:ascii="Times New Roman" w:eastAsia="Times New Roman" w:hAnsi="Times New Roman" w:cs="Times New Roman"/>
                <w:spacing w:val="-2"/>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ДСМ-76 бұйрығы)</w:t>
            </w:r>
          </w:p>
        </w:tc>
        <w:tc>
          <w:tcPr>
            <w:tcW w:w="3113" w:type="dxa"/>
          </w:tcPr>
          <w:p w14:paraId="3E601679"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56">
              <w:r w:rsidR="00AF797D" w:rsidRPr="00AF797D">
                <w:rPr>
                  <w:rFonts w:ascii="Times New Roman" w:eastAsia="Times New Roman" w:hAnsi="Times New Roman" w:cs="Times New Roman"/>
                  <w:color w:val="0000FF"/>
                  <w:spacing w:val="-1"/>
                  <w:sz w:val="23"/>
                  <w:u w:val="single" w:color="0000FF"/>
                  <w:lang w:val="kk-KZ"/>
                </w:rPr>
                <w:t>https://adilet.zan.kz/kaz/docs/</w:t>
              </w:r>
            </w:hyperlink>
            <w:r w:rsidR="00AF797D" w:rsidRPr="00AF797D">
              <w:rPr>
                <w:rFonts w:ascii="Times New Roman" w:eastAsia="Times New Roman" w:hAnsi="Times New Roman" w:cs="Times New Roman"/>
                <w:color w:val="0000FF"/>
                <w:spacing w:val="-55"/>
                <w:sz w:val="23"/>
                <w:lang w:val="kk-KZ"/>
              </w:rPr>
              <w:t xml:space="preserve"> </w:t>
            </w:r>
            <w:hyperlink r:id="rId57">
              <w:r w:rsidR="00AF797D" w:rsidRPr="00AF797D">
                <w:rPr>
                  <w:rFonts w:ascii="Times New Roman" w:eastAsia="Times New Roman" w:hAnsi="Times New Roman" w:cs="Times New Roman"/>
                  <w:color w:val="0000FF"/>
                  <w:sz w:val="23"/>
                  <w:u w:val="single" w:color="0000FF"/>
                  <w:lang w:val="kk-KZ"/>
                </w:rPr>
                <w:t>V2100023890</w:t>
              </w:r>
            </w:hyperlink>
            <w:r w:rsidR="00AF797D" w:rsidRPr="00AF797D">
              <w:rPr>
                <w:rFonts w:ascii="Times New Roman" w:eastAsia="Times New Roman" w:hAnsi="Times New Roman" w:cs="Times New Roman"/>
                <w:sz w:val="23"/>
                <w:lang w:val="kk-KZ"/>
              </w:rPr>
              <w:t>)</w:t>
            </w:r>
          </w:p>
        </w:tc>
      </w:tr>
      <w:tr w:rsidR="00AF797D" w:rsidRPr="00921F62" w14:paraId="5A6C1BF7" w14:textId="77777777" w:rsidTr="00B80C6A">
        <w:trPr>
          <w:trHeight w:val="1932"/>
        </w:trPr>
        <w:tc>
          <w:tcPr>
            <w:tcW w:w="562" w:type="dxa"/>
          </w:tcPr>
          <w:p w14:paraId="5F3BDCDD" w14:textId="77777777" w:rsidR="00AF797D" w:rsidRPr="00AF797D" w:rsidRDefault="00AF797D" w:rsidP="00AF797D">
            <w:pPr>
              <w:spacing w:after="0" w:line="265"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19.</w:t>
            </w:r>
          </w:p>
        </w:tc>
        <w:tc>
          <w:tcPr>
            <w:tcW w:w="5956" w:type="dxa"/>
          </w:tcPr>
          <w:p w14:paraId="1694E28E" w14:textId="77777777" w:rsidR="00AF797D" w:rsidRPr="00AF797D" w:rsidRDefault="00AF797D" w:rsidP="00AF797D">
            <w:pPr>
              <w:spacing w:after="0" w:line="240" w:lineRule="auto"/>
              <w:ind w:left="109" w:right="95"/>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«Еңбек</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нарығының</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қажеттіліктерін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ескере</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отырып,</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жоғары және жоғары оқу орнынан кейінгі білімі бар</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кадрларды даярлауға жоғары және (немесе) жоғары оқу</w:t>
            </w:r>
            <w:r w:rsidRPr="00AF797D">
              <w:rPr>
                <w:rFonts w:ascii="Times New Roman" w:eastAsia="Times New Roman" w:hAnsi="Times New Roman" w:cs="Times New Roman"/>
                <w:spacing w:val="-58"/>
                <w:sz w:val="24"/>
                <w:lang w:val="kk-KZ"/>
              </w:rPr>
              <w:t xml:space="preserve"> </w:t>
            </w:r>
            <w:r w:rsidRPr="00AF797D">
              <w:rPr>
                <w:rFonts w:ascii="Times New Roman" w:eastAsia="Times New Roman" w:hAnsi="Times New Roman" w:cs="Times New Roman"/>
                <w:sz w:val="24"/>
                <w:lang w:val="kk-KZ"/>
              </w:rPr>
              <w:t>орнынан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кейінгі</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білім</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беру ұйымдарының</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дайындық</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бөлімшелеріне</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мемлекеттік</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білім</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беру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тапсырысын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орналастыру</w:t>
            </w:r>
            <w:r w:rsidRPr="00AF797D">
              <w:rPr>
                <w:rFonts w:ascii="Times New Roman" w:eastAsia="Times New Roman" w:hAnsi="Times New Roman" w:cs="Times New Roman"/>
                <w:spacing w:val="27"/>
                <w:sz w:val="24"/>
                <w:lang w:val="kk-KZ"/>
              </w:rPr>
              <w:t xml:space="preserve"> </w:t>
            </w:r>
            <w:r w:rsidRPr="00AF797D">
              <w:rPr>
                <w:rFonts w:ascii="Times New Roman" w:eastAsia="Times New Roman" w:hAnsi="Times New Roman" w:cs="Times New Roman"/>
                <w:sz w:val="24"/>
                <w:lang w:val="kk-KZ"/>
              </w:rPr>
              <w:t>қағидаларын</w:t>
            </w:r>
            <w:r w:rsidRPr="00AF797D">
              <w:rPr>
                <w:rFonts w:ascii="Times New Roman" w:eastAsia="Times New Roman" w:hAnsi="Times New Roman" w:cs="Times New Roman"/>
                <w:spacing w:val="32"/>
                <w:sz w:val="24"/>
                <w:lang w:val="kk-KZ"/>
              </w:rPr>
              <w:t xml:space="preserve"> </w:t>
            </w:r>
            <w:r w:rsidRPr="00AF797D">
              <w:rPr>
                <w:rFonts w:ascii="Times New Roman" w:eastAsia="Times New Roman" w:hAnsi="Times New Roman" w:cs="Times New Roman"/>
                <w:sz w:val="24"/>
                <w:lang w:val="kk-KZ"/>
              </w:rPr>
              <w:t>бекіту</w:t>
            </w:r>
            <w:r w:rsidRPr="00AF797D">
              <w:rPr>
                <w:rFonts w:ascii="Times New Roman" w:eastAsia="Times New Roman" w:hAnsi="Times New Roman" w:cs="Times New Roman"/>
                <w:spacing w:val="24"/>
                <w:sz w:val="24"/>
                <w:lang w:val="kk-KZ"/>
              </w:rPr>
              <w:t xml:space="preserve"> </w:t>
            </w:r>
            <w:r w:rsidRPr="00AF797D">
              <w:rPr>
                <w:rFonts w:ascii="Times New Roman" w:eastAsia="Times New Roman" w:hAnsi="Times New Roman" w:cs="Times New Roman"/>
                <w:sz w:val="24"/>
                <w:lang w:val="kk-KZ"/>
              </w:rPr>
              <w:t>туралы»</w:t>
            </w:r>
            <w:r w:rsidRPr="00AF797D">
              <w:rPr>
                <w:rFonts w:ascii="Times New Roman" w:eastAsia="Times New Roman" w:hAnsi="Times New Roman" w:cs="Times New Roman"/>
                <w:spacing w:val="27"/>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32"/>
                <w:sz w:val="24"/>
                <w:lang w:val="kk-KZ"/>
              </w:rPr>
              <w:t xml:space="preserve"> </w:t>
            </w:r>
            <w:r w:rsidRPr="00AF797D">
              <w:rPr>
                <w:rFonts w:ascii="Times New Roman" w:eastAsia="Times New Roman" w:hAnsi="Times New Roman" w:cs="Times New Roman"/>
                <w:sz w:val="24"/>
                <w:lang w:val="kk-KZ"/>
              </w:rPr>
              <w:t>БҒМ</w:t>
            </w:r>
          </w:p>
          <w:p w14:paraId="68C41403" w14:textId="77777777" w:rsidR="00AF797D" w:rsidRPr="00AF797D" w:rsidRDefault="00AF797D" w:rsidP="00AF797D">
            <w:pPr>
              <w:spacing w:after="0" w:line="267" w:lineRule="exact"/>
              <w:ind w:left="109"/>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29.01.</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2016 ж</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№122 бұйрығы)</w:t>
            </w:r>
          </w:p>
        </w:tc>
        <w:tc>
          <w:tcPr>
            <w:tcW w:w="3113" w:type="dxa"/>
          </w:tcPr>
          <w:p w14:paraId="45409A4B"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58">
              <w:r w:rsidR="00AF797D" w:rsidRPr="00AF797D">
                <w:rPr>
                  <w:rFonts w:ascii="Times New Roman" w:eastAsia="Times New Roman" w:hAnsi="Times New Roman" w:cs="Times New Roman"/>
                  <w:color w:val="0000FF"/>
                  <w:spacing w:val="-1"/>
                  <w:sz w:val="23"/>
                  <w:u w:val="single" w:color="0000FF"/>
                  <w:lang w:val="kk-KZ"/>
                </w:rPr>
                <w:t>https://adilet.zan.kz/kaz/docs/</w:t>
              </w:r>
            </w:hyperlink>
            <w:r w:rsidR="00AF797D" w:rsidRPr="00AF797D">
              <w:rPr>
                <w:rFonts w:ascii="Times New Roman" w:eastAsia="Times New Roman" w:hAnsi="Times New Roman" w:cs="Times New Roman"/>
                <w:color w:val="0000FF"/>
                <w:spacing w:val="-55"/>
                <w:sz w:val="23"/>
                <w:lang w:val="kk-KZ"/>
              </w:rPr>
              <w:t xml:space="preserve"> </w:t>
            </w:r>
            <w:hyperlink r:id="rId59">
              <w:r w:rsidR="00AF797D" w:rsidRPr="00AF797D">
                <w:rPr>
                  <w:rFonts w:ascii="Times New Roman" w:eastAsia="Times New Roman" w:hAnsi="Times New Roman" w:cs="Times New Roman"/>
                  <w:color w:val="0000FF"/>
                  <w:sz w:val="23"/>
                  <w:u w:val="single" w:color="0000FF"/>
                  <w:lang w:val="kk-KZ"/>
                </w:rPr>
                <w:t>V1600013418</w:t>
              </w:r>
            </w:hyperlink>
            <w:r w:rsidR="00AF797D" w:rsidRPr="00AF797D">
              <w:rPr>
                <w:rFonts w:ascii="Times New Roman" w:eastAsia="Times New Roman" w:hAnsi="Times New Roman" w:cs="Times New Roman"/>
                <w:sz w:val="23"/>
                <w:lang w:val="kk-KZ"/>
              </w:rPr>
              <w:t>)</w:t>
            </w:r>
          </w:p>
        </w:tc>
      </w:tr>
      <w:tr w:rsidR="00AF797D" w:rsidRPr="00921F62" w14:paraId="73622F01" w14:textId="77777777" w:rsidTr="00B80C6A">
        <w:trPr>
          <w:trHeight w:val="1379"/>
        </w:trPr>
        <w:tc>
          <w:tcPr>
            <w:tcW w:w="562" w:type="dxa"/>
          </w:tcPr>
          <w:p w14:paraId="0079C214" w14:textId="77777777" w:rsidR="00AF797D" w:rsidRPr="00AF797D" w:rsidRDefault="00AF797D" w:rsidP="00AF797D">
            <w:pPr>
              <w:spacing w:after="0" w:line="265"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20.</w:t>
            </w:r>
          </w:p>
        </w:tc>
        <w:tc>
          <w:tcPr>
            <w:tcW w:w="5956" w:type="dxa"/>
          </w:tcPr>
          <w:p w14:paraId="5A172998" w14:textId="77777777" w:rsidR="00AF797D" w:rsidRPr="00AF797D" w:rsidRDefault="00AF797D" w:rsidP="00AF797D">
            <w:pPr>
              <w:spacing w:after="0" w:line="240" w:lineRule="auto"/>
              <w:ind w:left="109" w:right="93"/>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«Педагогтердің біліктілігін арттыру курстарының білім</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беру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бағдарламаларын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әзірлеу,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келісу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және</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бекіту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қағидаларын</w:t>
            </w:r>
            <w:r w:rsidRPr="00AF797D">
              <w:rPr>
                <w:rFonts w:ascii="Times New Roman" w:eastAsia="Times New Roman" w:hAnsi="Times New Roman" w:cs="Times New Roman"/>
                <w:spacing w:val="26"/>
                <w:sz w:val="24"/>
                <w:lang w:val="kk-KZ"/>
              </w:rPr>
              <w:t xml:space="preserve"> </w:t>
            </w:r>
            <w:r w:rsidRPr="00AF797D">
              <w:rPr>
                <w:rFonts w:ascii="Times New Roman" w:eastAsia="Times New Roman" w:hAnsi="Times New Roman" w:cs="Times New Roman"/>
                <w:sz w:val="24"/>
                <w:lang w:val="kk-KZ"/>
              </w:rPr>
              <w:t>бекіту</w:t>
            </w:r>
            <w:r w:rsidRPr="00AF797D">
              <w:rPr>
                <w:rFonts w:ascii="Times New Roman" w:eastAsia="Times New Roman" w:hAnsi="Times New Roman" w:cs="Times New Roman"/>
                <w:spacing w:val="21"/>
                <w:sz w:val="24"/>
                <w:lang w:val="kk-KZ"/>
              </w:rPr>
              <w:t xml:space="preserve"> </w:t>
            </w:r>
            <w:r w:rsidRPr="00AF797D">
              <w:rPr>
                <w:rFonts w:ascii="Times New Roman" w:eastAsia="Times New Roman" w:hAnsi="Times New Roman" w:cs="Times New Roman"/>
                <w:sz w:val="24"/>
                <w:lang w:val="kk-KZ"/>
              </w:rPr>
              <w:t>туралы»</w:t>
            </w:r>
            <w:r w:rsidRPr="00AF797D">
              <w:rPr>
                <w:rFonts w:ascii="Times New Roman" w:eastAsia="Times New Roman" w:hAnsi="Times New Roman" w:cs="Times New Roman"/>
                <w:spacing w:val="23"/>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26"/>
                <w:sz w:val="24"/>
                <w:lang w:val="kk-KZ"/>
              </w:rPr>
              <w:t xml:space="preserve"> </w:t>
            </w:r>
            <w:r w:rsidRPr="00AF797D">
              <w:rPr>
                <w:rFonts w:ascii="Times New Roman" w:eastAsia="Times New Roman" w:hAnsi="Times New Roman" w:cs="Times New Roman"/>
                <w:sz w:val="24"/>
                <w:lang w:val="kk-KZ"/>
              </w:rPr>
              <w:t>БҒМ</w:t>
            </w:r>
            <w:r w:rsidRPr="00AF797D">
              <w:rPr>
                <w:rFonts w:ascii="Times New Roman" w:eastAsia="Times New Roman" w:hAnsi="Times New Roman" w:cs="Times New Roman"/>
                <w:spacing w:val="29"/>
                <w:sz w:val="24"/>
                <w:lang w:val="kk-KZ"/>
              </w:rPr>
              <w:t xml:space="preserve"> </w:t>
            </w:r>
            <w:r w:rsidRPr="00AF797D">
              <w:rPr>
                <w:rFonts w:ascii="Times New Roman" w:eastAsia="Times New Roman" w:hAnsi="Times New Roman" w:cs="Times New Roman"/>
                <w:sz w:val="24"/>
                <w:lang w:val="kk-KZ"/>
              </w:rPr>
              <w:t>4.05.2020</w:t>
            </w:r>
            <w:r w:rsidRPr="00AF797D">
              <w:rPr>
                <w:rFonts w:ascii="Times New Roman" w:eastAsia="Times New Roman" w:hAnsi="Times New Roman" w:cs="Times New Roman"/>
                <w:spacing w:val="26"/>
                <w:sz w:val="24"/>
                <w:lang w:val="kk-KZ"/>
              </w:rPr>
              <w:t xml:space="preserve"> </w:t>
            </w:r>
            <w:r w:rsidRPr="00AF797D">
              <w:rPr>
                <w:rFonts w:ascii="Times New Roman" w:eastAsia="Times New Roman" w:hAnsi="Times New Roman" w:cs="Times New Roman"/>
                <w:sz w:val="24"/>
                <w:lang w:val="kk-KZ"/>
              </w:rPr>
              <w:t>ж.</w:t>
            </w:r>
          </w:p>
          <w:p w14:paraId="45A38C21" w14:textId="77777777" w:rsidR="00AF797D" w:rsidRPr="00AF797D" w:rsidRDefault="00AF797D" w:rsidP="00AF797D">
            <w:pPr>
              <w:spacing w:after="0" w:line="270" w:lineRule="atLeast"/>
              <w:ind w:left="109" w:right="97"/>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№175 бұйрығы, ҚР Оқу-ағарту министрінің 27.08.2022</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w:t>
            </w:r>
            <w:r w:rsidRPr="00AF797D">
              <w:rPr>
                <w:rFonts w:ascii="Times New Roman" w:eastAsia="Times New Roman" w:hAnsi="Times New Roman" w:cs="Times New Roman"/>
                <w:spacing w:val="-3"/>
                <w:sz w:val="24"/>
                <w:lang w:val="kk-KZ"/>
              </w:rPr>
              <w:t xml:space="preserve"> </w:t>
            </w:r>
            <w:r w:rsidRPr="00AF797D">
              <w:rPr>
                <w:rFonts w:ascii="Times New Roman" w:eastAsia="Times New Roman" w:hAnsi="Times New Roman" w:cs="Times New Roman"/>
                <w:sz w:val="24"/>
                <w:lang w:val="kk-KZ"/>
              </w:rPr>
              <w:t>384</w:t>
            </w:r>
            <w:r w:rsidRPr="00AF797D">
              <w:rPr>
                <w:rFonts w:ascii="Times New Roman" w:eastAsia="Times New Roman" w:hAnsi="Times New Roman" w:cs="Times New Roman"/>
                <w:spacing w:val="-2"/>
                <w:sz w:val="24"/>
                <w:lang w:val="kk-KZ"/>
              </w:rPr>
              <w:t xml:space="preserve"> </w:t>
            </w:r>
            <w:r w:rsidRPr="00AF797D">
              <w:rPr>
                <w:rFonts w:ascii="Times New Roman" w:eastAsia="Times New Roman" w:hAnsi="Times New Roman" w:cs="Times New Roman"/>
                <w:sz w:val="24"/>
                <w:lang w:val="kk-KZ"/>
              </w:rPr>
              <w:t>бұйрығымен</w:t>
            </w:r>
            <w:r w:rsidRPr="00AF797D">
              <w:rPr>
                <w:rFonts w:ascii="Times New Roman" w:eastAsia="Times New Roman" w:hAnsi="Times New Roman" w:cs="Times New Roman"/>
                <w:spacing w:val="3"/>
                <w:sz w:val="24"/>
                <w:lang w:val="kk-KZ"/>
              </w:rPr>
              <w:t xml:space="preserve"> </w:t>
            </w:r>
            <w:r w:rsidRPr="00AF797D">
              <w:rPr>
                <w:rFonts w:ascii="Times New Roman" w:eastAsia="Times New Roman" w:hAnsi="Times New Roman" w:cs="Times New Roman"/>
                <w:sz w:val="24"/>
                <w:lang w:val="kk-KZ"/>
              </w:rPr>
              <w:t>енгізілген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өзгерістерімен)</w:t>
            </w:r>
          </w:p>
        </w:tc>
        <w:tc>
          <w:tcPr>
            <w:tcW w:w="3113" w:type="dxa"/>
          </w:tcPr>
          <w:p w14:paraId="2E43A01C"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60">
              <w:r w:rsidR="00AF797D" w:rsidRPr="00AF797D">
                <w:rPr>
                  <w:rFonts w:ascii="Times New Roman" w:eastAsia="Times New Roman" w:hAnsi="Times New Roman" w:cs="Times New Roman"/>
                  <w:color w:val="0000FF"/>
                  <w:spacing w:val="-1"/>
                  <w:sz w:val="23"/>
                  <w:u w:val="single" w:color="0000FF"/>
                  <w:lang w:val="kk-KZ"/>
                </w:rPr>
                <w:t>https://adilet.zan.kz/rus/docs/V</w:t>
              </w:r>
            </w:hyperlink>
            <w:r w:rsidR="00AF797D" w:rsidRPr="00AF797D">
              <w:rPr>
                <w:rFonts w:ascii="Times New Roman" w:eastAsia="Times New Roman" w:hAnsi="Times New Roman" w:cs="Times New Roman"/>
                <w:color w:val="0000FF"/>
                <w:spacing w:val="-55"/>
                <w:sz w:val="23"/>
                <w:lang w:val="kk-KZ"/>
              </w:rPr>
              <w:t xml:space="preserve"> </w:t>
            </w:r>
            <w:hyperlink r:id="rId61">
              <w:r w:rsidR="00AF797D" w:rsidRPr="00AF797D">
                <w:rPr>
                  <w:rFonts w:ascii="Times New Roman" w:eastAsia="Times New Roman" w:hAnsi="Times New Roman" w:cs="Times New Roman"/>
                  <w:color w:val="0000FF"/>
                  <w:sz w:val="23"/>
                  <w:u w:val="single" w:color="0000FF"/>
                  <w:lang w:val="kk-KZ"/>
                </w:rPr>
                <w:t>2200029446</w:t>
              </w:r>
            </w:hyperlink>
            <w:r w:rsidR="00AF797D" w:rsidRPr="00AF797D">
              <w:rPr>
                <w:rFonts w:ascii="Times New Roman" w:eastAsia="Times New Roman" w:hAnsi="Times New Roman" w:cs="Times New Roman"/>
                <w:sz w:val="23"/>
                <w:lang w:val="kk-KZ"/>
              </w:rPr>
              <w:t>)</w:t>
            </w:r>
          </w:p>
        </w:tc>
      </w:tr>
      <w:tr w:rsidR="00AF797D" w:rsidRPr="00921F62" w14:paraId="4B2DFC72" w14:textId="77777777" w:rsidTr="00B80C6A">
        <w:trPr>
          <w:trHeight w:val="1103"/>
        </w:trPr>
        <w:tc>
          <w:tcPr>
            <w:tcW w:w="562" w:type="dxa"/>
          </w:tcPr>
          <w:p w14:paraId="18B23B97" w14:textId="77777777" w:rsidR="00AF797D" w:rsidRPr="00AF797D" w:rsidRDefault="00AF797D" w:rsidP="00AF797D">
            <w:pPr>
              <w:spacing w:after="0" w:line="264"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21.</w:t>
            </w:r>
          </w:p>
        </w:tc>
        <w:tc>
          <w:tcPr>
            <w:tcW w:w="5956" w:type="dxa"/>
          </w:tcPr>
          <w:p w14:paraId="08A4DE02" w14:textId="77777777" w:rsidR="00AF797D" w:rsidRPr="00AF797D" w:rsidRDefault="00AF797D" w:rsidP="00AF797D">
            <w:pPr>
              <w:spacing w:after="0" w:line="240" w:lineRule="auto"/>
              <w:ind w:left="109" w:right="95"/>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«Үздік</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педагог»</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атағын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беру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қағидаларын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бекіту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туралы» (ҚР БҒМ 16.01.2015 ж. №12 бұйрығы, ҚР Оқу-</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ағарту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министрінің</w:t>
            </w:r>
            <w:r w:rsidRPr="00AF797D">
              <w:rPr>
                <w:rFonts w:ascii="Times New Roman" w:eastAsia="Times New Roman" w:hAnsi="Times New Roman" w:cs="Times New Roman"/>
                <w:spacing w:val="6"/>
                <w:sz w:val="24"/>
                <w:lang w:val="kk-KZ"/>
              </w:rPr>
              <w:t xml:space="preserve"> </w:t>
            </w:r>
            <w:r w:rsidRPr="00AF797D">
              <w:rPr>
                <w:rFonts w:ascii="Times New Roman" w:eastAsia="Times New Roman" w:hAnsi="Times New Roman" w:cs="Times New Roman"/>
                <w:sz w:val="24"/>
                <w:lang w:val="kk-KZ"/>
              </w:rPr>
              <w:t>09.08.2022</w:t>
            </w:r>
            <w:r w:rsidRPr="00AF797D">
              <w:rPr>
                <w:rFonts w:ascii="Times New Roman" w:eastAsia="Times New Roman" w:hAnsi="Times New Roman" w:cs="Times New Roman"/>
                <w:spacing w:val="5"/>
                <w:sz w:val="24"/>
                <w:lang w:val="kk-KZ"/>
              </w:rPr>
              <w:t xml:space="preserve"> </w:t>
            </w:r>
            <w:r w:rsidRPr="00AF797D">
              <w:rPr>
                <w:rFonts w:ascii="Times New Roman" w:eastAsia="Times New Roman" w:hAnsi="Times New Roman" w:cs="Times New Roman"/>
                <w:sz w:val="24"/>
                <w:lang w:val="kk-KZ"/>
              </w:rPr>
              <w:t>ж.</w:t>
            </w:r>
            <w:r w:rsidRPr="00AF797D">
              <w:rPr>
                <w:rFonts w:ascii="Times New Roman" w:eastAsia="Times New Roman" w:hAnsi="Times New Roman" w:cs="Times New Roman"/>
                <w:spacing w:val="5"/>
                <w:sz w:val="24"/>
                <w:lang w:val="kk-KZ"/>
              </w:rPr>
              <w:t xml:space="preserve"> </w:t>
            </w:r>
            <w:r w:rsidRPr="00AF797D">
              <w:rPr>
                <w:rFonts w:ascii="Times New Roman" w:eastAsia="Times New Roman" w:hAnsi="Times New Roman" w:cs="Times New Roman"/>
                <w:sz w:val="24"/>
                <w:lang w:val="kk-KZ"/>
              </w:rPr>
              <w:t>№355</w:t>
            </w:r>
            <w:r w:rsidRPr="00AF797D">
              <w:rPr>
                <w:rFonts w:ascii="Times New Roman" w:eastAsia="Times New Roman" w:hAnsi="Times New Roman" w:cs="Times New Roman"/>
                <w:spacing w:val="2"/>
                <w:sz w:val="24"/>
                <w:lang w:val="kk-KZ"/>
              </w:rPr>
              <w:t xml:space="preserve"> </w:t>
            </w:r>
            <w:r w:rsidRPr="00AF797D">
              <w:rPr>
                <w:rFonts w:ascii="Times New Roman" w:eastAsia="Times New Roman" w:hAnsi="Times New Roman" w:cs="Times New Roman"/>
                <w:sz w:val="24"/>
                <w:lang w:val="kk-KZ"/>
              </w:rPr>
              <w:t>бұйрығымен</w:t>
            </w:r>
          </w:p>
          <w:p w14:paraId="37E5B783" w14:textId="77777777" w:rsidR="00AF797D" w:rsidRPr="00AF797D" w:rsidRDefault="00AF797D" w:rsidP="00AF797D">
            <w:pPr>
              <w:spacing w:after="0" w:line="267" w:lineRule="exact"/>
              <w:ind w:left="109"/>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енгізілген</w:t>
            </w:r>
            <w:r w:rsidRPr="00AF797D">
              <w:rPr>
                <w:rFonts w:ascii="Times New Roman" w:eastAsia="Times New Roman" w:hAnsi="Times New Roman" w:cs="Times New Roman"/>
                <w:spacing w:val="-5"/>
                <w:sz w:val="24"/>
                <w:lang w:val="kk-KZ"/>
              </w:rPr>
              <w:t xml:space="preserve"> </w:t>
            </w:r>
            <w:r w:rsidRPr="00AF797D">
              <w:rPr>
                <w:rFonts w:ascii="Times New Roman" w:eastAsia="Times New Roman" w:hAnsi="Times New Roman" w:cs="Times New Roman"/>
                <w:sz w:val="24"/>
                <w:lang w:val="kk-KZ"/>
              </w:rPr>
              <w:t>өзгерістерімен)</w:t>
            </w:r>
          </w:p>
        </w:tc>
        <w:tc>
          <w:tcPr>
            <w:tcW w:w="3113" w:type="dxa"/>
          </w:tcPr>
          <w:p w14:paraId="02BDECB1" w14:textId="77777777" w:rsidR="00AF797D" w:rsidRPr="00AF797D" w:rsidRDefault="005C5958" w:rsidP="00AF797D">
            <w:pPr>
              <w:spacing w:after="0" w:line="242" w:lineRule="auto"/>
              <w:ind w:left="109"/>
              <w:rPr>
                <w:rFonts w:ascii="Times New Roman" w:eastAsia="Times New Roman" w:hAnsi="Times New Roman" w:cs="Times New Roman"/>
                <w:sz w:val="23"/>
                <w:lang w:val="kk-KZ"/>
              </w:rPr>
            </w:pPr>
            <w:hyperlink r:id="rId62">
              <w:r w:rsidR="00AF797D" w:rsidRPr="00AF797D">
                <w:rPr>
                  <w:rFonts w:ascii="Times New Roman" w:eastAsia="Times New Roman" w:hAnsi="Times New Roman" w:cs="Times New Roman"/>
                  <w:color w:val="0000FF"/>
                  <w:spacing w:val="-1"/>
                  <w:sz w:val="23"/>
                  <w:u w:val="single" w:color="0000FF"/>
                  <w:lang w:val="kk-KZ"/>
                </w:rPr>
                <w:t>https://adilet.zan.kz/kaz/docs/</w:t>
              </w:r>
            </w:hyperlink>
            <w:r w:rsidR="00AF797D" w:rsidRPr="00AF797D">
              <w:rPr>
                <w:rFonts w:ascii="Times New Roman" w:eastAsia="Times New Roman" w:hAnsi="Times New Roman" w:cs="Times New Roman"/>
                <w:color w:val="0000FF"/>
                <w:spacing w:val="-55"/>
                <w:sz w:val="23"/>
                <w:lang w:val="kk-KZ"/>
              </w:rPr>
              <w:t xml:space="preserve"> </w:t>
            </w:r>
            <w:hyperlink r:id="rId63">
              <w:r w:rsidR="00AF797D" w:rsidRPr="00AF797D">
                <w:rPr>
                  <w:rFonts w:ascii="Times New Roman" w:eastAsia="Times New Roman" w:hAnsi="Times New Roman" w:cs="Times New Roman"/>
                  <w:color w:val="0000FF"/>
                  <w:sz w:val="23"/>
                  <w:u w:val="single" w:color="0000FF"/>
                  <w:lang w:val="kk-KZ"/>
                </w:rPr>
                <w:t>V15H0010279</w:t>
              </w:r>
            </w:hyperlink>
            <w:r w:rsidR="00AF797D" w:rsidRPr="00AF797D">
              <w:rPr>
                <w:rFonts w:ascii="Times New Roman" w:eastAsia="Times New Roman" w:hAnsi="Times New Roman" w:cs="Times New Roman"/>
                <w:sz w:val="23"/>
                <w:lang w:val="kk-KZ"/>
              </w:rPr>
              <w:t>)</w:t>
            </w:r>
          </w:p>
        </w:tc>
      </w:tr>
      <w:tr w:rsidR="00AF797D" w:rsidRPr="00921F62" w14:paraId="6BBA1328" w14:textId="77777777" w:rsidTr="00B80C6A">
        <w:trPr>
          <w:trHeight w:val="1656"/>
        </w:trPr>
        <w:tc>
          <w:tcPr>
            <w:tcW w:w="562" w:type="dxa"/>
          </w:tcPr>
          <w:p w14:paraId="3E3A7975" w14:textId="77777777" w:rsidR="00AF797D" w:rsidRPr="00AF797D" w:rsidRDefault="00AF797D" w:rsidP="00AF797D">
            <w:pPr>
              <w:spacing w:after="0" w:line="265"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22.</w:t>
            </w:r>
          </w:p>
        </w:tc>
        <w:tc>
          <w:tcPr>
            <w:tcW w:w="5956" w:type="dxa"/>
          </w:tcPr>
          <w:p w14:paraId="64525864" w14:textId="77777777" w:rsidR="00AF797D" w:rsidRPr="00AF797D" w:rsidRDefault="00AF797D" w:rsidP="00AF797D">
            <w:pPr>
              <w:spacing w:after="0" w:line="240" w:lineRule="auto"/>
              <w:ind w:left="109" w:right="94"/>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«Педагогтердің</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біліктілігін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арттыру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курстарын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ұйымдастыру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және</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жүргізу,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сондай-ақ</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педагогтің</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қызметін курстан кейінгі қолдау қағидалары» (ҚР БҒМ</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pacing w:val="-1"/>
                <w:sz w:val="24"/>
                <w:lang w:val="kk-KZ"/>
              </w:rPr>
              <w:t>28.01.2016</w:t>
            </w:r>
            <w:r w:rsidRPr="00AF797D">
              <w:rPr>
                <w:rFonts w:ascii="Times New Roman" w:eastAsia="Times New Roman" w:hAnsi="Times New Roman" w:cs="Times New Roman"/>
                <w:spacing w:val="-12"/>
                <w:sz w:val="24"/>
                <w:lang w:val="kk-KZ"/>
              </w:rPr>
              <w:t xml:space="preserve"> </w:t>
            </w:r>
            <w:r w:rsidRPr="00AF797D">
              <w:rPr>
                <w:rFonts w:ascii="Times New Roman" w:eastAsia="Times New Roman" w:hAnsi="Times New Roman" w:cs="Times New Roman"/>
                <w:sz w:val="24"/>
                <w:lang w:val="kk-KZ"/>
              </w:rPr>
              <w:t>ж.</w:t>
            </w:r>
            <w:r w:rsidRPr="00AF797D">
              <w:rPr>
                <w:rFonts w:ascii="Times New Roman" w:eastAsia="Times New Roman" w:hAnsi="Times New Roman" w:cs="Times New Roman"/>
                <w:spacing w:val="-12"/>
                <w:sz w:val="24"/>
                <w:lang w:val="kk-KZ"/>
              </w:rPr>
              <w:t xml:space="preserve"> </w:t>
            </w:r>
            <w:r w:rsidRPr="00AF797D">
              <w:rPr>
                <w:rFonts w:ascii="Times New Roman" w:eastAsia="Times New Roman" w:hAnsi="Times New Roman" w:cs="Times New Roman"/>
                <w:sz w:val="24"/>
                <w:lang w:val="kk-KZ"/>
              </w:rPr>
              <w:t>№95</w:t>
            </w:r>
            <w:r w:rsidRPr="00AF797D">
              <w:rPr>
                <w:rFonts w:ascii="Times New Roman" w:eastAsia="Times New Roman" w:hAnsi="Times New Roman" w:cs="Times New Roman"/>
                <w:spacing w:val="-9"/>
                <w:sz w:val="24"/>
                <w:lang w:val="kk-KZ"/>
              </w:rPr>
              <w:t xml:space="preserve"> </w:t>
            </w:r>
            <w:r w:rsidRPr="00AF797D">
              <w:rPr>
                <w:rFonts w:ascii="Times New Roman" w:eastAsia="Times New Roman" w:hAnsi="Times New Roman" w:cs="Times New Roman"/>
                <w:sz w:val="24"/>
                <w:lang w:val="kk-KZ"/>
              </w:rPr>
              <w:t>бұйрығы,</w:t>
            </w:r>
            <w:r w:rsidRPr="00AF797D">
              <w:rPr>
                <w:rFonts w:ascii="Times New Roman" w:eastAsia="Times New Roman" w:hAnsi="Times New Roman" w:cs="Times New Roman"/>
                <w:spacing w:val="-11"/>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11"/>
                <w:sz w:val="24"/>
                <w:lang w:val="kk-KZ"/>
              </w:rPr>
              <w:t xml:space="preserve"> </w:t>
            </w:r>
            <w:r w:rsidRPr="00AF797D">
              <w:rPr>
                <w:rFonts w:ascii="Times New Roman" w:eastAsia="Times New Roman" w:hAnsi="Times New Roman" w:cs="Times New Roman"/>
                <w:sz w:val="24"/>
                <w:lang w:val="kk-KZ"/>
              </w:rPr>
              <w:t>Оқу-ағарту</w:t>
            </w:r>
            <w:r w:rsidRPr="00AF797D">
              <w:rPr>
                <w:rFonts w:ascii="Times New Roman" w:eastAsia="Times New Roman" w:hAnsi="Times New Roman" w:cs="Times New Roman"/>
                <w:spacing w:val="-14"/>
                <w:sz w:val="24"/>
                <w:lang w:val="kk-KZ"/>
              </w:rPr>
              <w:t xml:space="preserve"> </w:t>
            </w:r>
            <w:r w:rsidRPr="00AF797D">
              <w:rPr>
                <w:rFonts w:ascii="Times New Roman" w:eastAsia="Times New Roman" w:hAnsi="Times New Roman" w:cs="Times New Roman"/>
                <w:sz w:val="24"/>
                <w:lang w:val="kk-KZ"/>
              </w:rPr>
              <w:t>министрінің</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3.10.2022</w:t>
            </w:r>
            <w:r w:rsidRPr="00AF797D">
              <w:rPr>
                <w:rFonts w:ascii="Times New Roman" w:eastAsia="Times New Roman" w:hAnsi="Times New Roman" w:cs="Times New Roman"/>
                <w:spacing w:val="53"/>
                <w:sz w:val="24"/>
                <w:lang w:val="kk-KZ"/>
              </w:rPr>
              <w:t xml:space="preserve"> </w:t>
            </w:r>
            <w:r w:rsidRPr="00AF797D">
              <w:rPr>
                <w:rFonts w:ascii="Times New Roman" w:eastAsia="Times New Roman" w:hAnsi="Times New Roman" w:cs="Times New Roman"/>
                <w:sz w:val="24"/>
                <w:lang w:val="kk-KZ"/>
              </w:rPr>
              <w:t>ж.</w:t>
            </w:r>
            <w:r w:rsidRPr="00AF797D">
              <w:rPr>
                <w:rFonts w:ascii="Times New Roman" w:eastAsia="Times New Roman" w:hAnsi="Times New Roman" w:cs="Times New Roman"/>
                <w:spacing w:val="53"/>
                <w:sz w:val="24"/>
                <w:lang w:val="kk-KZ"/>
              </w:rPr>
              <w:t xml:space="preserve"> </w:t>
            </w:r>
            <w:r w:rsidRPr="00AF797D">
              <w:rPr>
                <w:rFonts w:ascii="Times New Roman" w:eastAsia="Times New Roman" w:hAnsi="Times New Roman" w:cs="Times New Roman"/>
                <w:sz w:val="24"/>
                <w:lang w:val="kk-KZ"/>
              </w:rPr>
              <w:t>№415</w:t>
            </w:r>
            <w:r w:rsidRPr="00AF797D">
              <w:rPr>
                <w:rFonts w:ascii="Times New Roman" w:eastAsia="Times New Roman" w:hAnsi="Times New Roman" w:cs="Times New Roman"/>
                <w:spacing w:val="47"/>
                <w:sz w:val="24"/>
                <w:lang w:val="kk-KZ"/>
              </w:rPr>
              <w:t xml:space="preserve"> </w:t>
            </w:r>
            <w:r w:rsidRPr="00AF797D">
              <w:rPr>
                <w:rFonts w:ascii="Times New Roman" w:eastAsia="Times New Roman" w:hAnsi="Times New Roman" w:cs="Times New Roman"/>
                <w:sz w:val="24"/>
                <w:lang w:val="kk-KZ"/>
              </w:rPr>
              <w:t>бұйрығымен</w:t>
            </w:r>
            <w:r w:rsidRPr="00AF797D">
              <w:rPr>
                <w:rFonts w:ascii="Times New Roman" w:eastAsia="Times New Roman" w:hAnsi="Times New Roman" w:cs="Times New Roman"/>
                <w:spacing w:val="52"/>
                <w:sz w:val="24"/>
                <w:lang w:val="kk-KZ"/>
              </w:rPr>
              <w:t xml:space="preserve"> </w:t>
            </w:r>
            <w:r w:rsidRPr="00AF797D">
              <w:rPr>
                <w:rFonts w:ascii="Times New Roman" w:eastAsia="Times New Roman" w:hAnsi="Times New Roman" w:cs="Times New Roman"/>
                <w:sz w:val="24"/>
                <w:lang w:val="kk-KZ"/>
              </w:rPr>
              <w:t>енгізілген</w:t>
            </w:r>
          </w:p>
          <w:p w14:paraId="4615DAD4" w14:textId="77777777" w:rsidR="00AF797D" w:rsidRPr="00AF797D" w:rsidRDefault="00AF797D" w:rsidP="00AF797D">
            <w:pPr>
              <w:spacing w:after="0" w:line="267" w:lineRule="exact"/>
              <w:ind w:left="109"/>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өзгерістерімен)</w:t>
            </w:r>
          </w:p>
        </w:tc>
        <w:tc>
          <w:tcPr>
            <w:tcW w:w="3113" w:type="dxa"/>
          </w:tcPr>
          <w:p w14:paraId="4F78E370" w14:textId="77777777" w:rsidR="00AF797D" w:rsidRPr="00AF797D" w:rsidRDefault="005C5958" w:rsidP="00AF797D">
            <w:pPr>
              <w:spacing w:after="0" w:line="242" w:lineRule="auto"/>
              <w:ind w:left="109"/>
              <w:rPr>
                <w:rFonts w:ascii="Times New Roman" w:eastAsia="Times New Roman" w:hAnsi="Times New Roman" w:cs="Times New Roman"/>
                <w:sz w:val="23"/>
                <w:lang w:val="kk-KZ"/>
              </w:rPr>
            </w:pPr>
            <w:hyperlink r:id="rId64">
              <w:r w:rsidR="00AF797D" w:rsidRPr="00AF797D">
                <w:rPr>
                  <w:rFonts w:ascii="Times New Roman" w:eastAsia="Times New Roman" w:hAnsi="Times New Roman" w:cs="Times New Roman"/>
                  <w:color w:val="0000FF"/>
                  <w:spacing w:val="-1"/>
                  <w:sz w:val="23"/>
                  <w:u w:val="single" w:color="0000FF"/>
                  <w:lang w:val="kk-KZ"/>
                </w:rPr>
                <w:t>https://adilet.zan.kz/kaz/docs/</w:t>
              </w:r>
            </w:hyperlink>
            <w:r w:rsidR="00AF797D" w:rsidRPr="00AF797D">
              <w:rPr>
                <w:rFonts w:ascii="Times New Roman" w:eastAsia="Times New Roman" w:hAnsi="Times New Roman" w:cs="Times New Roman"/>
                <w:color w:val="0000FF"/>
                <w:spacing w:val="-55"/>
                <w:sz w:val="23"/>
                <w:lang w:val="kk-KZ"/>
              </w:rPr>
              <w:t xml:space="preserve"> </w:t>
            </w:r>
            <w:hyperlink r:id="rId65">
              <w:r w:rsidR="00AF797D" w:rsidRPr="00AF797D">
                <w:rPr>
                  <w:rFonts w:ascii="Times New Roman" w:eastAsia="Times New Roman" w:hAnsi="Times New Roman" w:cs="Times New Roman"/>
                  <w:color w:val="0000FF"/>
                  <w:sz w:val="23"/>
                  <w:u w:val="single" w:color="0000FF"/>
                  <w:lang w:val="kk-KZ"/>
                </w:rPr>
                <w:t>V1600013420</w:t>
              </w:r>
            </w:hyperlink>
            <w:r w:rsidR="00AF797D" w:rsidRPr="00AF797D">
              <w:rPr>
                <w:rFonts w:ascii="Times New Roman" w:eastAsia="Times New Roman" w:hAnsi="Times New Roman" w:cs="Times New Roman"/>
                <w:sz w:val="23"/>
                <w:lang w:val="kk-KZ"/>
              </w:rPr>
              <w:t>);</w:t>
            </w:r>
          </w:p>
        </w:tc>
      </w:tr>
      <w:tr w:rsidR="00AF797D" w:rsidRPr="00921F62" w14:paraId="5D7ED424" w14:textId="77777777" w:rsidTr="00B80C6A">
        <w:trPr>
          <w:trHeight w:val="1382"/>
        </w:trPr>
        <w:tc>
          <w:tcPr>
            <w:tcW w:w="562" w:type="dxa"/>
          </w:tcPr>
          <w:p w14:paraId="5C7DCCB5" w14:textId="77777777" w:rsidR="00AF797D" w:rsidRPr="00AF797D" w:rsidRDefault="00AF797D" w:rsidP="00AF797D">
            <w:pPr>
              <w:spacing w:after="0" w:line="267"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23.</w:t>
            </w:r>
          </w:p>
        </w:tc>
        <w:tc>
          <w:tcPr>
            <w:tcW w:w="5956" w:type="dxa"/>
          </w:tcPr>
          <w:p w14:paraId="61231A3D" w14:textId="77777777" w:rsidR="00AF797D" w:rsidRPr="00AF797D" w:rsidRDefault="00AF797D" w:rsidP="00AF797D">
            <w:pPr>
              <w:spacing w:after="0" w:line="240" w:lineRule="auto"/>
              <w:ind w:left="109" w:right="92"/>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«Орта</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білім</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беру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ұйымдары</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үшін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міндетті</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мектеп</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формасына қойылатын талаптарды бекіту туралы» (ҚР</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БҒМ</w:t>
            </w:r>
            <w:r w:rsidRPr="00AF797D">
              <w:rPr>
                <w:rFonts w:ascii="Times New Roman" w:eastAsia="Times New Roman" w:hAnsi="Times New Roman" w:cs="Times New Roman"/>
                <w:spacing w:val="56"/>
                <w:sz w:val="24"/>
                <w:lang w:val="kk-KZ"/>
              </w:rPr>
              <w:t xml:space="preserve"> </w:t>
            </w:r>
            <w:r w:rsidRPr="00AF797D">
              <w:rPr>
                <w:rFonts w:ascii="Times New Roman" w:eastAsia="Times New Roman" w:hAnsi="Times New Roman" w:cs="Times New Roman"/>
                <w:sz w:val="24"/>
                <w:lang w:val="kk-KZ"/>
              </w:rPr>
              <w:t>14.01.2016</w:t>
            </w:r>
            <w:r w:rsidRPr="00AF797D">
              <w:rPr>
                <w:rFonts w:ascii="Times New Roman" w:eastAsia="Times New Roman" w:hAnsi="Times New Roman" w:cs="Times New Roman"/>
                <w:spacing w:val="55"/>
                <w:sz w:val="24"/>
                <w:lang w:val="kk-KZ"/>
              </w:rPr>
              <w:t xml:space="preserve"> </w:t>
            </w:r>
            <w:r w:rsidRPr="00AF797D">
              <w:rPr>
                <w:rFonts w:ascii="Times New Roman" w:eastAsia="Times New Roman" w:hAnsi="Times New Roman" w:cs="Times New Roman"/>
                <w:sz w:val="24"/>
                <w:lang w:val="kk-KZ"/>
              </w:rPr>
              <w:t>ж.</w:t>
            </w:r>
            <w:r w:rsidRPr="00AF797D">
              <w:rPr>
                <w:rFonts w:ascii="Times New Roman" w:eastAsia="Times New Roman" w:hAnsi="Times New Roman" w:cs="Times New Roman"/>
                <w:spacing w:val="55"/>
                <w:sz w:val="24"/>
                <w:lang w:val="kk-KZ"/>
              </w:rPr>
              <w:t xml:space="preserve"> </w:t>
            </w:r>
            <w:r w:rsidRPr="00AF797D">
              <w:rPr>
                <w:rFonts w:ascii="Times New Roman" w:eastAsia="Times New Roman" w:hAnsi="Times New Roman" w:cs="Times New Roman"/>
                <w:sz w:val="24"/>
                <w:lang w:val="kk-KZ"/>
              </w:rPr>
              <w:t>№26</w:t>
            </w:r>
            <w:r w:rsidRPr="00AF797D">
              <w:rPr>
                <w:rFonts w:ascii="Times New Roman" w:eastAsia="Times New Roman" w:hAnsi="Times New Roman" w:cs="Times New Roman"/>
                <w:spacing w:val="55"/>
                <w:sz w:val="24"/>
                <w:lang w:val="kk-KZ"/>
              </w:rPr>
              <w:t xml:space="preserve"> </w:t>
            </w:r>
            <w:r w:rsidRPr="00AF797D">
              <w:rPr>
                <w:rFonts w:ascii="Times New Roman" w:eastAsia="Times New Roman" w:hAnsi="Times New Roman" w:cs="Times New Roman"/>
                <w:sz w:val="24"/>
                <w:lang w:val="kk-KZ"/>
              </w:rPr>
              <w:t>бұйрығы,</w:t>
            </w:r>
            <w:r w:rsidRPr="00AF797D">
              <w:rPr>
                <w:rFonts w:ascii="Times New Roman" w:eastAsia="Times New Roman" w:hAnsi="Times New Roman" w:cs="Times New Roman"/>
                <w:spacing w:val="55"/>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56"/>
                <w:sz w:val="24"/>
                <w:lang w:val="kk-KZ"/>
              </w:rPr>
              <w:t xml:space="preserve"> </w:t>
            </w:r>
            <w:r w:rsidRPr="00AF797D">
              <w:rPr>
                <w:rFonts w:ascii="Times New Roman" w:eastAsia="Times New Roman" w:hAnsi="Times New Roman" w:cs="Times New Roman"/>
                <w:sz w:val="24"/>
                <w:lang w:val="kk-KZ"/>
              </w:rPr>
              <w:t>Оқу-ағарту</w:t>
            </w:r>
          </w:p>
          <w:p w14:paraId="1AB271E0" w14:textId="77777777" w:rsidR="00AF797D" w:rsidRPr="00AF797D" w:rsidRDefault="00AF797D" w:rsidP="00AF797D">
            <w:pPr>
              <w:spacing w:after="0" w:line="270" w:lineRule="atLeast"/>
              <w:ind w:left="109" w:right="95"/>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министрінің</w:t>
            </w:r>
            <w:r w:rsidRPr="00AF797D">
              <w:rPr>
                <w:rFonts w:ascii="Times New Roman" w:eastAsia="Times New Roman" w:hAnsi="Times New Roman" w:cs="Times New Roman"/>
                <w:spacing w:val="-8"/>
                <w:sz w:val="24"/>
                <w:lang w:val="kk-KZ"/>
              </w:rPr>
              <w:t xml:space="preserve"> </w:t>
            </w:r>
            <w:r w:rsidRPr="00AF797D">
              <w:rPr>
                <w:rFonts w:ascii="Times New Roman" w:eastAsia="Times New Roman" w:hAnsi="Times New Roman" w:cs="Times New Roman"/>
                <w:sz w:val="24"/>
                <w:lang w:val="kk-KZ"/>
              </w:rPr>
              <w:t>30.12.2022</w:t>
            </w:r>
            <w:r w:rsidRPr="00AF797D">
              <w:rPr>
                <w:rFonts w:ascii="Times New Roman" w:eastAsia="Times New Roman" w:hAnsi="Times New Roman" w:cs="Times New Roman"/>
                <w:spacing w:val="-12"/>
                <w:sz w:val="24"/>
                <w:lang w:val="kk-KZ"/>
              </w:rPr>
              <w:t xml:space="preserve"> </w:t>
            </w:r>
            <w:r w:rsidRPr="00AF797D">
              <w:rPr>
                <w:rFonts w:ascii="Times New Roman" w:eastAsia="Times New Roman" w:hAnsi="Times New Roman" w:cs="Times New Roman"/>
                <w:sz w:val="24"/>
                <w:lang w:val="kk-KZ"/>
              </w:rPr>
              <w:t>ж.</w:t>
            </w:r>
            <w:r w:rsidRPr="00AF797D">
              <w:rPr>
                <w:rFonts w:ascii="Times New Roman" w:eastAsia="Times New Roman" w:hAnsi="Times New Roman" w:cs="Times New Roman"/>
                <w:spacing w:val="-10"/>
                <w:sz w:val="24"/>
                <w:lang w:val="kk-KZ"/>
              </w:rPr>
              <w:t xml:space="preserve"> </w:t>
            </w:r>
            <w:r w:rsidRPr="00AF797D">
              <w:rPr>
                <w:rFonts w:ascii="Times New Roman" w:eastAsia="Times New Roman" w:hAnsi="Times New Roman" w:cs="Times New Roman"/>
                <w:sz w:val="24"/>
                <w:lang w:val="kk-KZ"/>
              </w:rPr>
              <w:t>№534</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бұйрығымен</w:t>
            </w:r>
            <w:r w:rsidRPr="00AF797D">
              <w:rPr>
                <w:rFonts w:ascii="Times New Roman" w:eastAsia="Times New Roman" w:hAnsi="Times New Roman" w:cs="Times New Roman"/>
                <w:spacing w:val="-9"/>
                <w:sz w:val="24"/>
                <w:lang w:val="kk-KZ"/>
              </w:rPr>
              <w:t xml:space="preserve"> </w:t>
            </w:r>
            <w:r w:rsidRPr="00AF797D">
              <w:rPr>
                <w:rFonts w:ascii="Times New Roman" w:eastAsia="Times New Roman" w:hAnsi="Times New Roman" w:cs="Times New Roman"/>
                <w:sz w:val="24"/>
                <w:lang w:val="kk-KZ"/>
              </w:rPr>
              <w:t>енгізілген</w:t>
            </w:r>
            <w:r w:rsidRPr="00AF797D">
              <w:rPr>
                <w:rFonts w:ascii="Times New Roman" w:eastAsia="Times New Roman" w:hAnsi="Times New Roman" w:cs="Times New Roman"/>
                <w:spacing w:val="-58"/>
                <w:sz w:val="24"/>
                <w:lang w:val="kk-KZ"/>
              </w:rPr>
              <w:t xml:space="preserve"> </w:t>
            </w:r>
            <w:r w:rsidRPr="00AF797D">
              <w:rPr>
                <w:rFonts w:ascii="Times New Roman" w:eastAsia="Times New Roman" w:hAnsi="Times New Roman" w:cs="Times New Roman"/>
                <w:sz w:val="24"/>
                <w:lang w:val="kk-KZ"/>
              </w:rPr>
              <w:t>өзгерістерімен)</w:t>
            </w:r>
          </w:p>
        </w:tc>
        <w:tc>
          <w:tcPr>
            <w:tcW w:w="3113" w:type="dxa"/>
          </w:tcPr>
          <w:p w14:paraId="4AC75E70"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66">
              <w:r w:rsidR="00AF797D" w:rsidRPr="00AF797D">
                <w:rPr>
                  <w:rFonts w:ascii="Times New Roman" w:eastAsia="Times New Roman" w:hAnsi="Times New Roman" w:cs="Times New Roman"/>
                  <w:color w:val="0000FF"/>
                  <w:spacing w:val="-1"/>
                  <w:sz w:val="23"/>
                  <w:u w:val="single" w:color="0000FF"/>
                  <w:lang w:val="kk-KZ"/>
                </w:rPr>
                <w:t>https://adilet.zan.kz/kaz/docs/</w:t>
              </w:r>
            </w:hyperlink>
            <w:r w:rsidR="00AF797D" w:rsidRPr="00AF797D">
              <w:rPr>
                <w:rFonts w:ascii="Times New Roman" w:eastAsia="Times New Roman" w:hAnsi="Times New Roman" w:cs="Times New Roman"/>
                <w:color w:val="0000FF"/>
                <w:spacing w:val="-55"/>
                <w:sz w:val="23"/>
                <w:lang w:val="kk-KZ"/>
              </w:rPr>
              <w:t xml:space="preserve"> </w:t>
            </w:r>
            <w:hyperlink r:id="rId67">
              <w:r w:rsidR="00AF797D" w:rsidRPr="00AF797D">
                <w:rPr>
                  <w:rFonts w:ascii="Times New Roman" w:eastAsia="Times New Roman" w:hAnsi="Times New Roman" w:cs="Times New Roman"/>
                  <w:color w:val="0000FF"/>
                  <w:sz w:val="23"/>
                  <w:u w:val="single" w:color="0000FF"/>
                  <w:lang w:val="kk-KZ"/>
                </w:rPr>
                <w:t>V1600013085</w:t>
              </w:r>
            </w:hyperlink>
            <w:r w:rsidR="00AF797D" w:rsidRPr="00AF797D">
              <w:rPr>
                <w:rFonts w:ascii="Times New Roman" w:eastAsia="Times New Roman" w:hAnsi="Times New Roman" w:cs="Times New Roman"/>
                <w:sz w:val="23"/>
                <w:lang w:val="kk-KZ"/>
              </w:rPr>
              <w:t>);</w:t>
            </w:r>
          </w:p>
        </w:tc>
      </w:tr>
      <w:tr w:rsidR="00AF797D" w:rsidRPr="00921F62" w14:paraId="6FAB407B" w14:textId="77777777" w:rsidTr="00B80C6A">
        <w:trPr>
          <w:trHeight w:val="827"/>
        </w:trPr>
        <w:tc>
          <w:tcPr>
            <w:tcW w:w="562" w:type="dxa"/>
          </w:tcPr>
          <w:p w14:paraId="659D40AB" w14:textId="77777777" w:rsidR="00AF797D" w:rsidRPr="00AF797D" w:rsidRDefault="00AF797D" w:rsidP="00AF797D">
            <w:pPr>
              <w:spacing w:after="0" w:line="264"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24.</w:t>
            </w:r>
          </w:p>
        </w:tc>
        <w:tc>
          <w:tcPr>
            <w:tcW w:w="5956" w:type="dxa"/>
          </w:tcPr>
          <w:p w14:paraId="5CC6C6EC" w14:textId="77777777" w:rsidR="00AF797D" w:rsidRPr="00AF797D" w:rsidRDefault="00AF797D" w:rsidP="00AF797D">
            <w:pPr>
              <w:spacing w:after="0" w:line="264" w:lineRule="exact"/>
              <w:ind w:left="109"/>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«Бастауыш,</w:t>
            </w:r>
            <w:r w:rsidRPr="00AF797D">
              <w:rPr>
                <w:rFonts w:ascii="Times New Roman" w:eastAsia="Times New Roman" w:hAnsi="Times New Roman" w:cs="Times New Roman"/>
                <w:spacing w:val="91"/>
                <w:sz w:val="24"/>
                <w:lang w:val="kk-KZ"/>
              </w:rPr>
              <w:t xml:space="preserve"> </w:t>
            </w:r>
            <w:r w:rsidRPr="00AF797D">
              <w:rPr>
                <w:rFonts w:ascii="Times New Roman" w:eastAsia="Times New Roman" w:hAnsi="Times New Roman" w:cs="Times New Roman"/>
                <w:sz w:val="24"/>
                <w:lang w:val="kk-KZ"/>
              </w:rPr>
              <w:t>негізгі</w:t>
            </w:r>
            <w:r w:rsidRPr="00AF797D">
              <w:rPr>
                <w:rFonts w:ascii="Times New Roman" w:eastAsia="Times New Roman" w:hAnsi="Times New Roman" w:cs="Times New Roman"/>
                <w:spacing w:val="92"/>
                <w:sz w:val="24"/>
                <w:lang w:val="kk-KZ"/>
              </w:rPr>
              <w:t xml:space="preserve"> </w:t>
            </w:r>
            <w:r w:rsidRPr="00AF797D">
              <w:rPr>
                <w:rFonts w:ascii="Times New Roman" w:eastAsia="Times New Roman" w:hAnsi="Times New Roman" w:cs="Times New Roman"/>
                <w:sz w:val="24"/>
                <w:lang w:val="kk-KZ"/>
              </w:rPr>
              <w:t>орта</w:t>
            </w:r>
            <w:r w:rsidRPr="00AF797D">
              <w:rPr>
                <w:rFonts w:ascii="Times New Roman" w:eastAsia="Times New Roman" w:hAnsi="Times New Roman" w:cs="Times New Roman"/>
                <w:spacing w:val="92"/>
                <w:sz w:val="24"/>
                <w:lang w:val="kk-KZ"/>
              </w:rPr>
              <w:t xml:space="preserve"> </w:t>
            </w:r>
            <w:r w:rsidRPr="00AF797D">
              <w:rPr>
                <w:rFonts w:ascii="Times New Roman" w:eastAsia="Times New Roman" w:hAnsi="Times New Roman" w:cs="Times New Roman"/>
                <w:sz w:val="24"/>
                <w:lang w:val="kk-KZ"/>
              </w:rPr>
              <w:t>және</w:t>
            </w:r>
            <w:r w:rsidRPr="00AF797D">
              <w:rPr>
                <w:rFonts w:ascii="Times New Roman" w:eastAsia="Times New Roman" w:hAnsi="Times New Roman" w:cs="Times New Roman"/>
                <w:spacing w:val="90"/>
                <w:sz w:val="24"/>
                <w:lang w:val="kk-KZ"/>
              </w:rPr>
              <w:t xml:space="preserve"> </w:t>
            </w:r>
            <w:r w:rsidRPr="00AF797D">
              <w:rPr>
                <w:rFonts w:ascii="Times New Roman" w:eastAsia="Times New Roman" w:hAnsi="Times New Roman" w:cs="Times New Roman"/>
                <w:sz w:val="24"/>
                <w:lang w:val="kk-KZ"/>
              </w:rPr>
              <w:t>жалпы</w:t>
            </w:r>
            <w:r w:rsidRPr="00AF797D">
              <w:rPr>
                <w:rFonts w:ascii="Times New Roman" w:eastAsia="Times New Roman" w:hAnsi="Times New Roman" w:cs="Times New Roman"/>
                <w:spacing w:val="91"/>
                <w:sz w:val="24"/>
                <w:lang w:val="kk-KZ"/>
              </w:rPr>
              <w:t xml:space="preserve"> </w:t>
            </w:r>
            <w:r w:rsidRPr="00AF797D">
              <w:rPr>
                <w:rFonts w:ascii="Times New Roman" w:eastAsia="Times New Roman" w:hAnsi="Times New Roman" w:cs="Times New Roman"/>
                <w:sz w:val="24"/>
                <w:lang w:val="kk-KZ"/>
              </w:rPr>
              <w:t>орта</w:t>
            </w:r>
            <w:r w:rsidRPr="00AF797D">
              <w:rPr>
                <w:rFonts w:ascii="Times New Roman" w:eastAsia="Times New Roman" w:hAnsi="Times New Roman" w:cs="Times New Roman"/>
                <w:spacing w:val="94"/>
                <w:sz w:val="24"/>
                <w:lang w:val="kk-KZ"/>
              </w:rPr>
              <w:t xml:space="preserve"> </w:t>
            </w:r>
            <w:r w:rsidRPr="00AF797D">
              <w:rPr>
                <w:rFonts w:ascii="Times New Roman" w:eastAsia="Times New Roman" w:hAnsi="Times New Roman" w:cs="Times New Roman"/>
                <w:sz w:val="24"/>
                <w:lang w:val="kk-KZ"/>
              </w:rPr>
              <w:t>білімнің</w:t>
            </w:r>
          </w:p>
          <w:p w14:paraId="50CA2DAA" w14:textId="77777777" w:rsidR="00AF797D" w:rsidRPr="00AF797D" w:rsidRDefault="00AF797D" w:rsidP="00AF797D">
            <w:pPr>
              <w:tabs>
                <w:tab w:val="left" w:pos="1035"/>
                <w:tab w:val="left" w:pos="1808"/>
                <w:tab w:val="left" w:pos="2808"/>
                <w:tab w:val="left" w:pos="3407"/>
                <w:tab w:val="left" w:pos="5451"/>
              </w:tabs>
              <w:spacing w:after="0" w:line="270" w:lineRule="atLeast"/>
              <w:ind w:left="109" w:right="96"/>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жалпы</w:t>
            </w:r>
            <w:r w:rsidRPr="00AF797D">
              <w:rPr>
                <w:rFonts w:ascii="Times New Roman" w:eastAsia="Times New Roman" w:hAnsi="Times New Roman" w:cs="Times New Roman"/>
                <w:sz w:val="24"/>
                <w:lang w:val="kk-KZ"/>
              </w:rPr>
              <w:tab/>
              <w:t>білім</w:t>
            </w:r>
            <w:r w:rsidRPr="00AF797D">
              <w:rPr>
                <w:rFonts w:ascii="Times New Roman" w:eastAsia="Times New Roman" w:hAnsi="Times New Roman" w:cs="Times New Roman"/>
                <w:sz w:val="24"/>
                <w:lang w:val="kk-KZ"/>
              </w:rPr>
              <w:tab/>
              <w:t>беретін</w:t>
            </w:r>
            <w:r w:rsidRPr="00AF797D">
              <w:rPr>
                <w:rFonts w:ascii="Times New Roman" w:eastAsia="Times New Roman" w:hAnsi="Times New Roman" w:cs="Times New Roman"/>
                <w:sz w:val="24"/>
                <w:lang w:val="kk-KZ"/>
              </w:rPr>
              <w:tab/>
              <w:t>оқу</w:t>
            </w:r>
            <w:r w:rsidRPr="00AF797D">
              <w:rPr>
                <w:rFonts w:ascii="Times New Roman" w:eastAsia="Times New Roman" w:hAnsi="Times New Roman" w:cs="Times New Roman"/>
                <w:sz w:val="24"/>
                <w:lang w:val="kk-KZ"/>
              </w:rPr>
              <w:tab/>
              <w:t>бағдарламаларын</w:t>
            </w:r>
            <w:r w:rsidRPr="00AF797D">
              <w:rPr>
                <w:rFonts w:ascii="Times New Roman" w:eastAsia="Times New Roman" w:hAnsi="Times New Roman" w:cs="Times New Roman"/>
                <w:sz w:val="24"/>
                <w:lang w:val="kk-KZ"/>
              </w:rPr>
              <w:tab/>
            </w:r>
            <w:r w:rsidRPr="00AF797D">
              <w:rPr>
                <w:rFonts w:ascii="Times New Roman" w:eastAsia="Times New Roman" w:hAnsi="Times New Roman" w:cs="Times New Roman"/>
                <w:spacing w:val="-2"/>
                <w:sz w:val="24"/>
                <w:lang w:val="kk-KZ"/>
              </w:rPr>
              <w:t>іске</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асыратын</w:t>
            </w:r>
            <w:r w:rsidRPr="00AF797D">
              <w:rPr>
                <w:rFonts w:ascii="Times New Roman" w:eastAsia="Times New Roman" w:hAnsi="Times New Roman" w:cs="Times New Roman"/>
                <w:spacing w:val="37"/>
                <w:sz w:val="24"/>
                <w:lang w:val="kk-KZ"/>
              </w:rPr>
              <w:t xml:space="preserve"> </w:t>
            </w:r>
            <w:r w:rsidRPr="00AF797D">
              <w:rPr>
                <w:rFonts w:ascii="Times New Roman" w:eastAsia="Times New Roman" w:hAnsi="Times New Roman" w:cs="Times New Roman"/>
                <w:sz w:val="24"/>
                <w:lang w:val="kk-KZ"/>
              </w:rPr>
              <w:t>білім</w:t>
            </w:r>
            <w:r w:rsidRPr="00AF797D">
              <w:rPr>
                <w:rFonts w:ascii="Times New Roman" w:eastAsia="Times New Roman" w:hAnsi="Times New Roman" w:cs="Times New Roman"/>
                <w:spacing w:val="36"/>
                <w:sz w:val="24"/>
                <w:lang w:val="kk-KZ"/>
              </w:rPr>
              <w:t xml:space="preserve"> </w:t>
            </w:r>
            <w:r w:rsidRPr="00AF797D">
              <w:rPr>
                <w:rFonts w:ascii="Times New Roman" w:eastAsia="Times New Roman" w:hAnsi="Times New Roman" w:cs="Times New Roman"/>
                <w:sz w:val="24"/>
                <w:lang w:val="kk-KZ"/>
              </w:rPr>
              <w:t>беру</w:t>
            </w:r>
            <w:r w:rsidRPr="00AF797D">
              <w:rPr>
                <w:rFonts w:ascii="Times New Roman" w:eastAsia="Times New Roman" w:hAnsi="Times New Roman" w:cs="Times New Roman"/>
                <w:spacing w:val="31"/>
                <w:sz w:val="24"/>
                <w:lang w:val="kk-KZ"/>
              </w:rPr>
              <w:t xml:space="preserve"> </w:t>
            </w:r>
            <w:r w:rsidRPr="00AF797D">
              <w:rPr>
                <w:rFonts w:ascii="Times New Roman" w:eastAsia="Times New Roman" w:hAnsi="Times New Roman" w:cs="Times New Roman"/>
                <w:sz w:val="24"/>
                <w:lang w:val="kk-KZ"/>
              </w:rPr>
              <w:t>ұйымдарына</w:t>
            </w:r>
            <w:r w:rsidRPr="00AF797D">
              <w:rPr>
                <w:rFonts w:ascii="Times New Roman" w:eastAsia="Times New Roman" w:hAnsi="Times New Roman" w:cs="Times New Roman"/>
                <w:spacing w:val="35"/>
                <w:sz w:val="24"/>
                <w:lang w:val="kk-KZ"/>
              </w:rPr>
              <w:t xml:space="preserve"> </w:t>
            </w:r>
            <w:r w:rsidRPr="00AF797D">
              <w:rPr>
                <w:rFonts w:ascii="Times New Roman" w:eastAsia="Times New Roman" w:hAnsi="Times New Roman" w:cs="Times New Roman"/>
                <w:sz w:val="24"/>
                <w:lang w:val="kk-KZ"/>
              </w:rPr>
              <w:t>оқуға</w:t>
            </w:r>
            <w:r w:rsidRPr="00AF797D">
              <w:rPr>
                <w:rFonts w:ascii="Times New Roman" w:eastAsia="Times New Roman" w:hAnsi="Times New Roman" w:cs="Times New Roman"/>
                <w:spacing w:val="36"/>
                <w:sz w:val="24"/>
                <w:lang w:val="kk-KZ"/>
              </w:rPr>
              <w:t xml:space="preserve"> </w:t>
            </w:r>
            <w:r w:rsidRPr="00AF797D">
              <w:rPr>
                <w:rFonts w:ascii="Times New Roman" w:eastAsia="Times New Roman" w:hAnsi="Times New Roman" w:cs="Times New Roman"/>
                <w:sz w:val="24"/>
                <w:lang w:val="kk-KZ"/>
              </w:rPr>
              <w:t>қабылдаудың</w:t>
            </w:r>
          </w:p>
        </w:tc>
        <w:tc>
          <w:tcPr>
            <w:tcW w:w="3113" w:type="dxa"/>
          </w:tcPr>
          <w:p w14:paraId="7746BC1B"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68">
              <w:r w:rsidR="00AF797D" w:rsidRPr="00AF797D">
                <w:rPr>
                  <w:rFonts w:ascii="Times New Roman" w:eastAsia="Times New Roman" w:hAnsi="Times New Roman" w:cs="Times New Roman"/>
                  <w:color w:val="0000FF"/>
                  <w:spacing w:val="-1"/>
                  <w:sz w:val="23"/>
                  <w:u w:val="single" w:color="0000FF"/>
                  <w:lang w:val="kk-KZ"/>
                </w:rPr>
                <w:t>https://adilet.zan.kz/kaz/docs/</w:t>
              </w:r>
            </w:hyperlink>
            <w:r w:rsidR="00AF797D" w:rsidRPr="00AF797D">
              <w:rPr>
                <w:rFonts w:ascii="Times New Roman" w:eastAsia="Times New Roman" w:hAnsi="Times New Roman" w:cs="Times New Roman"/>
                <w:color w:val="0000FF"/>
                <w:spacing w:val="-55"/>
                <w:sz w:val="23"/>
                <w:lang w:val="kk-KZ"/>
              </w:rPr>
              <w:t xml:space="preserve"> </w:t>
            </w:r>
            <w:hyperlink r:id="rId69">
              <w:r w:rsidR="00AF797D" w:rsidRPr="00AF797D">
                <w:rPr>
                  <w:rFonts w:ascii="Times New Roman" w:eastAsia="Times New Roman" w:hAnsi="Times New Roman" w:cs="Times New Roman"/>
                  <w:color w:val="0000FF"/>
                  <w:sz w:val="23"/>
                  <w:u w:val="single" w:color="0000FF"/>
                  <w:lang w:val="kk-KZ"/>
                </w:rPr>
                <w:t>V1800017553</w:t>
              </w:r>
            </w:hyperlink>
            <w:r w:rsidR="00AF797D" w:rsidRPr="00AF797D">
              <w:rPr>
                <w:rFonts w:ascii="Times New Roman" w:eastAsia="Times New Roman" w:hAnsi="Times New Roman" w:cs="Times New Roman"/>
                <w:sz w:val="23"/>
                <w:lang w:val="kk-KZ"/>
              </w:rPr>
              <w:t>)</w:t>
            </w:r>
          </w:p>
        </w:tc>
      </w:tr>
    </w:tbl>
    <w:p w14:paraId="17D5A573" w14:textId="77777777" w:rsidR="00AF797D" w:rsidRPr="00AF797D" w:rsidRDefault="00AF797D" w:rsidP="00AF797D">
      <w:pPr>
        <w:widowControl w:val="0"/>
        <w:autoSpaceDE w:val="0"/>
        <w:autoSpaceDN w:val="0"/>
        <w:spacing w:after="0" w:line="240" w:lineRule="auto"/>
        <w:rPr>
          <w:rFonts w:ascii="Times New Roman" w:eastAsia="Times New Roman" w:hAnsi="Times New Roman" w:cs="Times New Roman"/>
          <w:sz w:val="23"/>
          <w:lang w:val="kk-KZ"/>
        </w:rPr>
        <w:sectPr w:rsidR="00AF797D" w:rsidRPr="00AF797D">
          <w:pgSz w:w="11910" w:h="16840"/>
          <w:pgMar w:top="1120" w:right="540" w:bottom="860" w:left="920" w:header="0" w:footer="678"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956"/>
        <w:gridCol w:w="3113"/>
      </w:tblGrid>
      <w:tr w:rsidR="00AF797D" w:rsidRPr="00AF797D" w14:paraId="40365A2F" w14:textId="77777777" w:rsidTr="00B80C6A">
        <w:trPr>
          <w:trHeight w:val="1106"/>
        </w:trPr>
        <w:tc>
          <w:tcPr>
            <w:tcW w:w="562" w:type="dxa"/>
          </w:tcPr>
          <w:p w14:paraId="7A38DC81" w14:textId="77777777" w:rsidR="00AF797D" w:rsidRPr="00AF797D" w:rsidRDefault="00AF797D" w:rsidP="00AF797D">
            <w:pPr>
              <w:spacing w:after="0" w:line="240" w:lineRule="auto"/>
              <w:rPr>
                <w:rFonts w:ascii="Times New Roman" w:eastAsia="Times New Roman" w:hAnsi="Times New Roman" w:cs="Times New Roman"/>
                <w:sz w:val="24"/>
                <w:lang w:val="kk-KZ"/>
              </w:rPr>
            </w:pPr>
          </w:p>
        </w:tc>
        <w:tc>
          <w:tcPr>
            <w:tcW w:w="5956" w:type="dxa"/>
          </w:tcPr>
          <w:p w14:paraId="727035C0" w14:textId="77777777" w:rsidR="00AF797D" w:rsidRPr="00AF797D" w:rsidRDefault="00AF797D" w:rsidP="00AF797D">
            <w:pPr>
              <w:spacing w:after="0" w:line="240" w:lineRule="auto"/>
              <w:ind w:left="109" w:right="95"/>
              <w:jc w:val="both"/>
              <w:rPr>
                <w:rFonts w:ascii="Times New Roman" w:eastAsia="Times New Roman" w:hAnsi="Times New Roman" w:cs="Times New Roman"/>
                <w:sz w:val="24"/>
                <w:lang w:val="kk-KZ"/>
              </w:rPr>
            </w:pPr>
            <w:r w:rsidRPr="00AF797D">
              <w:rPr>
                <w:rFonts w:ascii="Times New Roman" w:eastAsia="Times New Roman" w:hAnsi="Times New Roman" w:cs="Times New Roman"/>
                <w:spacing w:val="-1"/>
                <w:sz w:val="24"/>
                <w:lang w:val="kk-KZ"/>
              </w:rPr>
              <w:t>үлгілік</w:t>
            </w:r>
            <w:r w:rsidRPr="00AF797D">
              <w:rPr>
                <w:rFonts w:ascii="Times New Roman" w:eastAsia="Times New Roman" w:hAnsi="Times New Roman" w:cs="Times New Roman"/>
                <w:spacing w:val="-14"/>
                <w:sz w:val="24"/>
                <w:lang w:val="kk-KZ"/>
              </w:rPr>
              <w:t xml:space="preserve"> </w:t>
            </w:r>
            <w:r w:rsidRPr="00AF797D">
              <w:rPr>
                <w:rFonts w:ascii="Times New Roman" w:eastAsia="Times New Roman" w:hAnsi="Times New Roman" w:cs="Times New Roman"/>
                <w:sz w:val="24"/>
                <w:lang w:val="kk-KZ"/>
              </w:rPr>
              <w:t>қағидаларын</w:t>
            </w:r>
            <w:r w:rsidRPr="00AF797D">
              <w:rPr>
                <w:rFonts w:ascii="Times New Roman" w:eastAsia="Times New Roman" w:hAnsi="Times New Roman" w:cs="Times New Roman"/>
                <w:spacing w:val="-12"/>
                <w:sz w:val="24"/>
                <w:lang w:val="kk-KZ"/>
              </w:rPr>
              <w:t xml:space="preserve"> </w:t>
            </w:r>
            <w:r w:rsidRPr="00AF797D">
              <w:rPr>
                <w:rFonts w:ascii="Times New Roman" w:eastAsia="Times New Roman" w:hAnsi="Times New Roman" w:cs="Times New Roman"/>
                <w:sz w:val="24"/>
                <w:lang w:val="kk-KZ"/>
              </w:rPr>
              <w:t>бекіту</w:t>
            </w:r>
            <w:r w:rsidRPr="00AF797D">
              <w:rPr>
                <w:rFonts w:ascii="Times New Roman" w:eastAsia="Times New Roman" w:hAnsi="Times New Roman" w:cs="Times New Roman"/>
                <w:spacing w:val="-20"/>
                <w:sz w:val="24"/>
                <w:lang w:val="kk-KZ"/>
              </w:rPr>
              <w:t xml:space="preserve"> </w:t>
            </w:r>
            <w:r w:rsidRPr="00AF797D">
              <w:rPr>
                <w:rFonts w:ascii="Times New Roman" w:eastAsia="Times New Roman" w:hAnsi="Times New Roman" w:cs="Times New Roman"/>
                <w:sz w:val="24"/>
                <w:lang w:val="kk-KZ"/>
              </w:rPr>
              <w:t>туралы»</w:t>
            </w:r>
            <w:r w:rsidRPr="00AF797D">
              <w:rPr>
                <w:rFonts w:ascii="Times New Roman" w:eastAsia="Times New Roman" w:hAnsi="Times New Roman" w:cs="Times New Roman"/>
                <w:spacing w:val="-17"/>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12"/>
                <w:sz w:val="24"/>
                <w:lang w:val="kk-KZ"/>
              </w:rPr>
              <w:t xml:space="preserve"> </w:t>
            </w:r>
            <w:r w:rsidRPr="00AF797D">
              <w:rPr>
                <w:rFonts w:ascii="Times New Roman" w:eastAsia="Times New Roman" w:hAnsi="Times New Roman" w:cs="Times New Roman"/>
                <w:sz w:val="24"/>
                <w:lang w:val="kk-KZ"/>
              </w:rPr>
              <w:t>БҒМ</w:t>
            </w:r>
            <w:r w:rsidRPr="00AF797D">
              <w:rPr>
                <w:rFonts w:ascii="Times New Roman" w:eastAsia="Times New Roman" w:hAnsi="Times New Roman" w:cs="Times New Roman"/>
                <w:spacing w:val="-12"/>
                <w:sz w:val="24"/>
                <w:lang w:val="kk-KZ"/>
              </w:rPr>
              <w:t xml:space="preserve"> </w:t>
            </w:r>
            <w:r w:rsidRPr="00AF797D">
              <w:rPr>
                <w:rFonts w:ascii="Times New Roman" w:eastAsia="Times New Roman" w:hAnsi="Times New Roman" w:cs="Times New Roman"/>
                <w:sz w:val="24"/>
                <w:lang w:val="kk-KZ"/>
              </w:rPr>
              <w:t>12.10.2018</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ж.</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№564</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бұйрығы,</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Оқу-ағарту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министрінің</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05.08.2022</w:t>
            </w:r>
            <w:r w:rsidRPr="00AF797D">
              <w:rPr>
                <w:rFonts w:ascii="Times New Roman" w:eastAsia="Times New Roman" w:hAnsi="Times New Roman" w:cs="Times New Roman"/>
                <w:spacing w:val="21"/>
                <w:sz w:val="24"/>
                <w:lang w:val="kk-KZ"/>
              </w:rPr>
              <w:t xml:space="preserve"> </w:t>
            </w:r>
            <w:r w:rsidRPr="00AF797D">
              <w:rPr>
                <w:rFonts w:ascii="Times New Roman" w:eastAsia="Times New Roman" w:hAnsi="Times New Roman" w:cs="Times New Roman"/>
                <w:sz w:val="24"/>
                <w:lang w:val="kk-KZ"/>
              </w:rPr>
              <w:t>ж.</w:t>
            </w:r>
            <w:r w:rsidRPr="00AF797D">
              <w:rPr>
                <w:rFonts w:ascii="Times New Roman" w:eastAsia="Times New Roman" w:hAnsi="Times New Roman" w:cs="Times New Roman"/>
                <w:spacing w:val="21"/>
                <w:sz w:val="24"/>
                <w:lang w:val="kk-KZ"/>
              </w:rPr>
              <w:t xml:space="preserve"> </w:t>
            </w:r>
            <w:r w:rsidRPr="00AF797D">
              <w:rPr>
                <w:rFonts w:ascii="Times New Roman" w:eastAsia="Times New Roman" w:hAnsi="Times New Roman" w:cs="Times New Roman"/>
                <w:sz w:val="24"/>
                <w:lang w:val="kk-KZ"/>
              </w:rPr>
              <w:t>№350</w:t>
            </w:r>
            <w:r w:rsidRPr="00AF797D">
              <w:rPr>
                <w:rFonts w:ascii="Times New Roman" w:eastAsia="Times New Roman" w:hAnsi="Times New Roman" w:cs="Times New Roman"/>
                <w:spacing w:val="21"/>
                <w:sz w:val="24"/>
                <w:lang w:val="kk-KZ"/>
              </w:rPr>
              <w:t xml:space="preserve"> </w:t>
            </w:r>
            <w:r w:rsidRPr="00AF797D">
              <w:rPr>
                <w:rFonts w:ascii="Times New Roman" w:eastAsia="Times New Roman" w:hAnsi="Times New Roman" w:cs="Times New Roman"/>
                <w:sz w:val="24"/>
                <w:lang w:val="kk-KZ"/>
              </w:rPr>
              <w:t>бұйрығымен</w:t>
            </w:r>
            <w:r w:rsidRPr="00AF797D">
              <w:rPr>
                <w:rFonts w:ascii="Times New Roman" w:eastAsia="Times New Roman" w:hAnsi="Times New Roman" w:cs="Times New Roman"/>
                <w:spacing w:val="22"/>
                <w:sz w:val="24"/>
                <w:lang w:val="kk-KZ"/>
              </w:rPr>
              <w:t xml:space="preserve"> </w:t>
            </w:r>
            <w:r w:rsidRPr="00AF797D">
              <w:rPr>
                <w:rFonts w:ascii="Times New Roman" w:eastAsia="Times New Roman" w:hAnsi="Times New Roman" w:cs="Times New Roman"/>
                <w:sz w:val="24"/>
                <w:lang w:val="kk-KZ"/>
              </w:rPr>
              <w:t>енгізілген</w:t>
            </w:r>
          </w:p>
          <w:p w14:paraId="55CAEE60" w14:textId="77777777" w:rsidR="00AF797D" w:rsidRPr="00AF797D" w:rsidRDefault="00AF797D" w:rsidP="00AF797D">
            <w:pPr>
              <w:spacing w:after="0" w:line="267" w:lineRule="exact"/>
              <w:ind w:left="109"/>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өзгерістерімен)</w:t>
            </w:r>
          </w:p>
        </w:tc>
        <w:tc>
          <w:tcPr>
            <w:tcW w:w="3113" w:type="dxa"/>
          </w:tcPr>
          <w:p w14:paraId="6527BACE" w14:textId="77777777" w:rsidR="00AF797D" w:rsidRPr="00AF797D" w:rsidRDefault="00AF797D" w:rsidP="00AF797D">
            <w:pPr>
              <w:spacing w:after="0" w:line="240" w:lineRule="auto"/>
              <w:rPr>
                <w:rFonts w:ascii="Times New Roman" w:eastAsia="Times New Roman" w:hAnsi="Times New Roman" w:cs="Times New Roman"/>
                <w:sz w:val="24"/>
                <w:lang w:val="kk-KZ"/>
              </w:rPr>
            </w:pPr>
          </w:p>
        </w:tc>
      </w:tr>
      <w:tr w:rsidR="00AF797D" w:rsidRPr="00921F62" w14:paraId="69E36C04" w14:textId="77777777" w:rsidTr="00B80C6A">
        <w:trPr>
          <w:trHeight w:val="1103"/>
        </w:trPr>
        <w:tc>
          <w:tcPr>
            <w:tcW w:w="562" w:type="dxa"/>
          </w:tcPr>
          <w:p w14:paraId="002EA5C1" w14:textId="77777777" w:rsidR="00AF797D" w:rsidRPr="00AF797D" w:rsidRDefault="00AF797D" w:rsidP="00AF797D">
            <w:pPr>
              <w:spacing w:after="0" w:line="265"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25.</w:t>
            </w:r>
          </w:p>
        </w:tc>
        <w:tc>
          <w:tcPr>
            <w:tcW w:w="5956" w:type="dxa"/>
          </w:tcPr>
          <w:p w14:paraId="18998713" w14:textId="77777777" w:rsidR="00AF797D" w:rsidRPr="00AF797D" w:rsidRDefault="00AF797D" w:rsidP="00AF797D">
            <w:pPr>
              <w:spacing w:after="0" w:line="240" w:lineRule="auto"/>
              <w:ind w:left="109" w:right="92"/>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«Орта</w:t>
            </w:r>
            <w:r w:rsidRPr="00AF797D">
              <w:rPr>
                <w:rFonts w:ascii="Times New Roman" w:eastAsia="Times New Roman" w:hAnsi="Times New Roman" w:cs="Times New Roman"/>
                <w:spacing w:val="40"/>
                <w:sz w:val="24"/>
                <w:lang w:val="kk-KZ"/>
              </w:rPr>
              <w:t xml:space="preserve"> </w:t>
            </w:r>
            <w:r w:rsidRPr="00AF797D">
              <w:rPr>
                <w:rFonts w:ascii="Times New Roman" w:eastAsia="Times New Roman" w:hAnsi="Times New Roman" w:cs="Times New Roman"/>
                <w:sz w:val="24"/>
                <w:lang w:val="kk-KZ"/>
              </w:rPr>
              <w:t>білім</w:t>
            </w:r>
            <w:r w:rsidRPr="00AF797D">
              <w:rPr>
                <w:rFonts w:ascii="Times New Roman" w:eastAsia="Times New Roman" w:hAnsi="Times New Roman" w:cs="Times New Roman"/>
                <w:spacing w:val="40"/>
                <w:sz w:val="24"/>
                <w:lang w:val="kk-KZ"/>
              </w:rPr>
              <w:t xml:space="preserve"> </w:t>
            </w:r>
            <w:r w:rsidRPr="00AF797D">
              <w:rPr>
                <w:rFonts w:ascii="Times New Roman" w:eastAsia="Times New Roman" w:hAnsi="Times New Roman" w:cs="Times New Roman"/>
                <w:sz w:val="24"/>
                <w:lang w:val="kk-KZ"/>
              </w:rPr>
              <w:t>беру</w:t>
            </w:r>
            <w:r w:rsidRPr="00AF797D">
              <w:rPr>
                <w:rFonts w:ascii="Times New Roman" w:eastAsia="Times New Roman" w:hAnsi="Times New Roman" w:cs="Times New Roman"/>
                <w:spacing w:val="33"/>
                <w:sz w:val="24"/>
                <w:lang w:val="kk-KZ"/>
              </w:rPr>
              <w:t xml:space="preserve"> </w:t>
            </w:r>
            <w:r w:rsidRPr="00AF797D">
              <w:rPr>
                <w:rFonts w:ascii="Times New Roman" w:eastAsia="Times New Roman" w:hAnsi="Times New Roman" w:cs="Times New Roman"/>
                <w:sz w:val="24"/>
                <w:lang w:val="kk-KZ"/>
              </w:rPr>
              <w:t>ұйымдарында</w:t>
            </w:r>
            <w:r w:rsidRPr="00AF797D">
              <w:rPr>
                <w:rFonts w:ascii="Times New Roman" w:eastAsia="Times New Roman" w:hAnsi="Times New Roman" w:cs="Times New Roman"/>
                <w:spacing w:val="39"/>
                <w:sz w:val="24"/>
                <w:lang w:val="kk-KZ"/>
              </w:rPr>
              <w:t xml:space="preserve"> </w:t>
            </w:r>
            <w:r w:rsidRPr="00AF797D">
              <w:rPr>
                <w:rFonts w:ascii="Times New Roman" w:eastAsia="Times New Roman" w:hAnsi="Times New Roman" w:cs="Times New Roman"/>
                <w:sz w:val="24"/>
                <w:lang w:val="kk-KZ"/>
              </w:rPr>
              <w:t>сынып</w:t>
            </w:r>
            <w:r w:rsidRPr="00AF797D">
              <w:rPr>
                <w:rFonts w:ascii="Times New Roman" w:eastAsia="Times New Roman" w:hAnsi="Times New Roman" w:cs="Times New Roman"/>
                <w:spacing w:val="41"/>
                <w:sz w:val="24"/>
                <w:lang w:val="kk-KZ"/>
              </w:rPr>
              <w:t xml:space="preserve"> </w:t>
            </w:r>
            <w:r w:rsidRPr="00AF797D">
              <w:rPr>
                <w:rFonts w:ascii="Times New Roman" w:eastAsia="Times New Roman" w:hAnsi="Times New Roman" w:cs="Times New Roman"/>
                <w:sz w:val="24"/>
                <w:lang w:val="kk-KZ"/>
              </w:rPr>
              <w:t>жетекшілігі</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туралы</w:t>
            </w:r>
            <w:r w:rsidRPr="00AF797D">
              <w:rPr>
                <w:rFonts w:ascii="Times New Roman" w:eastAsia="Times New Roman" w:hAnsi="Times New Roman" w:cs="Times New Roman"/>
                <w:spacing w:val="16"/>
                <w:sz w:val="24"/>
                <w:lang w:val="kk-KZ"/>
              </w:rPr>
              <w:t xml:space="preserve"> </w:t>
            </w:r>
            <w:r w:rsidRPr="00AF797D">
              <w:rPr>
                <w:rFonts w:ascii="Times New Roman" w:eastAsia="Times New Roman" w:hAnsi="Times New Roman" w:cs="Times New Roman"/>
                <w:sz w:val="24"/>
                <w:lang w:val="kk-KZ"/>
              </w:rPr>
              <w:t>ережені</w:t>
            </w:r>
            <w:r w:rsidRPr="00AF797D">
              <w:rPr>
                <w:rFonts w:ascii="Times New Roman" w:eastAsia="Times New Roman" w:hAnsi="Times New Roman" w:cs="Times New Roman"/>
                <w:spacing w:val="18"/>
                <w:sz w:val="24"/>
                <w:lang w:val="kk-KZ"/>
              </w:rPr>
              <w:t xml:space="preserve"> </w:t>
            </w:r>
            <w:r w:rsidRPr="00AF797D">
              <w:rPr>
                <w:rFonts w:ascii="Times New Roman" w:eastAsia="Times New Roman" w:hAnsi="Times New Roman" w:cs="Times New Roman"/>
                <w:sz w:val="24"/>
                <w:lang w:val="kk-KZ"/>
              </w:rPr>
              <w:t>бекіту</w:t>
            </w:r>
            <w:r w:rsidRPr="00AF797D">
              <w:rPr>
                <w:rFonts w:ascii="Times New Roman" w:eastAsia="Times New Roman" w:hAnsi="Times New Roman" w:cs="Times New Roman"/>
                <w:spacing w:val="13"/>
                <w:sz w:val="24"/>
                <w:lang w:val="kk-KZ"/>
              </w:rPr>
              <w:t xml:space="preserve"> </w:t>
            </w:r>
            <w:r w:rsidRPr="00AF797D">
              <w:rPr>
                <w:rFonts w:ascii="Times New Roman" w:eastAsia="Times New Roman" w:hAnsi="Times New Roman" w:cs="Times New Roman"/>
                <w:sz w:val="24"/>
                <w:lang w:val="kk-KZ"/>
              </w:rPr>
              <w:t>туралы»</w:t>
            </w:r>
            <w:r w:rsidRPr="00AF797D">
              <w:rPr>
                <w:rFonts w:ascii="Times New Roman" w:eastAsia="Times New Roman" w:hAnsi="Times New Roman" w:cs="Times New Roman"/>
                <w:spacing w:val="13"/>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18"/>
                <w:sz w:val="24"/>
                <w:lang w:val="kk-KZ"/>
              </w:rPr>
              <w:t xml:space="preserve"> </w:t>
            </w:r>
            <w:r w:rsidRPr="00AF797D">
              <w:rPr>
                <w:rFonts w:ascii="Times New Roman" w:eastAsia="Times New Roman" w:hAnsi="Times New Roman" w:cs="Times New Roman"/>
                <w:sz w:val="24"/>
                <w:lang w:val="kk-KZ"/>
              </w:rPr>
              <w:t>БҒМ</w:t>
            </w:r>
            <w:r w:rsidRPr="00AF797D">
              <w:rPr>
                <w:rFonts w:ascii="Times New Roman" w:eastAsia="Times New Roman" w:hAnsi="Times New Roman" w:cs="Times New Roman"/>
                <w:spacing w:val="18"/>
                <w:sz w:val="24"/>
                <w:lang w:val="kk-KZ"/>
              </w:rPr>
              <w:t xml:space="preserve"> </w:t>
            </w:r>
            <w:r w:rsidRPr="00AF797D">
              <w:rPr>
                <w:rFonts w:ascii="Times New Roman" w:eastAsia="Times New Roman" w:hAnsi="Times New Roman" w:cs="Times New Roman"/>
                <w:sz w:val="24"/>
                <w:lang w:val="kk-KZ"/>
              </w:rPr>
              <w:t>12.01.2016</w:t>
            </w:r>
            <w:r w:rsidRPr="00AF797D">
              <w:rPr>
                <w:rFonts w:ascii="Times New Roman" w:eastAsia="Times New Roman" w:hAnsi="Times New Roman" w:cs="Times New Roman"/>
                <w:spacing w:val="17"/>
                <w:sz w:val="24"/>
                <w:lang w:val="kk-KZ"/>
              </w:rPr>
              <w:t xml:space="preserve"> </w:t>
            </w:r>
            <w:r w:rsidRPr="00AF797D">
              <w:rPr>
                <w:rFonts w:ascii="Times New Roman" w:eastAsia="Times New Roman" w:hAnsi="Times New Roman" w:cs="Times New Roman"/>
                <w:sz w:val="24"/>
                <w:lang w:val="kk-KZ"/>
              </w:rPr>
              <w:t>ж.</w:t>
            </w:r>
          </w:p>
          <w:p w14:paraId="54DFB2F4" w14:textId="77777777" w:rsidR="00AF797D" w:rsidRPr="00AF797D" w:rsidRDefault="00AF797D" w:rsidP="00AF797D">
            <w:pPr>
              <w:tabs>
                <w:tab w:val="left" w:pos="798"/>
                <w:tab w:val="left" w:pos="1990"/>
                <w:tab w:val="left" w:pos="3291"/>
                <w:tab w:val="left" w:pos="3737"/>
                <w:tab w:val="left" w:pos="4546"/>
              </w:tabs>
              <w:spacing w:after="0" w:line="270" w:lineRule="atLeast"/>
              <w:ind w:left="109" w:right="100"/>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№18</w:t>
            </w:r>
            <w:r w:rsidRPr="00AF797D">
              <w:rPr>
                <w:rFonts w:ascii="Times New Roman" w:eastAsia="Times New Roman" w:hAnsi="Times New Roman" w:cs="Times New Roman"/>
                <w:sz w:val="24"/>
                <w:lang w:val="kk-KZ"/>
              </w:rPr>
              <w:tab/>
              <w:t>бұйрығы,</w:t>
            </w:r>
            <w:r w:rsidRPr="00AF797D">
              <w:rPr>
                <w:rFonts w:ascii="Times New Roman" w:eastAsia="Times New Roman" w:hAnsi="Times New Roman" w:cs="Times New Roman"/>
                <w:sz w:val="24"/>
                <w:lang w:val="kk-KZ"/>
              </w:rPr>
              <w:tab/>
              <w:t>31.05.2022</w:t>
            </w:r>
            <w:r w:rsidRPr="00AF797D">
              <w:rPr>
                <w:rFonts w:ascii="Times New Roman" w:eastAsia="Times New Roman" w:hAnsi="Times New Roman" w:cs="Times New Roman"/>
                <w:sz w:val="24"/>
                <w:lang w:val="kk-KZ"/>
              </w:rPr>
              <w:tab/>
              <w:t>ж.</w:t>
            </w:r>
            <w:r w:rsidRPr="00AF797D">
              <w:rPr>
                <w:rFonts w:ascii="Times New Roman" w:eastAsia="Times New Roman" w:hAnsi="Times New Roman" w:cs="Times New Roman"/>
                <w:sz w:val="24"/>
                <w:lang w:val="kk-KZ"/>
              </w:rPr>
              <w:tab/>
              <w:t>№251</w:t>
            </w:r>
            <w:r w:rsidRPr="00AF797D">
              <w:rPr>
                <w:rFonts w:ascii="Times New Roman" w:eastAsia="Times New Roman" w:hAnsi="Times New Roman" w:cs="Times New Roman"/>
                <w:sz w:val="24"/>
                <w:lang w:val="kk-KZ"/>
              </w:rPr>
              <w:tab/>
            </w:r>
            <w:r w:rsidRPr="00AF797D">
              <w:rPr>
                <w:rFonts w:ascii="Times New Roman" w:eastAsia="Times New Roman" w:hAnsi="Times New Roman" w:cs="Times New Roman"/>
                <w:spacing w:val="-1"/>
                <w:sz w:val="24"/>
                <w:lang w:val="kk-KZ"/>
              </w:rPr>
              <w:t>бұйрығымен</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енгізілген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өзгерістермен)</w:t>
            </w:r>
          </w:p>
        </w:tc>
        <w:tc>
          <w:tcPr>
            <w:tcW w:w="3113" w:type="dxa"/>
          </w:tcPr>
          <w:p w14:paraId="24E114B0"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70">
              <w:r w:rsidR="00AF797D" w:rsidRPr="00AF797D">
                <w:rPr>
                  <w:rFonts w:ascii="Times New Roman" w:eastAsia="Times New Roman" w:hAnsi="Times New Roman" w:cs="Times New Roman"/>
                  <w:color w:val="0000FF"/>
                  <w:spacing w:val="-1"/>
                  <w:sz w:val="23"/>
                  <w:u w:val="single" w:color="0000FF"/>
                  <w:lang w:val="kk-KZ"/>
                </w:rPr>
                <w:t>https://adilet.zan.kz/kaz/docs/</w:t>
              </w:r>
            </w:hyperlink>
            <w:r w:rsidR="00AF797D" w:rsidRPr="00AF797D">
              <w:rPr>
                <w:rFonts w:ascii="Times New Roman" w:eastAsia="Times New Roman" w:hAnsi="Times New Roman" w:cs="Times New Roman"/>
                <w:color w:val="0000FF"/>
                <w:spacing w:val="-55"/>
                <w:sz w:val="23"/>
                <w:lang w:val="kk-KZ"/>
              </w:rPr>
              <w:t xml:space="preserve"> </w:t>
            </w:r>
            <w:hyperlink r:id="rId71">
              <w:r w:rsidR="00AF797D" w:rsidRPr="00AF797D">
                <w:rPr>
                  <w:rFonts w:ascii="Times New Roman" w:eastAsia="Times New Roman" w:hAnsi="Times New Roman" w:cs="Times New Roman"/>
                  <w:color w:val="0000FF"/>
                  <w:sz w:val="23"/>
                  <w:u w:val="single" w:color="0000FF"/>
                  <w:lang w:val="kk-KZ"/>
                </w:rPr>
                <w:t>V1600013067</w:t>
              </w:r>
            </w:hyperlink>
            <w:r w:rsidR="00AF797D" w:rsidRPr="00AF797D">
              <w:rPr>
                <w:rFonts w:ascii="Times New Roman" w:eastAsia="Times New Roman" w:hAnsi="Times New Roman" w:cs="Times New Roman"/>
                <w:sz w:val="23"/>
                <w:lang w:val="kk-KZ"/>
              </w:rPr>
              <w:t>);</w:t>
            </w:r>
          </w:p>
        </w:tc>
      </w:tr>
      <w:tr w:rsidR="00AF797D" w:rsidRPr="00921F62" w14:paraId="72EB9968" w14:textId="77777777" w:rsidTr="00B80C6A">
        <w:trPr>
          <w:trHeight w:val="1655"/>
        </w:trPr>
        <w:tc>
          <w:tcPr>
            <w:tcW w:w="562" w:type="dxa"/>
          </w:tcPr>
          <w:p w14:paraId="54B3CB9D" w14:textId="77777777" w:rsidR="00AF797D" w:rsidRPr="00AF797D" w:rsidRDefault="00AF797D" w:rsidP="00AF797D">
            <w:pPr>
              <w:spacing w:after="0" w:line="264"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26.</w:t>
            </w:r>
          </w:p>
        </w:tc>
        <w:tc>
          <w:tcPr>
            <w:tcW w:w="5956" w:type="dxa"/>
          </w:tcPr>
          <w:p w14:paraId="10973109" w14:textId="77777777" w:rsidR="00AF797D" w:rsidRPr="00AF797D" w:rsidRDefault="00AF797D" w:rsidP="00AF797D">
            <w:pPr>
              <w:spacing w:after="0" w:line="240" w:lineRule="auto"/>
              <w:ind w:left="109" w:right="95"/>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«Жеңімпаздары,</w:t>
            </w:r>
            <w:r w:rsidRPr="00AF797D">
              <w:rPr>
                <w:rFonts w:ascii="Times New Roman" w:eastAsia="Times New Roman" w:hAnsi="Times New Roman" w:cs="Times New Roman"/>
                <w:spacing w:val="-11"/>
                <w:sz w:val="24"/>
                <w:lang w:val="kk-KZ"/>
              </w:rPr>
              <w:t xml:space="preserve"> </w:t>
            </w:r>
            <w:r w:rsidRPr="00AF797D">
              <w:rPr>
                <w:rFonts w:ascii="Times New Roman" w:eastAsia="Times New Roman" w:hAnsi="Times New Roman" w:cs="Times New Roman"/>
                <w:sz w:val="24"/>
                <w:lang w:val="kk-KZ"/>
              </w:rPr>
              <w:t>жүлдегерлері</w:t>
            </w:r>
            <w:r w:rsidRPr="00AF797D">
              <w:rPr>
                <w:rFonts w:ascii="Times New Roman" w:eastAsia="Times New Roman" w:hAnsi="Times New Roman" w:cs="Times New Roman"/>
                <w:spacing w:val="-9"/>
                <w:sz w:val="24"/>
                <w:lang w:val="kk-KZ"/>
              </w:rPr>
              <w:t xml:space="preserve"> </w:t>
            </w:r>
            <w:r w:rsidRPr="00AF797D">
              <w:rPr>
                <w:rFonts w:ascii="Times New Roman" w:eastAsia="Times New Roman" w:hAnsi="Times New Roman" w:cs="Times New Roman"/>
                <w:sz w:val="24"/>
                <w:lang w:val="kk-KZ"/>
              </w:rPr>
              <w:t>және</w:t>
            </w:r>
            <w:r w:rsidRPr="00AF797D">
              <w:rPr>
                <w:rFonts w:ascii="Times New Roman" w:eastAsia="Times New Roman" w:hAnsi="Times New Roman" w:cs="Times New Roman"/>
                <w:spacing w:val="-11"/>
                <w:sz w:val="24"/>
                <w:lang w:val="kk-KZ"/>
              </w:rPr>
              <w:t xml:space="preserve"> </w:t>
            </w:r>
            <w:r w:rsidRPr="00AF797D">
              <w:rPr>
                <w:rFonts w:ascii="Times New Roman" w:eastAsia="Times New Roman" w:hAnsi="Times New Roman" w:cs="Times New Roman"/>
                <w:sz w:val="24"/>
                <w:lang w:val="kk-KZ"/>
              </w:rPr>
              <w:t>оларды</w:t>
            </w:r>
            <w:r w:rsidRPr="00AF797D">
              <w:rPr>
                <w:rFonts w:ascii="Times New Roman" w:eastAsia="Times New Roman" w:hAnsi="Times New Roman" w:cs="Times New Roman"/>
                <w:spacing w:val="-11"/>
                <w:sz w:val="24"/>
                <w:lang w:val="kk-KZ"/>
              </w:rPr>
              <w:t xml:space="preserve"> </w:t>
            </w:r>
            <w:r w:rsidRPr="00AF797D">
              <w:rPr>
                <w:rFonts w:ascii="Times New Roman" w:eastAsia="Times New Roman" w:hAnsi="Times New Roman" w:cs="Times New Roman"/>
                <w:sz w:val="24"/>
                <w:lang w:val="kk-KZ"/>
              </w:rPr>
              <w:t>дайындаған</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педагогтер</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бюджет</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қаражаты</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есебінен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біржолғы</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сыйақымен көтермеленетін жалпы білім беретін пәндер</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бойынша</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халықаралық</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олимпиадалардың</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тізбесін</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бекіту</w:t>
            </w:r>
            <w:r w:rsidRPr="00AF797D">
              <w:rPr>
                <w:rFonts w:ascii="Times New Roman" w:eastAsia="Times New Roman" w:hAnsi="Times New Roman" w:cs="Times New Roman"/>
                <w:spacing w:val="10"/>
                <w:sz w:val="24"/>
                <w:lang w:val="kk-KZ"/>
              </w:rPr>
              <w:t xml:space="preserve"> </w:t>
            </w:r>
            <w:r w:rsidRPr="00AF797D">
              <w:rPr>
                <w:rFonts w:ascii="Times New Roman" w:eastAsia="Times New Roman" w:hAnsi="Times New Roman" w:cs="Times New Roman"/>
                <w:sz w:val="24"/>
                <w:lang w:val="kk-KZ"/>
              </w:rPr>
              <w:t>туралы»</w:t>
            </w:r>
            <w:r w:rsidRPr="00AF797D">
              <w:rPr>
                <w:rFonts w:ascii="Times New Roman" w:eastAsia="Times New Roman" w:hAnsi="Times New Roman" w:cs="Times New Roman"/>
                <w:spacing w:val="14"/>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19"/>
                <w:sz w:val="24"/>
                <w:lang w:val="kk-KZ"/>
              </w:rPr>
              <w:t xml:space="preserve"> </w:t>
            </w:r>
            <w:r w:rsidRPr="00AF797D">
              <w:rPr>
                <w:rFonts w:ascii="Times New Roman" w:eastAsia="Times New Roman" w:hAnsi="Times New Roman" w:cs="Times New Roman"/>
                <w:sz w:val="24"/>
                <w:lang w:val="kk-KZ"/>
              </w:rPr>
              <w:t>Оқу-ағарту</w:t>
            </w:r>
            <w:r w:rsidRPr="00AF797D">
              <w:rPr>
                <w:rFonts w:ascii="Times New Roman" w:eastAsia="Times New Roman" w:hAnsi="Times New Roman" w:cs="Times New Roman"/>
                <w:spacing w:val="14"/>
                <w:sz w:val="24"/>
                <w:lang w:val="kk-KZ"/>
              </w:rPr>
              <w:t xml:space="preserve"> </w:t>
            </w:r>
            <w:r w:rsidRPr="00AF797D">
              <w:rPr>
                <w:rFonts w:ascii="Times New Roman" w:eastAsia="Times New Roman" w:hAnsi="Times New Roman" w:cs="Times New Roman"/>
                <w:sz w:val="24"/>
                <w:lang w:val="kk-KZ"/>
              </w:rPr>
              <w:t>министрінің</w:t>
            </w:r>
            <w:r w:rsidRPr="00AF797D">
              <w:rPr>
                <w:rFonts w:ascii="Times New Roman" w:eastAsia="Times New Roman" w:hAnsi="Times New Roman" w:cs="Times New Roman"/>
                <w:spacing w:val="18"/>
                <w:sz w:val="24"/>
                <w:lang w:val="kk-KZ"/>
              </w:rPr>
              <w:t xml:space="preserve"> </w:t>
            </w:r>
            <w:r w:rsidRPr="00AF797D">
              <w:rPr>
                <w:rFonts w:ascii="Times New Roman" w:eastAsia="Times New Roman" w:hAnsi="Times New Roman" w:cs="Times New Roman"/>
                <w:sz w:val="24"/>
                <w:lang w:val="kk-KZ"/>
              </w:rPr>
              <w:t>20.07.2022</w:t>
            </w:r>
          </w:p>
          <w:p w14:paraId="1340E86F" w14:textId="77777777" w:rsidR="00AF797D" w:rsidRPr="00AF797D" w:rsidRDefault="00AF797D" w:rsidP="00AF797D">
            <w:pPr>
              <w:spacing w:after="0" w:line="267" w:lineRule="exact"/>
              <w:ind w:left="109"/>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жылғы</w:t>
            </w:r>
            <w:r w:rsidRPr="00AF797D">
              <w:rPr>
                <w:rFonts w:ascii="Times New Roman" w:eastAsia="Times New Roman" w:hAnsi="Times New Roman" w:cs="Times New Roman"/>
                <w:spacing w:val="-2"/>
                <w:sz w:val="24"/>
                <w:lang w:val="kk-KZ"/>
              </w:rPr>
              <w:t xml:space="preserve"> </w:t>
            </w:r>
            <w:r w:rsidRPr="00AF797D">
              <w:rPr>
                <w:rFonts w:ascii="Times New Roman" w:eastAsia="Times New Roman" w:hAnsi="Times New Roman" w:cs="Times New Roman"/>
                <w:sz w:val="24"/>
                <w:lang w:val="kk-KZ"/>
              </w:rPr>
              <w:t>№333 бұйрығы)</w:t>
            </w:r>
          </w:p>
        </w:tc>
        <w:tc>
          <w:tcPr>
            <w:tcW w:w="3113" w:type="dxa"/>
          </w:tcPr>
          <w:p w14:paraId="3C21ACB6"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72">
              <w:r w:rsidR="00AF797D" w:rsidRPr="00AF797D">
                <w:rPr>
                  <w:rFonts w:ascii="Times New Roman" w:eastAsia="Times New Roman" w:hAnsi="Times New Roman" w:cs="Times New Roman"/>
                  <w:color w:val="0000FF"/>
                  <w:spacing w:val="-1"/>
                  <w:sz w:val="23"/>
                  <w:u w:val="single" w:color="0000FF"/>
                  <w:lang w:val="kk-KZ"/>
                </w:rPr>
                <w:t>https://adilet.zan.kz/kaz/docs/</w:t>
              </w:r>
            </w:hyperlink>
            <w:r w:rsidR="00AF797D" w:rsidRPr="00AF797D">
              <w:rPr>
                <w:rFonts w:ascii="Times New Roman" w:eastAsia="Times New Roman" w:hAnsi="Times New Roman" w:cs="Times New Roman"/>
                <w:color w:val="0000FF"/>
                <w:spacing w:val="-55"/>
                <w:sz w:val="23"/>
                <w:lang w:val="kk-KZ"/>
              </w:rPr>
              <w:t xml:space="preserve"> </w:t>
            </w:r>
            <w:hyperlink r:id="rId73">
              <w:r w:rsidR="00AF797D" w:rsidRPr="00AF797D">
                <w:rPr>
                  <w:rFonts w:ascii="Times New Roman" w:eastAsia="Times New Roman" w:hAnsi="Times New Roman" w:cs="Times New Roman"/>
                  <w:color w:val="0000FF"/>
                  <w:sz w:val="23"/>
                  <w:u w:val="single" w:color="0000FF"/>
                  <w:lang w:val="kk-KZ"/>
                </w:rPr>
                <w:t>V2200028915</w:t>
              </w:r>
            </w:hyperlink>
            <w:r w:rsidR="00AF797D" w:rsidRPr="00AF797D">
              <w:rPr>
                <w:rFonts w:ascii="Times New Roman" w:eastAsia="Times New Roman" w:hAnsi="Times New Roman" w:cs="Times New Roman"/>
                <w:sz w:val="23"/>
                <w:lang w:val="kk-KZ"/>
              </w:rPr>
              <w:t>);</w:t>
            </w:r>
          </w:p>
        </w:tc>
      </w:tr>
      <w:tr w:rsidR="00AF797D" w:rsidRPr="00921F62" w14:paraId="5FF47701" w14:textId="77777777" w:rsidTr="00B80C6A">
        <w:trPr>
          <w:trHeight w:val="2484"/>
        </w:trPr>
        <w:tc>
          <w:tcPr>
            <w:tcW w:w="562" w:type="dxa"/>
          </w:tcPr>
          <w:p w14:paraId="53691C12" w14:textId="77777777" w:rsidR="00AF797D" w:rsidRPr="00AF797D" w:rsidRDefault="00AF797D" w:rsidP="00AF797D">
            <w:pPr>
              <w:spacing w:after="0" w:line="265"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27.</w:t>
            </w:r>
          </w:p>
        </w:tc>
        <w:tc>
          <w:tcPr>
            <w:tcW w:w="5956" w:type="dxa"/>
          </w:tcPr>
          <w:p w14:paraId="0266D0F5" w14:textId="77777777" w:rsidR="00AF797D" w:rsidRPr="00AF797D" w:rsidRDefault="00AF797D" w:rsidP="00AF797D">
            <w:pPr>
              <w:tabs>
                <w:tab w:val="left" w:pos="2625"/>
                <w:tab w:val="left" w:pos="4303"/>
              </w:tabs>
              <w:spacing w:after="0" w:line="240" w:lineRule="auto"/>
              <w:ind w:left="109" w:right="92"/>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«Жалпы білім беретін пәндер бойынша республикалық</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және халықаралық олимпиадалар мен ғылыми жобалар</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конкурстарының</w:t>
            </w:r>
            <w:r w:rsidRPr="00AF797D">
              <w:rPr>
                <w:rFonts w:ascii="Times New Roman" w:eastAsia="Times New Roman" w:hAnsi="Times New Roman" w:cs="Times New Roman"/>
                <w:sz w:val="24"/>
                <w:lang w:val="kk-KZ"/>
              </w:rPr>
              <w:tab/>
              <w:t>(ғылыми</w:t>
            </w:r>
            <w:r w:rsidRPr="00AF797D">
              <w:rPr>
                <w:rFonts w:ascii="Times New Roman" w:eastAsia="Times New Roman" w:hAnsi="Times New Roman" w:cs="Times New Roman"/>
                <w:sz w:val="24"/>
                <w:lang w:val="kk-KZ"/>
              </w:rPr>
              <w:tab/>
              <w:t>жарыстардың),</w:t>
            </w:r>
            <w:r w:rsidRPr="00AF797D">
              <w:rPr>
                <w:rFonts w:ascii="Times New Roman" w:eastAsia="Times New Roman" w:hAnsi="Times New Roman" w:cs="Times New Roman"/>
                <w:spacing w:val="-58"/>
                <w:sz w:val="24"/>
                <w:lang w:val="kk-KZ"/>
              </w:rPr>
              <w:t xml:space="preserve"> </w:t>
            </w:r>
            <w:r w:rsidRPr="00AF797D">
              <w:rPr>
                <w:rFonts w:ascii="Times New Roman" w:eastAsia="Times New Roman" w:hAnsi="Times New Roman" w:cs="Times New Roman"/>
                <w:sz w:val="24"/>
                <w:lang w:val="kk-KZ"/>
              </w:rPr>
              <w:t>орындаушылар</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конкурстарының,</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кәсіби</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шеберлік</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конкурстарының және спорттық жарыстардың тізбесін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және оларды іріктеу өлшемшарттарын бекіту туралы»</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34"/>
                <w:sz w:val="24"/>
                <w:lang w:val="kk-KZ"/>
              </w:rPr>
              <w:t xml:space="preserve"> </w:t>
            </w:r>
            <w:r w:rsidRPr="00AF797D">
              <w:rPr>
                <w:rFonts w:ascii="Times New Roman" w:eastAsia="Times New Roman" w:hAnsi="Times New Roman" w:cs="Times New Roman"/>
                <w:sz w:val="24"/>
                <w:lang w:val="kk-KZ"/>
              </w:rPr>
              <w:t>БҒМ</w:t>
            </w:r>
            <w:r w:rsidRPr="00AF797D">
              <w:rPr>
                <w:rFonts w:ascii="Times New Roman" w:eastAsia="Times New Roman" w:hAnsi="Times New Roman" w:cs="Times New Roman"/>
                <w:spacing w:val="34"/>
                <w:sz w:val="24"/>
                <w:lang w:val="kk-KZ"/>
              </w:rPr>
              <w:t xml:space="preserve"> </w:t>
            </w:r>
            <w:r w:rsidRPr="00AF797D">
              <w:rPr>
                <w:rFonts w:ascii="Times New Roman" w:eastAsia="Times New Roman" w:hAnsi="Times New Roman" w:cs="Times New Roman"/>
                <w:sz w:val="24"/>
                <w:lang w:val="kk-KZ"/>
              </w:rPr>
              <w:t>7.12.2011</w:t>
            </w:r>
            <w:r w:rsidRPr="00AF797D">
              <w:rPr>
                <w:rFonts w:ascii="Times New Roman" w:eastAsia="Times New Roman" w:hAnsi="Times New Roman" w:cs="Times New Roman"/>
                <w:spacing w:val="35"/>
                <w:sz w:val="24"/>
                <w:lang w:val="kk-KZ"/>
              </w:rPr>
              <w:t xml:space="preserve"> </w:t>
            </w:r>
            <w:r w:rsidRPr="00AF797D">
              <w:rPr>
                <w:rFonts w:ascii="Times New Roman" w:eastAsia="Times New Roman" w:hAnsi="Times New Roman" w:cs="Times New Roman"/>
                <w:sz w:val="24"/>
                <w:lang w:val="kk-KZ"/>
              </w:rPr>
              <w:t>жылғы</w:t>
            </w:r>
            <w:r w:rsidRPr="00AF797D">
              <w:rPr>
                <w:rFonts w:ascii="Times New Roman" w:eastAsia="Times New Roman" w:hAnsi="Times New Roman" w:cs="Times New Roman"/>
                <w:spacing w:val="34"/>
                <w:sz w:val="24"/>
                <w:lang w:val="kk-KZ"/>
              </w:rPr>
              <w:t xml:space="preserve"> </w:t>
            </w:r>
            <w:r w:rsidRPr="00AF797D">
              <w:rPr>
                <w:rFonts w:ascii="Times New Roman" w:eastAsia="Times New Roman" w:hAnsi="Times New Roman" w:cs="Times New Roman"/>
                <w:sz w:val="24"/>
                <w:lang w:val="kk-KZ"/>
              </w:rPr>
              <w:t>№</w:t>
            </w:r>
            <w:r w:rsidRPr="00AF797D">
              <w:rPr>
                <w:rFonts w:ascii="Times New Roman" w:eastAsia="Times New Roman" w:hAnsi="Times New Roman" w:cs="Times New Roman"/>
                <w:spacing w:val="32"/>
                <w:sz w:val="24"/>
                <w:lang w:val="kk-KZ"/>
              </w:rPr>
              <w:t xml:space="preserve"> </w:t>
            </w:r>
            <w:r w:rsidRPr="00AF797D">
              <w:rPr>
                <w:rFonts w:ascii="Times New Roman" w:eastAsia="Times New Roman" w:hAnsi="Times New Roman" w:cs="Times New Roman"/>
                <w:sz w:val="24"/>
                <w:lang w:val="kk-KZ"/>
              </w:rPr>
              <w:t>514</w:t>
            </w:r>
            <w:r w:rsidRPr="00AF797D">
              <w:rPr>
                <w:rFonts w:ascii="Times New Roman" w:eastAsia="Times New Roman" w:hAnsi="Times New Roman" w:cs="Times New Roman"/>
                <w:spacing w:val="37"/>
                <w:sz w:val="24"/>
                <w:lang w:val="kk-KZ"/>
              </w:rPr>
              <w:t xml:space="preserve"> </w:t>
            </w:r>
            <w:r w:rsidRPr="00AF797D">
              <w:rPr>
                <w:rFonts w:ascii="Times New Roman" w:eastAsia="Times New Roman" w:hAnsi="Times New Roman" w:cs="Times New Roman"/>
                <w:sz w:val="24"/>
                <w:lang w:val="kk-KZ"/>
              </w:rPr>
              <w:t>бұйрығы,</w:t>
            </w:r>
          </w:p>
          <w:p w14:paraId="3D6B087E" w14:textId="77777777" w:rsidR="00AF797D" w:rsidRPr="00AF797D" w:rsidRDefault="00AF797D" w:rsidP="00AF797D">
            <w:pPr>
              <w:spacing w:after="0" w:line="270" w:lineRule="atLeast"/>
              <w:ind w:left="109" w:right="95"/>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жаңа</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редакцияда</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Оқу-ағарту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министрінің</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м.а.</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17.08.2022 ж. №</w:t>
            </w:r>
            <w:r w:rsidRPr="00AF797D">
              <w:rPr>
                <w:rFonts w:ascii="Times New Roman" w:eastAsia="Times New Roman" w:hAnsi="Times New Roman" w:cs="Times New Roman"/>
                <w:spacing w:val="-2"/>
                <w:sz w:val="24"/>
                <w:lang w:val="kk-KZ"/>
              </w:rPr>
              <w:t xml:space="preserve"> </w:t>
            </w:r>
            <w:r w:rsidRPr="00AF797D">
              <w:rPr>
                <w:rFonts w:ascii="Times New Roman" w:eastAsia="Times New Roman" w:hAnsi="Times New Roman" w:cs="Times New Roman"/>
                <w:sz w:val="24"/>
                <w:lang w:val="kk-KZ"/>
              </w:rPr>
              <w:t>371 бұйрығы)</w:t>
            </w:r>
          </w:p>
        </w:tc>
        <w:tc>
          <w:tcPr>
            <w:tcW w:w="3113" w:type="dxa"/>
          </w:tcPr>
          <w:p w14:paraId="4E319A2C"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74">
              <w:r w:rsidR="00AF797D" w:rsidRPr="00AF797D">
                <w:rPr>
                  <w:rFonts w:ascii="Times New Roman" w:eastAsia="Times New Roman" w:hAnsi="Times New Roman" w:cs="Times New Roman"/>
                  <w:color w:val="0000FF"/>
                  <w:spacing w:val="-1"/>
                  <w:sz w:val="23"/>
                  <w:u w:val="single" w:color="0000FF"/>
                  <w:lang w:val="kk-KZ"/>
                </w:rPr>
                <w:t>https://adilet.zan.kz/rus/docs/V</w:t>
              </w:r>
            </w:hyperlink>
            <w:r w:rsidR="00AF797D" w:rsidRPr="00AF797D">
              <w:rPr>
                <w:rFonts w:ascii="Times New Roman" w:eastAsia="Times New Roman" w:hAnsi="Times New Roman" w:cs="Times New Roman"/>
                <w:color w:val="0000FF"/>
                <w:spacing w:val="-55"/>
                <w:sz w:val="23"/>
                <w:lang w:val="kk-KZ"/>
              </w:rPr>
              <w:t xml:space="preserve"> </w:t>
            </w:r>
            <w:hyperlink r:id="rId75">
              <w:r w:rsidR="00AF797D" w:rsidRPr="00AF797D">
                <w:rPr>
                  <w:rFonts w:ascii="Times New Roman" w:eastAsia="Times New Roman" w:hAnsi="Times New Roman" w:cs="Times New Roman"/>
                  <w:color w:val="0000FF"/>
                  <w:sz w:val="23"/>
                  <w:u w:val="single" w:color="0000FF"/>
                  <w:lang w:val="kk-KZ"/>
                </w:rPr>
                <w:t>1100007355</w:t>
              </w:r>
            </w:hyperlink>
          </w:p>
        </w:tc>
      </w:tr>
      <w:tr w:rsidR="00AF797D" w:rsidRPr="00921F62" w14:paraId="7E983B64" w14:textId="77777777" w:rsidTr="00B80C6A">
        <w:trPr>
          <w:trHeight w:val="827"/>
        </w:trPr>
        <w:tc>
          <w:tcPr>
            <w:tcW w:w="562" w:type="dxa"/>
          </w:tcPr>
          <w:p w14:paraId="40864638" w14:textId="77777777" w:rsidR="00AF797D" w:rsidRPr="00AF797D" w:rsidRDefault="00AF797D" w:rsidP="00AF797D">
            <w:pPr>
              <w:spacing w:after="0" w:line="265"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28.</w:t>
            </w:r>
          </w:p>
        </w:tc>
        <w:tc>
          <w:tcPr>
            <w:tcW w:w="5956" w:type="dxa"/>
          </w:tcPr>
          <w:p w14:paraId="7A40988C" w14:textId="77777777" w:rsidR="00AF797D" w:rsidRPr="00AF797D" w:rsidRDefault="00AF797D" w:rsidP="00AF797D">
            <w:pPr>
              <w:spacing w:after="0" w:line="265" w:lineRule="exact"/>
              <w:ind w:left="109"/>
              <w:rPr>
                <w:rFonts w:ascii="Times New Roman" w:eastAsia="Times New Roman" w:hAnsi="Times New Roman" w:cs="Times New Roman"/>
                <w:sz w:val="24"/>
                <w:lang w:val="kk-KZ"/>
              </w:rPr>
            </w:pPr>
            <w:r w:rsidRPr="00AF797D">
              <w:rPr>
                <w:rFonts w:ascii="Times New Roman" w:eastAsia="Times New Roman" w:hAnsi="Times New Roman" w:cs="Times New Roman"/>
                <w:spacing w:val="-1"/>
                <w:sz w:val="24"/>
                <w:lang w:val="kk-KZ"/>
              </w:rPr>
              <w:t>«Білім</w:t>
            </w:r>
            <w:r w:rsidRPr="00AF797D">
              <w:rPr>
                <w:rFonts w:ascii="Times New Roman" w:eastAsia="Times New Roman" w:hAnsi="Times New Roman" w:cs="Times New Roman"/>
                <w:spacing w:val="-16"/>
                <w:sz w:val="24"/>
                <w:lang w:val="kk-KZ"/>
              </w:rPr>
              <w:t xml:space="preserve"> </w:t>
            </w:r>
            <w:r w:rsidRPr="00AF797D">
              <w:rPr>
                <w:rFonts w:ascii="Times New Roman" w:eastAsia="Times New Roman" w:hAnsi="Times New Roman" w:cs="Times New Roman"/>
                <w:sz w:val="24"/>
                <w:lang w:val="kk-KZ"/>
              </w:rPr>
              <w:t>беру</w:t>
            </w:r>
            <w:r w:rsidRPr="00AF797D">
              <w:rPr>
                <w:rFonts w:ascii="Times New Roman" w:eastAsia="Times New Roman" w:hAnsi="Times New Roman" w:cs="Times New Roman"/>
                <w:spacing w:val="-20"/>
                <w:sz w:val="24"/>
                <w:lang w:val="kk-KZ"/>
              </w:rPr>
              <w:t xml:space="preserve"> </w:t>
            </w:r>
            <w:r w:rsidRPr="00AF797D">
              <w:rPr>
                <w:rFonts w:ascii="Times New Roman" w:eastAsia="Times New Roman" w:hAnsi="Times New Roman" w:cs="Times New Roman"/>
                <w:sz w:val="24"/>
                <w:lang w:val="kk-KZ"/>
              </w:rPr>
              <w:t>деңгейлері</w:t>
            </w:r>
            <w:r w:rsidRPr="00AF797D">
              <w:rPr>
                <w:rFonts w:ascii="Times New Roman" w:eastAsia="Times New Roman" w:hAnsi="Times New Roman" w:cs="Times New Roman"/>
                <w:spacing w:val="-12"/>
                <w:sz w:val="24"/>
                <w:lang w:val="kk-KZ"/>
              </w:rPr>
              <w:t xml:space="preserve"> </w:t>
            </w:r>
            <w:r w:rsidRPr="00AF797D">
              <w:rPr>
                <w:rFonts w:ascii="Times New Roman" w:eastAsia="Times New Roman" w:hAnsi="Times New Roman" w:cs="Times New Roman"/>
                <w:sz w:val="24"/>
                <w:lang w:val="kk-KZ"/>
              </w:rPr>
              <w:t>бойынша</w:t>
            </w:r>
            <w:r w:rsidRPr="00AF797D">
              <w:rPr>
                <w:rFonts w:ascii="Times New Roman" w:eastAsia="Times New Roman" w:hAnsi="Times New Roman" w:cs="Times New Roman"/>
                <w:spacing w:val="-16"/>
                <w:sz w:val="24"/>
                <w:lang w:val="kk-KZ"/>
              </w:rPr>
              <w:t xml:space="preserve"> </w:t>
            </w:r>
            <w:r w:rsidRPr="00AF797D">
              <w:rPr>
                <w:rFonts w:ascii="Times New Roman" w:eastAsia="Times New Roman" w:hAnsi="Times New Roman" w:cs="Times New Roman"/>
                <w:sz w:val="24"/>
                <w:lang w:val="kk-KZ"/>
              </w:rPr>
              <w:t>сапаны</w:t>
            </w:r>
            <w:r w:rsidRPr="00AF797D">
              <w:rPr>
                <w:rFonts w:ascii="Times New Roman" w:eastAsia="Times New Roman" w:hAnsi="Times New Roman" w:cs="Times New Roman"/>
                <w:spacing w:val="-15"/>
                <w:sz w:val="24"/>
                <w:lang w:val="kk-KZ"/>
              </w:rPr>
              <w:t xml:space="preserve"> </w:t>
            </w:r>
            <w:r w:rsidRPr="00AF797D">
              <w:rPr>
                <w:rFonts w:ascii="Times New Roman" w:eastAsia="Times New Roman" w:hAnsi="Times New Roman" w:cs="Times New Roman"/>
                <w:sz w:val="24"/>
                <w:lang w:val="kk-KZ"/>
              </w:rPr>
              <w:t>қамтамасыз</w:t>
            </w:r>
            <w:r w:rsidRPr="00AF797D">
              <w:rPr>
                <w:rFonts w:ascii="Times New Roman" w:eastAsia="Times New Roman" w:hAnsi="Times New Roman" w:cs="Times New Roman"/>
                <w:spacing w:val="-14"/>
                <w:sz w:val="24"/>
                <w:lang w:val="kk-KZ"/>
              </w:rPr>
              <w:t xml:space="preserve"> </w:t>
            </w:r>
            <w:r w:rsidRPr="00AF797D">
              <w:rPr>
                <w:rFonts w:ascii="Times New Roman" w:eastAsia="Times New Roman" w:hAnsi="Times New Roman" w:cs="Times New Roman"/>
                <w:sz w:val="24"/>
                <w:lang w:val="kk-KZ"/>
              </w:rPr>
              <w:t>ету</w:t>
            </w:r>
          </w:p>
          <w:p w14:paraId="1B293AA2" w14:textId="77777777" w:rsidR="00AF797D" w:rsidRPr="00AF797D" w:rsidRDefault="00AF797D" w:rsidP="00AF797D">
            <w:pPr>
              <w:tabs>
                <w:tab w:val="left" w:pos="1321"/>
                <w:tab w:val="left" w:pos="2870"/>
                <w:tab w:val="left" w:pos="3712"/>
                <w:tab w:val="left" w:pos="4772"/>
                <w:tab w:val="left" w:pos="5354"/>
              </w:tabs>
              <w:spacing w:after="0" w:line="270" w:lineRule="atLeast"/>
              <w:ind w:left="109" w:right="100"/>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жөніндегі</w:t>
            </w:r>
            <w:r w:rsidRPr="00AF797D">
              <w:rPr>
                <w:rFonts w:ascii="Times New Roman" w:eastAsia="Times New Roman" w:hAnsi="Times New Roman" w:cs="Times New Roman"/>
                <w:sz w:val="24"/>
                <w:lang w:val="kk-KZ"/>
              </w:rPr>
              <w:tab/>
              <w:t>басшылықты</w:t>
            </w:r>
            <w:r w:rsidRPr="00AF797D">
              <w:rPr>
                <w:rFonts w:ascii="Times New Roman" w:eastAsia="Times New Roman" w:hAnsi="Times New Roman" w:cs="Times New Roman"/>
                <w:sz w:val="24"/>
                <w:lang w:val="kk-KZ"/>
              </w:rPr>
              <w:tab/>
              <w:t>бекіту</w:t>
            </w:r>
            <w:r w:rsidRPr="00AF797D">
              <w:rPr>
                <w:rFonts w:ascii="Times New Roman" w:eastAsia="Times New Roman" w:hAnsi="Times New Roman" w:cs="Times New Roman"/>
                <w:sz w:val="24"/>
                <w:lang w:val="kk-KZ"/>
              </w:rPr>
              <w:tab/>
              <w:t>туралы»</w:t>
            </w:r>
            <w:r w:rsidRPr="00AF797D">
              <w:rPr>
                <w:rFonts w:ascii="Times New Roman" w:eastAsia="Times New Roman" w:hAnsi="Times New Roman" w:cs="Times New Roman"/>
                <w:sz w:val="24"/>
                <w:lang w:val="kk-KZ"/>
              </w:rPr>
              <w:tab/>
              <w:t>(ҚР</w:t>
            </w:r>
            <w:r w:rsidRPr="00AF797D">
              <w:rPr>
                <w:rFonts w:ascii="Times New Roman" w:eastAsia="Times New Roman" w:hAnsi="Times New Roman" w:cs="Times New Roman"/>
                <w:sz w:val="24"/>
                <w:lang w:val="kk-KZ"/>
              </w:rPr>
              <w:tab/>
            </w:r>
            <w:r w:rsidRPr="00AF797D">
              <w:rPr>
                <w:rFonts w:ascii="Times New Roman" w:eastAsia="Times New Roman" w:hAnsi="Times New Roman" w:cs="Times New Roman"/>
                <w:spacing w:val="-2"/>
                <w:sz w:val="24"/>
                <w:lang w:val="kk-KZ"/>
              </w:rPr>
              <w:t>БҒМ</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23.06.2022</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 №292 бұйрығы)</w:t>
            </w:r>
          </w:p>
        </w:tc>
        <w:tc>
          <w:tcPr>
            <w:tcW w:w="3113" w:type="dxa"/>
          </w:tcPr>
          <w:p w14:paraId="17BB116D"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76">
              <w:r w:rsidR="00AF797D" w:rsidRPr="00AF797D">
                <w:rPr>
                  <w:rFonts w:ascii="Times New Roman" w:eastAsia="Times New Roman" w:hAnsi="Times New Roman" w:cs="Times New Roman"/>
                  <w:color w:val="0000FF"/>
                  <w:spacing w:val="-1"/>
                  <w:sz w:val="23"/>
                  <w:u w:val="single" w:color="0000FF"/>
                  <w:lang w:val="kk-KZ"/>
                </w:rPr>
                <w:t>https://online.zakon.kz/Docum</w:t>
              </w:r>
            </w:hyperlink>
            <w:r w:rsidR="00AF797D" w:rsidRPr="00AF797D">
              <w:rPr>
                <w:rFonts w:ascii="Times New Roman" w:eastAsia="Times New Roman" w:hAnsi="Times New Roman" w:cs="Times New Roman"/>
                <w:color w:val="0000FF"/>
                <w:spacing w:val="-55"/>
                <w:sz w:val="23"/>
                <w:lang w:val="kk-KZ"/>
              </w:rPr>
              <w:t xml:space="preserve"> </w:t>
            </w:r>
            <w:hyperlink r:id="rId77">
              <w:r w:rsidR="00AF797D" w:rsidRPr="00AF797D">
                <w:rPr>
                  <w:rFonts w:ascii="Times New Roman" w:eastAsia="Times New Roman" w:hAnsi="Times New Roman" w:cs="Times New Roman"/>
                  <w:color w:val="0000FF"/>
                  <w:sz w:val="23"/>
                  <w:u w:val="single" w:color="0000FF"/>
                  <w:lang w:val="kk-KZ"/>
                </w:rPr>
                <w:t>ent/?doc_id=37431780</w:t>
              </w:r>
            </w:hyperlink>
            <w:r w:rsidR="00AF797D" w:rsidRPr="00AF797D">
              <w:rPr>
                <w:rFonts w:ascii="Times New Roman" w:eastAsia="Times New Roman" w:hAnsi="Times New Roman" w:cs="Times New Roman"/>
                <w:sz w:val="23"/>
                <w:lang w:val="kk-KZ"/>
              </w:rPr>
              <w:t>)</w:t>
            </w:r>
          </w:p>
        </w:tc>
      </w:tr>
      <w:tr w:rsidR="00AF797D" w:rsidRPr="00921F62" w14:paraId="038ED729" w14:textId="77777777" w:rsidTr="00B80C6A">
        <w:trPr>
          <w:trHeight w:val="1932"/>
        </w:trPr>
        <w:tc>
          <w:tcPr>
            <w:tcW w:w="562" w:type="dxa"/>
          </w:tcPr>
          <w:p w14:paraId="312B5F65" w14:textId="77777777" w:rsidR="00AF797D" w:rsidRPr="00AF797D" w:rsidRDefault="00AF797D" w:rsidP="00AF797D">
            <w:pPr>
              <w:spacing w:after="0" w:line="265"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29.</w:t>
            </w:r>
          </w:p>
        </w:tc>
        <w:tc>
          <w:tcPr>
            <w:tcW w:w="5956" w:type="dxa"/>
          </w:tcPr>
          <w:p w14:paraId="67F7671A" w14:textId="77777777" w:rsidR="00AF797D" w:rsidRPr="00AF797D" w:rsidRDefault="00AF797D" w:rsidP="00AF797D">
            <w:pPr>
              <w:spacing w:after="0" w:line="240" w:lineRule="auto"/>
              <w:ind w:left="109" w:right="97"/>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«Қазақстан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Республикасы</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Білім</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және</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ғылым</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министрлігінің террористік тұрғыдан осал объектілерді</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және білім және ғылым саласындағы қызметті жүзеге</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асыратын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террористік</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тұрғыдан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осал</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объектілерді</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терроризмге</w:t>
            </w:r>
            <w:r w:rsidRPr="00AF797D">
              <w:rPr>
                <w:rFonts w:ascii="Times New Roman" w:eastAsia="Times New Roman" w:hAnsi="Times New Roman" w:cs="Times New Roman"/>
                <w:spacing w:val="56"/>
                <w:sz w:val="24"/>
                <w:lang w:val="kk-KZ"/>
              </w:rPr>
              <w:t xml:space="preserve"> </w:t>
            </w:r>
            <w:r w:rsidRPr="00AF797D">
              <w:rPr>
                <w:rFonts w:ascii="Times New Roman" w:eastAsia="Times New Roman" w:hAnsi="Times New Roman" w:cs="Times New Roman"/>
                <w:sz w:val="24"/>
                <w:lang w:val="kk-KZ"/>
              </w:rPr>
              <w:t>қарсы</w:t>
            </w:r>
            <w:r w:rsidRPr="00AF797D">
              <w:rPr>
                <w:rFonts w:ascii="Times New Roman" w:eastAsia="Times New Roman" w:hAnsi="Times New Roman" w:cs="Times New Roman"/>
                <w:spacing w:val="58"/>
                <w:sz w:val="24"/>
                <w:lang w:val="kk-KZ"/>
              </w:rPr>
              <w:t xml:space="preserve"> </w:t>
            </w:r>
            <w:r w:rsidRPr="00AF797D">
              <w:rPr>
                <w:rFonts w:ascii="Times New Roman" w:eastAsia="Times New Roman" w:hAnsi="Times New Roman" w:cs="Times New Roman"/>
                <w:sz w:val="24"/>
                <w:lang w:val="kk-KZ"/>
              </w:rPr>
              <w:t>қорғауды</w:t>
            </w:r>
            <w:r w:rsidRPr="00AF797D">
              <w:rPr>
                <w:rFonts w:ascii="Times New Roman" w:eastAsia="Times New Roman" w:hAnsi="Times New Roman" w:cs="Times New Roman"/>
                <w:spacing w:val="59"/>
                <w:sz w:val="24"/>
                <w:lang w:val="kk-KZ"/>
              </w:rPr>
              <w:t xml:space="preserve"> </w:t>
            </w:r>
            <w:r w:rsidRPr="00AF797D">
              <w:rPr>
                <w:rFonts w:ascii="Times New Roman" w:eastAsia="Times New Roman" w:hAnsi="Times New Roman" w:cs="Times New Roman"/>
                <w:sz w:val="24"/>
                <w:lang w:val="kk-KZ"/>
              </w:rPr>
              <w:t>ұйымдастыру</w:t>
            </w:r>
            <w:r w:rsidRPr="00AF797D">
              <w:rPr>
                <w:rFonts w:ascii="Times New Roman" w:eastAsia="Times New Roman" w:hAnsi="Times New Roman" w:cs="Times New Roman"/>
                <w:spacing w:val="56"/>
                <w:sz w:val="24"/>
                <w:lang w:val="kk-KZ"/>
              </w:rPr>
              <w:t xml:space="preserve"> </w:t>
            </w:r>
            <w:r w:rsidRPr="00AF797D">
              <w:rPr>
                <w:rFonts w:ascii="Times New Roman" w:eastAsia="Times New Roman" w:hAnsi="Times New Roman" w:cs="Times New Roman"/>
                <w:sz w:val="24"/>
                <w:lang w:val="kk-KZ"/>
              </w:rPr>
              <w:t>жөніндегі</w:t>
            </w:r>
          </w:p>
          <w:p w14:paraId="193B403E" w14:textId="77777777" w:rsidR="00AF797D" w:rsidRPr="00AF797D" w:rsidRDefault="00AF797D" w:rsidP="00AF797D">
            <w:pPr>
              <w:spacing w:after="0" w:line="270" w:lineRule="atLeast"/>
              <w:ind w:left="109" w:right="99"/>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нұсқаулықты бекіту туралы»(ҚР БҒМ 30.03.2022 ж. №</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117 бұйрығы)</w:t>
            </w:r>
          </w:p>
        </w:tc>
        <w:tc>
          <w:tcPr>
            <w:tcW w:w="3113" w:type="dxa"/>
          </w:tcPr>
          <w:p w14:paraId="111C3E4D"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78">
              <w:r w:rsidR="00AF797D" w:rsidRPr="00AF797D">
                <w:rPr>
                  <w:rFonts w:ascii="Times New Roman" w:eastAsia="Times New Roman" w:hAnsi="Times New Roman" w:cs="Times New Roman"/>
                  <w:color w:val="0000FF"/>
                  <w:spacing w:val="-1"/>
                  <w:sz w:val="23"/>
                  <w:u w:val="single" w:color="0000FF"/>
                  <w:lang w:val="kk-KZ"/>
                </w:rPr>
                <w:t>https://adilet.zan.kz/rus/docs/V</w:t>
              </w:r>
            </w:hyperlink>
            <w:r w:rsidR="00AF797D" w:rsidRPr="00AF797D">
              <w:rPr>
                <w:rFonts w:ascii="Times New Roman" w:eastAsia="Times New Roman" w:hAnsi="Times New Roman" w:cs="Times New Roman"/>
                <w:color w:val="0000FF"/>
                <w:spacing w:val="-55"/>
                <w:sz w:val="23"/>
                <w:lang w:val="kk-KZ"/>
              </w:rPr>
              <w:t xml:space="preserve"> </w:t>
            </w:r>
            <w:hyperlink r:id="rId79">
              <w:r w:rsidR="00AF797D" w:rsidRPr="00AF797D">
                <w:rPr>
                  <w:rFonts w:ascii="Times New Roman" w:eastAsia="Times New Roman" w:hAnsi="Times New Roman" w:cs="Times New Roman"/>
                  <w:color w:val="0000FF"/>
                  <w:sz w:val="23"/>
                  <w:u w:val="single" w:color="0000FF"/>
                  <w:lang w:val="kk-KZ"/>
                </w:rPr>
                <w:t>2200027414</w:t>
              </w:r>
            </w:hyperlink>
            <w:r w:rsidR="00AF797D" w:rsidRPr="00AF797D">
              <w:rPr>
                <w:rFonts w:ascii="Times New Roman" w:eastAsia="Times New Roman" w:hAnsi="Times New Roman" w:cs="Times New Roman"/>
                <w:color w:val="0000FF"/>
                <w:sz w:val="23"/>
                <w:u w:val="single" w:color="0000FF"/>
                <w:lang w:val="kk-KZ"/>
              </w:rPr>
              <w:t>)</w:t>
            </w:r>
          </w:p>
        </w:tc>
      </w:tr>
      <w:tr w:rsidR="00AF797D" w:rsidRPr="00921F62" w14:paraId="6C4816DC" w14:textId="77777777" w:rsidTr="00B80C6A">
        <w:trPr>
          <w:trHeight w:val="827"/>
        </w:trPr>
        <w:tc>
          <w:tcPr>
            <w:tcW w:w="562" w:type="dxa"/>
          </w:tcPr>
          <w:p w14:paraId="19E0E270" w14:textId="77777777" w:rsidR="00AF797D" w:rsidRPr="00AF797D" w:rsidRDefault="00AF797D" w:rsidP="00AF797D">
            <w:pPr>
              <w:spacing w:after="0" w:line="265"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30.</w:t>
            </w:r>
          </w:p>
        </w:tc>
        <w:tc>
          <w:tcPr>
            <w:tcW w:w="5956" w:type="dxa"/>
          </w:tcPr>
          <w:p w14:paraId="635BB269" w14:textId="77777777" w:rsidR="00AF797D" w:rsidRPr="00AF797D" w:rsidRDefault="00AF797D" w:rsidP="00AF797D">
            <w:pPr>
              <w:tabs>
                <w:tab w:val="left" w:pos="1373"/>
                <w:tab w:val="left" w:pos="2265"/>
                <w:tab w:val="left" w:pos="3098"/>
                <w:tab w:val="left" w:pos="5064"/>
              </w:tabs>
              <w:spacing w:after="0" w:line="265" w:lineRule="exact"/>
              <w:ind w:left="109"/>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«Ерекше</w:t>
            </w:r>
            <w:r w:rsidRPr="00AF797D">
              <w:rPr>
                <w:rFonts w:ascii="Times New Roman" w:eastAsia="Times New Roman" w:hAnsi="Times New Roman" w:cs="Times New Roman"/>
                <w:sz w:val="24"/>
                <w:lang w:val="kk-KZ"/>
              </w:rPr>
              <w:tab/>
              <w:t>білім</w:t>
            </w:r>
            <w:r w:rsidRPr="00AF797D">
              <w:rPr>
                <w:rFonts w:ascii="Times New Roman" w:eastAsia="Times New Roman" w:hAnsi="Times New Roman" w:cs="Times New Roman"/>
                <w:sz w:val="24"/>
                <w:lang w:val="kk-KZ"/>
              </w:rPr>
              <w:tab/>
              <w:t>беру</w:t>
            </w:r>
            <w:r w:rsidRPr="00AF797D">
              <w:rPr>
                <w:rFonts w:ascii="Times New Roman" w:eastAsia="Times New Roman" w:hAnsi="Times New Roman" w:cs="Times New Roman"/>
                <w:sz w:val="24"/>
                <w:lang w:val="kk-KZ"/>
              </w:rPr>
              <w:tab/>
              <w:t>қажеттіліктерін</w:t>
            </w:r>
            <w:r w:rsidRPr="00AF797D">
              <w:rPr>
                <w:rFonts w:ascii="Times New Roman" w:eastAsia="Times New Roman" w:hAnsi="Times New Roman" w:cs="Times New Roman"/>
                <w:sz w:val="24"/>
                <w:lang w:val="kk-KZ"/>
              </w:rPr>
              <w:tab/>
              <w:t>бағалау</w:t>
            </w:r>
          </w:p>
          <w:p w14:paraId="4FD84A2C" w14:textId="77777777" w:rsidR="00AF797D" w:rsidRPr="00AF797D" w:rsidRDefault="00AF797D" w:rsidP="00AF797D">
            <w:pPr>
              <w:spacing w:after="0" w:line="270" w:lineRule="atLeast"/>
              <w:ind w:left="109" w:right="94"/>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қағидаларын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бекіту</w:t>
            </w:r>
            <w:r w:rsidRPr="00AF797D">
              <w:rPr>
                <w:rFonts w:ascii="Times New Roman" w:eastAsia="Times New Roman" w:hAnsi="Times New Roman" w:cs="Times New Roman"/>
                <w:spacing w:val="-9"/>
                <w:sz w:val="24"/>
                <w:lang w:val="kk-KZ"/>
              </w:rPr>
              <w:t xml:space="preserve"> </w:t>
            </w:r>
            <w:r w:rsidRPr="00AF797D">
              <w:rPr>
                <w:rFonts w:ascii="Times New Roman" w:eastAsia="Times New Roman" w:hAnsi="Times New Roman" w:cs="Times New Roman"/>
                <w:sz w:val="24"/>
                <w:lang w:val="kk-KZ"/>
              </w:rPr>
              <w:t>туралы»</w:t>
            </w:r>
            <w:r w:rsidRPr="00AF797D">
              <w:rPr>
                <w:rFonts w:ascii="Times New Roman" w:eastAsia="Times New Roman" w:hAnsi="Times New Roman" w:cs="Times New Roman"/>
                <w:spacing w:val="-6"/>
                <w:sz w:val="24"/>
                <w:lang w:val="kk-KZ"/>
              </w:rPr>
              <w:t xml:space="preserve"> </w:t>
            </w:r>
            <w:r w:rsidRPr="00AF797D">
              <w:rPr>
                <w:rFonts w:ascii="Times New Roman" w:eastAsia="Times New Roman" w:hAnsi="Times New Roman" w:cs="Times New Roman"/>
                <w:sz w:val="24"/>
                <w:lang w:val="kk-KZ"/>
              </w:rPr>
              <w:t>(ҚР</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БҒМ</w:t>
            </w:r>
            <w:r w:rsidRPr="00AF797D">
              <w:rPr>
                <w:rFonts w:ascii="Times New Roman" w:eastAsia="Times New Roman" w:hAnsi="Times New Roman" w:cs="Times New Roman"/>
                <w:spacing w:val="-2"/>
                <w:sz w:val="24"/>
                <w:lang w:val="kk-KZ"/>
              </w:rPr>
              <w:t xml:space="preserve"> </w:t>
            </w:r>
            <w:r w:rsidRPr="00AF797D">
              <w:rPr>
                <w:rFonts w:ascii="Times New Roman" w:eastAsia="Times New Roman" w:hAnsi="Times New Roman" w:cs="Times New Roman"/>
                <w:sz w:val="24"/>
                <w:lang w:val="kk-KZ"/>
              </w:rPr>
              <w:t>12.01.2022</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 №4</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бұйрығы)</w:t>
            </w:r>
          </w:p>
        </w:tc>
        <w:tc>
          <w:tcPr>
            <w:tcW w:w="3113" w:type="dxa"/>
          </w:tcPr>
          <w:p w14:paraId="37A266A2" w14:textId="77777777" w:rsidR="00AF797D" w:rsidRPr="00AF797D" w:rsidRDefault="005C5958" w:rsidP="00AF797D">
            <w:pPr>
              <w:spacing w:after="0" w:line="242" w:lineRule="auto"/>
              <w:ind w:left="109"/>
              <w:rPr>
                <w:rFonts w:ascii="Times New Roman" w:eastAsia="Times New Roman" w:hAnsi="Times New Roman" w:cs="Times New Roman"/>
                <w:sz w:val="23"/>
                <w:lang w:val="kk-KZ"/>
              </w:rPr>
            </w:pPr>
            <w:hyperlink r:id="rId80">
              <w:r w:rsidR="00AF797D" w:rsidRPr="00AF797D">
                <w:rPr>
                  <w:rFonts w:ascii="Times New Roman" w:eastAsia="Times New Roman" w:hAnsi="Times New Roman" w:cs="Times New Roman"/>
                  <w:color w:val="0000FF"/>
                  <w:spacing w:val="-1"/>
                  <w:sz w:val="23"/>
                  <w:u w:val="single" w:color="0000FF"/>
                  <w:lang w:val="kk-KZ"/>
                </w:rPr>
                <w:t>https://adilet.zan.kz/rus/docs/V</w:t>
              </w:r>
            </w:hyperlink>
            <w:r w:rsidR="00AF797D" w:rsidRPr="00AF797D">
              <w:rPr>
                <w:rFonts w:ascii="Times New Roman" w:eastAsia="Times New Roman" w:hAnsi="Times New Roman" w:cs="Times New Roman"/>
                <w:color w:val="0000FF"/>
                <w:spacing w:val="-55"/>
                <w:sz w:val="23"/>
                <w:lang w:val="kk-KZ"/>
              </w:rPr>
              <w:t xml:space="preserve"> </w:t>
            </w:r>
            <w:hyperlink r:id="rId81">
              <w:r w:rsidR="00AF797D" w:rsidRPr="00AF797D">
                <w:rPr>
                  <w:rFonts w:ascii="Times New Roman" w:eastAsia="Times New Roman" w:hAnsi="Times New Roman" w:cs="Times New Roman"/>
                  <w:color w:val="0000FF"/>
                  <w:sz w:val="23"/>
                  <w:u w:val="single" w:color="0000FF"/>
                  <w:lang w:val="kk-KZ"/>
                </w:rPr>
                <w:t>2200026618/compare</w:t>
              </w:r>
            </w:hyperlink>
          </w:p>
        </w:tc>
      </w:tr>
      <w:tr w:rsidR="00AF797D" w:rsidRPr="00921F62" w14:paraId="5CC5CE5C" w14:textId="77777777" w:rsidTr="00B80C6A">
        <w:trPr>
          <w:trHeight w:val="827"/>
        </w:trPr>
        <w:tc>
          <w:tcPr>
            <w:tcW w:w="562" w:type="dxa"/>
          </w:tcPr>
          <w:p w14:paraId="24A1F71A" w14:textId="77777777" w:rsidR="00AF797D" w:rsidRPr="00AF797D" w:rsidRDefault="00AF797D" w:rsidP="00AF797D">
            <w:pPr>
              <w:spacing w:after="0" w:line="265"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31.</w:t>
            </w:r>
          </w:p>
        </w:tc>
        <w:tc>
          <w:tcPr>
            <w:tcW w:w="5956" w:type="dxa"/>
          </w:tcPr>
          <w:p w14:paraId="7491599D" w14:textId="77777777" w:rsidR="00AF797D" w:rsidRPr="00AF797D" w:rsidRDefault="00AF797D" w:rsidP="00AF797D">
            <w:pPr>
              <w:tabs>
                <w:tab w:val="left" w:pos="1275"/>
                <w:tab w:val="left" w:pos="1870"/>
                <w:tab w:val="left" w:pos="2251"/>
                <w:tab w:val="left" w:pos="2812"/>
                <w:tab w:val="left" w:pos="3663"/>
                <w:tab w:val="left" w:pos="4185"/>
                <w:tab w:val="left" w:pos="5210"/>
              </w:tabs>
              <w:spacing w:after="0" w:line="240" w:lineRule="auto"/>
              <w:ind w:left="109" w:right="94"/>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«Білім</w:t>
            </w:r>
            <w:r w:rsidRPr="00AF797D">
              <w:rPr>
                <w:rFonts w:ascii="Times New Roman" w:eastAsia="Times New Roman" w:hAnsi="Times New Roman" w:cs="Times New Roman"/>
                <w:sz w:val="24"/>
                <w:lang w:val="kk-KZ"/>
              </w:rPr>
              <w:tab/>
              <w:t>беру</w:t>
            </w:r>
            <w:r w:rsidRPr="00AF797D">
              <w:rPr>
                <w:rFonts w:ascii="Times New Roman" w:eastAsia="Times New Roman" w:hAnsi="Times New Roman" w:cs="Times New Roman"/>
                <w:sz w:val="24"/>
                <w:lang w:val="kk-KZ"/>
              </w:rPr>
              <w:tab/>
            </w:r>
            <w:r w:rsidRPr="00AF797D">
              <w:rPr>
                <w:rFonts w:ascii="Times New Roman" w:eastAsia="Times New Roman" w:hAnsi="Times New Roman" w:cs="Times New Roman"/>
                <w:sz w:val="24"/>
                <w:lang w:val="kk-KZ"/>
              </w:rPr>
              <w:tab/>
              <w:t>ұйымдарында</w:t>
            </w:r>
            <w:r w:rsidRPr="00AF797D">
              <w:rPr>
                <w:rFonts w:ascii="Times New Roman" w:eastAsia="Times New Roman" w:hAnsi="Times New Roman" w:cs="Times New Roman"/>
                <w:sz w:val="24"/>
                <w:lang w:val="kk-KZ"/>
              </w:rPr>
              <w:tab/>
              <w:t>психологиялық-</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педагогикалық</w:t>
            </w:r>
            <w:r w:rsidRPr="00AF797D">
              <w:rPr>
                <w:rFonts w:ascii="Times New Roman" w:eastAsia="Times New Roman" w:hAnsi="Times New Roman" w:cs="Times New Roman"/>
                <w:sz w:val="24"/>
                <w:lang w:val="kk-KZ"/>
              </w:rPr>
              <w:tab/>
              <w:t>қолдап</w:t>
            </w:r>
            <w:r w:rsidRPr="00AF797D">
              <w:rPr>
                <w:rFonts w:ascii="Times New Roman" w:eastAsia="Times New Roman" w:hAnsi="Times New Roman" w:cs="Times New Roman"/>
                <w:sz w:val="24"/>
                <w:lang w:val="kk-KZ"/>
              </w:rPr>
              <w:tab/>
              <w:t>отыру</w:t>
            </w:r>
            <w:r w:rsidRPr="00AF797D">
              <w:rPr>
                <w:rFonts w:ascii="Times New Roman" w:eastAsia="Times New Roman" w:hAnsi="Times New Roman" w:cs="Times New Roman"/>
                <w:sz w:val="24"/>
                <w:lang w:val="kk-KZ"/>
              </w:rPr>
              <w:tab/>
              <w:t>қағидаларын</w:t>
            </w:r>
            <w:r w:rsidRPr="00AF797D">
              <w:rPr>
                <w:rFonts w:ascii="Times New Roman" w:eastAsia="Times New Roman" w:hAnsi="Times New Roman" w:cs="Times New Roman"/>
                <w:sz w:val="24"/>
                <w:lang w:val="kk-KZ"/>
              </w:rPr>
              <w:tab/>
            </w:r>
            <w:r w:rsidRPr="00AF797D">
              <w:rPr>
                <w:rFonts w:ascii="Times New Roman" w:eastAsia="Times New Roman" w:hAnsi="Times New Roman" w:cs="Times New Roman"/>
                <w:spacing w:val="-1"/>
                <w:sz w:val="24"/>
                <w:lang w:val="kk-KZ"/>
              </w:rPr>
              <w:t>бекіту</w:t>
            </w:r>
          </w:p>
          <w:p w14:paraId="0727CC95" w14:textId="77777777" w:rsidR="00AF797D" w:rsidRPr="00AF797D" w:rsidRDefault="00AF797D" w:rsidP="00AF797D">
            <w:pPr>
              <w:spacing w:after="0" w:line="267" w:lineRule="exact"/>
              <w:ind w:left="109"/>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туралы»</w:t>
            </w:r>
            <w:r w:rsidRPr="00AF797D">
              <w:rPr>
                <w:rFonts w:ascii="Times New Roman" w:eastAsia="Times New Roman" w:hAnsi="Times New Roman" w:cs="Times New Roman"/>
                <w:spacing w:val="-7"/>
                <w:sz w:val="24"/>
                <w:lang w:val="kk-KZ"/>
              </w:rPr>
              <w:t xml:space="preserve"> </w:t>
            </w:r>
            <w:r w:rsidRPr="00AF797D">
              <w:rPr>
                <w:rFonts w:ascii="Times New Roman" w:eastAsia="Times New Roman" w:hAnsi="Times New Roman" w:cs="Times New Roman"/>
                <w:sz w:val="24"/>
                <w:lang w:val="kk-KZ"/>
              </w:rPr>
              <w:t>(ҚР БҒМ</w:t>
            </w:r>
            <w:r w:rsidRPr="00AF797D">
              <w:rPr>
                <w:rFonts w:ascii="Times New Roman" w:eastAsia="Times New Roman" w:hAnsi="Times New Roman" w:cs="Times New Roman"/>
                <w:spacing w:val="-2"/>
                <w:sz w:val="24"/>
                <w:lang w:val="kk-KZ"/>
              </w:rPr>
              <w:t xml:space="preserve"> </w:t>
            </w:r>
            <w:r w:rsidRPr="00AF797D">
              <w:rPr>
                <w:rFonts w:ascii="Times New Roman" w:eastAsia="Times New Roman" w:hAnsi="Times New Roman" w:cs="Times New Roman"/>
                <w:sz w:val="24"/>
                <w:lang w:val="kk-KZ"/>
              </w:rPr>
              <w:t>12.01.2022 ж.</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№6 бұйрығы)</w:t>
            </w:r>
          </w:p>
        </w:tc>
        <w:tc>
          <w:tcPr>
            <w:tcW w:w="3113" w:type="dxa"/>
          </w:tcPr>
          <w:p w14:paraId="1CE01D03" w14:textId="77777777" w:rsidR="00AF797D" w:rsidRPr="00AF797D" w:rsidRDefault="005C5958" w:rsidP="00AF797D">
            <w:pPr>
              <w:spacing w:after="0" w:line="242" w:lineRule="auto"/>
              <w:ind w:left="109"/>
              <w:rPr>
                <w:rFonts w:ascii="Times New Roman" w:eastAsia="Times New Roman" w:hAnsi="Times New Roman" w:cs="Times New Roman"/>
                <w:sz w:val="23"/>
                <w:lang w:val="kk-KZ"/>
              </w:rPr>
            </w:pPr>
            <w:hyperlink r:id="rId82">
              <w:r w:rsidR="00AF797D" w:rsidRPr="00AF797D">
                <w:rPr>
                  <w:rFonts w:ascii="Times New Roman" w:eastAsia="Times New Roman" w:hAnsi="Times New Roman" w:cs="Times New Roman"/>
                  <w:color w:val="0000FF"/>
                  <w:spacing w:val="-1"/>
                  <w:sz w:val="23"/>
                  <w:u w:val="single" w:color="0000FF"/>
                  <w:lang w:val="kk-KZ"/>
                </w:rPr>
                <w:t>https://adilet.zan.kz/rus/docs/V</w:t>
              </w:r>
            </w:hyperlink>
            <w:r w:rsidR="00AF797D" w:rsidRPr="00AF797D">
              <w:rPr>
                <w:rFonts w:ascii="Times New Roman" w:eastAsia="Times New Roman" w:hAnsi="Times New Roman" w:cs="Times New Roman"/>
                <w:color w:val="0000FF"/>
                <w:spacing w:val="-55"/>
                <w:sz w:val="23"/>
                <w:lang w:val="kk-KZ"/>
              </w:rPr>
              <w:t xml:space="preserve"> </w:t>
            </w:r>
            <w:hyperlink r:id="rId83">
              <w:r w:rsidR="00AF797D" w:rsidRPr="00AF797D">
                <w:rPr>
                  <w:rFonts w:ascii="Times New Roman" w:eastAsia="Times New Roman" w:hAnsi="Times New Roman" w:cs="Times New Roman"/>
                  <w:color w:val="0000FF"/>
                  <w:sz w:val="23"/>
                  <w:u w:val="single" w:color="0000FF"/>
                  <w:lang w:val="kk-KZ"/>
                </w:rPr>
                <w:t>2200026513/compare</w:t>
              </w:r>
            </w:hyperlink>
          </w:p>
        </w:tc>
      </w:tr>
      <w:tr w:rsidR="00AF797D" w:rsidRPr="00921F62" w14:paraId="4F0C44A9" w14:textId="77777777" w:rsidTr="00B80C6A">
        <w:trPr>
          <w:trHeight w:val="1382"/>
        </w:trPr>
        <w:tc>
          <w:tcPr>
            <w:tcW w:w="562" w:type="dxa"/>
          </w:tcPr>
          <w:p w14:paraId="2B8A8A32" w14:textId="77777777" w:rsidR="00AF797D" w:rsidRPr="00AF797D" w:rsidRDefault="00AF797D" w:rsidP="00AF797D">
            <w:pPr>
              <w:spacing w:after="0" w:line="267" w:lineRule="exact"/>
              <w:ind w:right="118"/>
              <w:jc w:val="right"/>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32.</w:t>
            </w:r>
          </w:p>
        </w:tc>
        <w:tc>
          <w:tcPr>
            <w:tcW w:w="5956" w:type="dxa"/>
          </w:tcPr>
          <w:p w14:paraId="7CE473C8" w14:textId="77777777" w:rsidR="00AF797D" w:rsidRPr="00AF797D" w:rsidRDefault="00AF797D" w:rsidP="00AF797D">
            <w:pPr>
              <w:spacing w:after="0" w:line="240" w:lineRule="auto"/>
              <w:ind w:left="109" w:right="97"/>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Педагогтің</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жұмыс</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уақыты</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мен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демалыс</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уақыты</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режимінің</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ерекшеліктерін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айқындау</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қағидаларын</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бекіту</w:t>
            </w:r>
            <w:r w:rsidRPr="00AF797D">
              <w:rPr>
                <w:rFonts w:ascii="Times New Roman" w:eastAsia="Times New Roman" w:hAnsi="Times New Roman" w:cs="Times New Roman"/>
                <w:spacing w:val="21"/>
                <w:sz w:val="24"/>
                <w:lang w:val="kk-KZ"/>
              </w:rPr>
              <w:t xml:space="preserve"> </w:t>
            </w:r>
            <w:r w:rsidRPr="00AF797D">
              <w:rPr>
                <w:rFonts w:ascii="Times New Roman" w:eastAsia="Times New Roman" w:hAnsi="Times New Roman" w:cs="Times New Roman"/>
                <w:sz w:val="24"/>
                <w:lang w:val="kk-KZ"/>
              </w:rPr>
              <w:t>туралы</w:t>
            </w:r>
            <w:r w:rsidRPr="00AF797D">
              <w:rPr>
                <w:rFonts w:ascii="Times New Roman" w:eastAsia="Times New Roman" w:hAnsi="Times New Roman" w:cs="Times New Roman"/>
                <w:spacing w:val="30"/>
                <w:sz w:val="24"/>
                <w:lang w:val="kk-KZ"/>
              </w:rPr>
              <w:t xml:space="preserve"> </w:t>
            </w:r>
            <w:r w:rsidRPr="00AF797D">
              <w:rPr>
                <w:rFonts w:ascii="Times New Roman" w:eastAsia="Times New Roman" w:hAnsi="Times New Roman" w:cs="Times New Roman"/>
                <w:sz w:val="24"/>
                <w:lang w:val="kk-KZ"/>
              </w:rPr>
              <w:t>(Қазақстан</w:t>
            </w:r>
            <w:r w:rsidRPr="00AF797D">
              <w:rPr>
                <w:rFonts w:ascii="Times New Roman" w:eastAsia="Times New Roman" w:hAnsi="Times New Roman" w:cs="Times New Roman"/>
                <w:spacing w:val="29"/>
                <w:sz w:val="24"/>
                <w:lang w:val="kk-KZ"/>
              </w:rPr>
              <w:t xml:space="preserve"> </w:t>
            </w:r>
            <w:r w:rsidRPr="00AF797D">
              <w:rPr>
                <w:rFonts w:ascii="Times New Roman" w:eastAsia="Times New Roman" w:hAnsi="Times New Roman" w:cs="Times New Roman"/>
                <w:sz w:val="24"/>
                <w:lang w:val="kk-KZ"/>
              </w:rPr>
              <w:t>Республикасы</w:t>
            </w:r>
            <w:r w:rsidRPr="00AF797D">
              <w:rPr>
                <w:rFonts w:ascii="Times New Roman" w:eastAsia="Times New Roman" w:hAnsi="Times New Roman" w:cs="Times New Roman"/>
                <w:spacing w:val="28"/>
                <w:sz w:val="24"/>
                <w:lang w:val="kk-KZ"/>
              </w:rPr>
              <w:t xml:space="preserve"> </w:t>
            </w:r>
            <w:r w:rsidRPr="00AF797D">
              <w:rPr>
                <w:rFonts w:ascii="Times New Roman" w:eastAsia="Times New Roman" w:hAnsi="Times New Roman" w:cs="Times New Roman"/>
                <w:sz w:val="24"/>
                <w:lang w:val="kk-KZ"/>
              </w:rPr>
              <w:t>Білім</w:t>
            </w:r>
            <w:r w:rsidRPr="00AF797D">
              <w:rPr>
                <w:rFonts w:ascii="Times New Roman" w:eastAsia="Times New Roman" w:hAnsi="Times New Roman" w:cs="Times New Roman"/>
                <w:spacing w:val="28"/>
                <w:sz w:val="24"/>
                <w:lang w:val="kk-KZ"/>
              </w:rPr>
              <w:t xml:space="preserve"> </w:t>
            </w:r>
            <w:r w:rsidRPr="00AF797D">
              <w:rPr>
                <w:rFonts w:ascii="Times New Roman" w:eastAsia="Times New Roman" w:hAnsi="Times New Roman" w:cs="Times New Roman"/>
                <w:sz w:val="24"/>
                <w:lang w:val="kk-KZ"/>
              </w:rPr>
              <w:t>және</w:t>
            </w:r>
          </w:p>
          <w:p w14:paraId="633AB4C4" w14:textId="77777777" w:rsidR="00AF797D" w:rsidRPr="00AF797D" w:rsidRDefault="00AF797D" w:rsidP="00AF797D">
            <w:pPr>
              <w:spacing w:after="0" w:line="270" w:lineRule="atLeast"/>
              <w:ind w:left="109" w:right="102"/>
              <w:jc w:val="both"/>
              <w:rPr>
                <w:rFonts w:ascii="Times New Roman" w:eastAsia="Times New Roman" w:hAnsi="Times New Roman" w:cs="Times New Roman"/>
                <w:sz w:val="24"/>
                <w:lang w:val="kk-KZ"/>
              </w:rPr>
            </w:pPr>
            <w:r w:rsidRPr="00AF797D">
              <w:rPr>
                <w:rFonts w:ascii="Times New Roman" w:eastAsia="Times New Roman" w:hAnsi="Times New Roman" w:cs="Times New Roman"/>
                <w:sz w:val="24"/>
                <w:lang w:val="kk-KZ"/>
              </w:rPr>
              <w:t>ғылым</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министрінің</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2020</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жылғы</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21</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сәуірдегі</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w:t>
            </w:r>
            <w:r w:rsidRPr="00AF797D">
              <w:rPr>
                <w:rFonts w:ascii="Times New Roman" w:eastAsia="Times New Roman" w:hAnsi="Times New Roman" w:cs="Times New Roman"/>
                <w:spacing w:val="1"/>
                <w:sz w:val="24"/>
                <w:lang w:val="kk-KZ"/>
              </w:rPr>
              <w:t xml:space="preserve"> </w:t>
            </w:r>
            <w:r w:rsidRPr="00AF797D">
              <w:rPr>
                <w:rFonts w:ascii="Times New Roman" w:eastAsia="Times New Roman" w:hAnsi="Times New Roman" w:cs="Times New Roman"/>
                <w:sz w:val="24"/>
                <w:lang w:val="kk-KZ"/>
              </w:rPr>
              <w:t>153</w:t>
            </w:r>
            <w:r w:rsidRPr="00AF797D">
              <w:rPr>
                <w:rFonts w:ascii="Times New Roman" w:eastAsia="Times New Roman" w:hAnsi="Times New Roman" w:cs="Times New Roman"/>
                <w:spacing w:val="-57"/>
                <w:sz w:val="24"/>
                <w:lang w:val="kk-KZ"/>
              </w:rPr>
              <w:t xml:space="preserve"> </w:t>
            </w:r>
            <w:r w:rsidRPr="00AF797D">
              <w:rPr>
                <w:rFonts w:ascii="Times New Roman" w:eastAsia="Times New Roman" w:hAnsi="Times New Roman" w:cs="Times New Roman"/>
                <w:sz w:val="24"/>
                <w:lang w:val="kk-KZ"/>
              </w:rPr>
              <w:t>бұйрығы)</w:t>
            </w:r>
          </w:p>
        </w:tc>
        <w:tc>
          <w:tcPr>
            <w:tcW w:w="3113" w:type="dxa"/>
          </w:tcPr>
          <w:p w14:paraId="5E35BFCF" w14:textId="77777777" w:rsidR="00AF797D" w:rsidRPr="00AF797D" w:rsidRDefault="005C5958" w:rsidP="00AF797D">
            <w:pPr>
              <w:spacing w:after="0" w:line="240" w:lineRule="auto"/>
              <w:ind w:left="109"/>
              <w:rPr>
                <w:rFonts w:ascii="Times New Roman" w:eastAsia="Times New Roman" w:hAnsi="Times New Roman" w:cs="Times New Roman"/>
                <w:sz w:val="23"/>
                <w:lang w:val="kk-KZ"/>
              </w:rPr>
            </w:pPr>
            <w:hyperlink r:id="rId84">
              <w:r w:rsidR="00AF797D" w:rsidRPr="00AF797D">
                <w:rPr>
                  <w:rFonts w:ascii="Times New Roman" w:eastAsia="Times New Roman" w:hAnsi="Times New Roman" w:cs="Times New Roman"/>
                  <w:color w:val="0000FF"/>
                  <w:spacing w:val="-1"/>
                  <w:sz w:val="23"/>
                  <w:u w:val="single" w:color="0000FF"/>
                  <w:lang w:val="kk-KZ"/>
                </w:rPr>
                <w:t>https://adilet.zan.kz/kaz/docs/</w:t>
              </w:r>
            </w:hyperlink>
            <w:r w:rsidR="00AF797D" w:rsidRPr="00AF797D">
              <w:rPr>
                <w:rFonts w:ascii="Times New Roman" w:eastAsia="Times New Roman" w:hAnsi="Times New Roman" w:cs="Times New Roman"/>
                <w:color w:val="0000FF"/>
                <w:spacing w:val="-55"/>
                <w:sz w:val="23"/>
                <w:lang w:val="kk-KZ"/>
              </w:rPr>
              <w:t xml:space="preserve"> </w:t>
            </w:r>
            <w:hyperlink r:id="rId85">
              <w:r w:rsidR="00AF797D" w:rsidRPr="00AF797D">
                <w:rPr>
                  <w:rFonts w:ascii="Times New Roman" w:eastAsia="Times New Roman" w:hAnsi="Times New Roman" w:cs="Times New Roman"/>
                  <w:color w:val="0000FF"/>
                  <w:sz w:val="23"/>
                  <w:u w:val="single" w:color="0000FF"/>
                  <w:lang w:val="kk-KZ"/>
                </w:rPr>
                <w:t>V2000020449</w:t>
              </w:r>
            </w:hyperlink>
          </w:p>
        </w:tc>
      </w:tr>
    </w:tbl>
    <w:p w14:paraId="24B2E6C8" w14:textId="77777777" w:rsidR="00AF797D" w:rsidRPr="00AF797D" w:rsidRDefault="00AF797D" w:rsidP="00AF797D">
      <w:pPr>
        <w:widowControl w:val="0"/>
        <w:tabs>
          <w:tab w:val="left" w:pos="3031"/>
          <w:tab w:val="left" w:pos="4553"/>
          <w:tab w:val="left" w:pos="6130"/>
          <w:tab w:val="left" w:pos="6860"/>
          <w:tab w:val="left" w:pos="8990"/>
        </w:tabs>
        <w:autoSpaceDE w:val="0"/>
        <w:autoSpaceDN w:val="0"/>
        <w:spacing w:after="0" w:line="240" w:lineRule="auto"/>
        <w:ind w:left="213" w:right="591" w:firstLine="708"/>
        <w:rPr>
          <w:rFonts w:ascii="Times New Roman" w:eastAsia="Times New Roman" w:hAnsi="Times New Roman" w:cs="Times New Roman"/>
          <w:i/>
          <w:sz w:val="28"/>
          <w:lang w:val="kk-KZ"/>
        </w:rPr>
      </w:pPr>
      <w:r w:rsidRPr="00AF797D">
        <w:rPr>
          <w:rFonts w:ascii="Times New Roman" w:eastAsia="Times New Roman" w:hAnsi="Times New Roman" w:cs="Times New Roman"/>
          <w:i/>
          <w:sz w:val="28"/>
          <w:lang w:val="kk-KZ"/>
        </w:rPr>
        <w:t>Қолданыстағы</w:t>
      </w:r>
      <w:r w:rsidRPr="00AF797D">
        <w:rPr>
          <w:rFonts w:ascii="Times New Roman" w:eastAsia="Times New Roman" w:hAnsi="Times New Roman" w:cs="Times New Roman"/>
          <w:i/>
          <w:sz w:val="28"/>
          <w:lang w:val="kk-KZ"/>
        </w:rPr>
        <w:tab/>
        <w:t>НҚА-дағы</w:t>
      </w:r>
      <w:r w:rsidRPr="00AF797D">
        <w:rPr>
          <w:rFonts w:ascii="Times New Roman" w:eastAsia="Times New Roman" w:hAnsi="Times New Roman" w:cs="Times New Roman"/>
          <w:i/>
          <w:sz w:val="28"/>
          <w:lang w:val="kk-KZ"/>
        </w:rPr>
        <w:tab/>
        <w:t>өзгерістер</w:t>
      </w:r>
      <w:r w:rsidRPr="00AF797D">
        <w:rPr>
          <w:rFonts w:ascii="Times New Roman" w:eastAsia="Times New Roman" w:hAnsi="Times New Roman" w:cs="Times New Roman"/>
          <w:i/>
          <w:sz w:val="28"/>
          <w:lang w:val="kk-KZ"/>
        </w:rPr>
        <w:tab/>
        <w:t>мен</w:t>
      </w:r>
      <w:r w:rsidRPr="00AF797D">
        <w:rPr>
          <w:rFonts w:ascii="Times New Roman" w:eastAsia="Times New Roman" w:hAnsi="Times New Roman" w:cs="Times New Roman"/>
          <w:i/>
          <w:sz w:val="28"/>
          <w:lang w:val="kk-KZ"/>
        </w:rPr>
        <w:tab/>
        <w:t>толықтырулар</w:t>
      </w:r>
      <w:r w:rsidRPr="00AF797D">
        <w:rPr>
          <w:rFonts w:ascii="Times New Roman" w:eastAsia="Times New Roman" w:hAnsi="Times New Roman" w:cs="Times New Roman"/>
          <w:i/>
          <w:sz w:val="28"/>
          <w:lang w:val="kk-KZ"/>
        </w:rPr>
        <w:tab/>
      </w:r>
      <w:r w:rsidRPr="00AF797D">
        <w:rPr>
          <w:rFonts w:ascii="Times New Roman" w:eastAsia="Times New Roman" w:hAnsi="Times New Roman" w:cs="Times New Roman"/>
          <w:i/>
          <w:spacing w:val="-1"/>
          <w:sz w:val="28"/>
          <w:lang w:val="kk-KZ"/>
        </w:rPr>
        <w:t>Әділет</w:t>
      </w:r>
      <w:r w:rsidRPr="00AF797D">
        <w:rPr>
          <w:rFonts w:ascii="Times New Roman" w:eastAsia="Times New Roman" w:hAnsi="Times New Roman" w:cs="Times New Roman"/>
          <w:i/>
          <w:spacing w:val="-67"/>
          <w:sz w:val="28"/>
          <w:lang w:val="kk-KZ"/>
        </w:rPr>
        <w:t xml:space="preserve"> </w:t>
      </w:r>
      <w:r w:rsidRPr="00AF797D">
        <w:rPr>
          <w:rFonts w:ascii="Times New Roman" w:eastAsia="Times New Roman" w:hAnsi="Times New Roman" w:cs="Times New Roman"/>
          <w:i/>
          <w:sz w:val="28"/>
          <w:lang w:val="kk-KZ"/>
        </w:rPr>
        <w:t>ақпараттық</w:t>
      </w:r>
      <w:r w:rsidRPr="00AF797D">
        <w:rPr>
          <w:rFonts w:ascii="Times New Roman" w:eastAsia="Times New Roman" w:hAnsi="Times New Roman" w:cs="Times New Roman"/>
          <w:i/>
          <w:spacing w:val="-1"/>
          <w:sz w:val="28"/>
          <w:lang w:val="kk-KZ"/>
        </w:rPr>
        <w:t xml:space="preserve"> </w:t>
      </w:r>
      <w:r w:rsidRPr="00AF797D">
        <w:rPr>
          <w:rFonts w:ascii="Times New Roman" w:eastAsia="Times New Roman" w:hAnsi="Times New Roman" w:cs="Times New Roman"/>
          <w:i/>
          <w:sz w:val="28"/>
          <w:lang w:val="kk-KZ"/>
        </w:rPr>
        <w:t>жүйесінде</w:t>
      </w:r>
      <w:r w:rsidRPr="00AF797D">
        <w:rPr>
          <w:rFonts w:ascii="Times New Roman" w:eastAsia="Times New Roman" w:hAnsi="Times New Roman" w:cs="Times New Roman"/>
          <w:i/>
          <w:spacing w:val="1"/>
          <w:sz w:val="28"/>
          <w:lang w:val="kk-KZ"/>
        </w:rPr>
        <w:t xml:space="preserve"> </w:t>
      </w:r>
      <w:r w:rsidRPr="00AF797D">
        <w:rPr>
          <w:rFonts w:ascii="Times New Roman" w:eastAsia="Times New Roman" w:hAnsi="Times New Roman" w:cs="Times New Roman"/>
          <w:i/>
          <w:sz w:val="28"/>
          <w:lang w:val="kk-KZ"/>
        </w:rPr>
        <w:t>көрініс табады.</w:t>
      </w:r>
    </w:p>
    <w:p w14:paraId="3D502F87" w14:textId="77777777" w:rsidR="00AF797D" w:rsidRDefault="005C5958" w:rsidP="00AF797D">
      <w:pPr>
        <w:widowControl w:val="0"/>
        <w:autoSpaceDE w:val="0"/>
        <w:autoSpaceDN w:val="0"/>
        <w:spacing w:after="0" w:line="240" w:lineRule="auto"/>
        <w:ind w:left="208"/>
        <w:jc w:val="center"/>
        <w:rPr>
          <w:rFonts w:ascii="Times New Roman" w:eastAsia="Times New Roman" w:hAnsi="Times New Roman" w:cs="Times New Roman"/>
          <w:sz w:val="20"/>
          <w:szCs w:val="28"/>
          <w:lang w:val="kk-KZ"/>
        </w:rPr>
      </w:pPr>
      <w:r>
        <w:rPr>
          <w:rFonts w:ascii="Times New Roman" w:eastAsia="Times New Roman" w:hAnsi="Times New Roman" w:cs="Times New Roman"/>
          <w:sz w:val="20"/>
          <w:szCs w:val="28"/>
          <w:lang w:val="kk-KZ"/>
        </w:rPr>
      </w:r>
      <w:r>
        <w:rPr>
          <w:rFonts w:ascii="Times New Roman" w:eastAsia="Times New Roman" w:hAnsi="Times New Roman" w:cs="Times New Roman"/>
          <w:sz w:val="20"/>
          <w:szCs w:val="28"/>
          <w:lang w:val="kk-KZ"/>
        </w:rPr>
        <w:pict w14:anchorId="51A85F7D">
          <v:shapetype id="_x0000_t202" coordsize="21600,21600" o:spt="202" path="m,l,21600r21600,l21600,xe">
            <v:stroke joinstyle="miter"/>
            <v:path gradientshapeok="t" o:connecttype="rect"/>
          </v:shapetype>
          <v:shape id="_x0000_s1039" type="#_x0000_t202" style="width:482.05pt;height:72.25pt;mso-left-percent:-10001;mso-top-percent:-10001;mso-position-horizontal:absolute;mso-position-horizontal-relative:char;mso-position-vertical:absolute;mso-position-vertical-relative:line;mso-left-percent:-10001;mso-top-percent:-10001" filled="f" strokeweight=".48pt">
            <v:textbox inset="0,0,0,0">
              <w:txbxContent>
                <w:p w14:paraId="43640FB5" w14:textId="77777777" w:rsidR="00E2373E" w:rsidRDefault="00E2373E">
                  <w:pPr>
                    <w:widowControl w:val="0"/>
                    <w:numPr>
                      <w:ilvl w:val="0"/>
                      <w:numId w:val="10"/>
                    </w:numPr>
                    <w:tabs>
                      <w:tab w:val="left" w:pos="1013"/>
                    </w:tabs>
                    <w:autoSpaceDE w:val="0"/>
                    <w:autoSpaceDN w:val="0"/>
                    <w:spacing w:before="3" w:after="0" w:line="237" w:lineRule="auto"/>
                    <w:ind w:right="99" w:firstLine="566"/>
                    <w:jc w:val="both"/>
                    <w:rPr>
                      <w:b/>
                      <w:i/>
                      <w:sz w:val="24"/>
                    </w:rPr>
                  </w:pPr>
                  <w:r>
                    <w:rPr>
                      <w:b/>
                      <w:i/>
                      <w:color w:val="6F2F9F"/>
                      <w:sz w:val="24"/>
                    </w:rPr>
                    <w:t>Сонымен бірге МЖМБС, Үлгілік оқу жоспарлары, Үлгілік оқу бағдарламалары</w:t>
                  </w:r>
                  <w:r>
                    <w:rPr>
                      <w:b/>
                      <w:i/>
                      <w:color w:val="6F2F9F"/>
                      <w:spacing w:val="1"/>
                      <w:sz w:val="24"/>
                    </w:rPr>
                    <w:t xml:space="preserve"> </w:t>
                  </w:r>
                  <w:r>
                    <w:rPr>
                      <w:b/>
                      <w:i/>
                      <w:color w:val="6F2F9F"/>
                      <w:sz w:val="24"/>
                    </w:rPr>
                    <w:t>Ы.Алтынсарин атындағы Ұлттық білім академиясының</w:t>
                  </w:r>
                  <w:r>
                    <w:rPr>
                      <w:b/>
                      <w:i/>
                      <w:color w:val="0000FF"/>
                      <w:sz w:val="24"/>
                    </w:rPr>
                    <w:t xml:space="preserve"> </w:t>
                  </w:r>
                  <w:hyperlink r:id="rId86">
                    <w:r>
                      <w:rPr>
                        <w:b/>
                        <w:i/>
                        <w:color w:val="0000FF"/>
                        <w:sz w:val="24"/>
                        <w:u w:val="thick" w:color="0000FF"/>
                      </w:rPr>
                      <w:t>(</w:t>
                    </w:r>
                  </w:hyperlink>
                  <w:hyperlink r:id="rId87">
                    <w:r>
                      <w:rPr>
                        <w:b/>
                        <w:i/>
                        <w:color w:val="0000FF"/>
                        <w:sz w:val="24"/>
                        <w:u w:val="thick" w:color="0000FF"/>
                      </w:rPr>
                      <w:t>www.uba.edu.kz</w:t>
                    </w:r>
                  </w:hyperlink>
                  <w:hyperlink r:id="rId88">
                    <w:r>
                      <w:rPr>
                        <w:b/>
                        <w:i/>
                        <w:color w:val="0000FF"/>
                        <w:sz w:val="24"/>
                        <w:u w:val="thick" w:color="0000FF"/>
                      </w:rPr>
                      <w:t>)</w:t>
                    </w:r>
                  </w:hyperlink>
                  <w:r>
                    <w:rPr>
                      <w:b/>
                      <w:i/>
                      <w:color w:val="0000FF"/>
                      <w:sz w:val="24"/>
                    </w:rPr>
                    <w:t xml:space="preserve"> </w:t>
                  </w:r>
                  <w:r>
                    <w:rPr>
                      <w:b/>
                      <w:i/>
                      <w:color w:val="6F2F9F"/>
                      <w:sz w:val="24"/>
                    </w:rPr>
                    <w:t>сайтында</w:t>
                  </w:r>
                  <w:r>
                    <w:rPr>
                      <w:b/>
                      <w:i/>
                      <w:color w:val="6F2F9F"/>
                      <w:spacing w:val="1"/>
                      <w:sz w:val="24"/>
                    </w:rPr>
                    <w:t xml:space="preserve"> </w:t>
                  </w:r>
                  <w:r>
                    <w:rPr>
                      <w:b/>
                      <w:i/>
                      <w:color w:val="6F2F9F"/>
                      <w:sz w:val="24"/>
                    </w:rPr>
                    <w:t>орналастырылған.</w:t>
                  </w:r>
                </w:p>
                <w:p w14:paraId="70BB6FAA" w14:textId="77777777" w:rsidR="00E2373E" w:rsidRDefault="00E2373E">
                  <w:pPr>
                    <w:widowControl w:val="0"/>
                    <w:numPr>
                      <w:ilvl w:val="0"/>
                      <w:numId w:val="10"/>
                    </w:numPr>
                    <w:tabs>
                      <w:tab w:val="left" w:pos="1013"/>
                    </w:tabs>
                    <w:autoSpaceDE w:val="0"/>
                    <w:autoSpaceDN w:val="0"/>
                    <w:spacing w:before="5" w:after="0" w:line="232" w:lineRule="auto"/>
                    <w:ind w:right="106" w:firstLine="566"/>
                    <w:jc w:val="both"/>
                    <w:rPr>
                      <w:b/>
                      <w:i/>
                      <w:sz w:val="24"/>
                    </w:rPr>
                  </w:pPr>
                  <w:r>
                    <w:rPr>
                      <w:b/>
                      <w:i/>
                      <w:color w:val="6F2F9F"/>
                      <w:sz w:val="24"/>
                    </w:rPr>
                    <w:t>Педагогтер МЖМБС, Үлгілік оқу жоспарлары, Үлгілік оқу бағдарламаларының</w:t>
                  </w:r>
                  <w:r>
                    <w:rPr>
                      <w:b/>
                      <w:i/>
                      <w:color w:val="6F2F9F"/>
                      <w:spacing w:val="1"/>
                      <w:sz w:val="24"/>
                    </w:rPr>
                    <w:t xml:space="preserve"> </w:t>
                  </w:r>
                  <w:r>
                    <w:rPr>
                      <w:b/>
                      <w:i/>
                      <w:color w:val="6F2F9F"/>
                      <w:sz w:val="24"/>
                    </w:rPr>
                    <w:t>электронды</w:t>
                  </w:r>
                  <w:r>
                    <w:rPr>
                      <w:b/>
                      <w:i/>
                      <w:color w:val="6F2F9F"/>
                      <w:spacing w:val="-2"/>
                      <w:sz w:val="24"/>
                    </w:rPr>
                    <w:t xml:space="preserve"> </w:t>
                  </w:r>
                  <w:r>
                    <w:rPr>
                      <w:b/>
                      <w:i/>
                      <w:color w:val="6F2F9F"/>
                      <w:sz w:val="24"/>
                    </w:rPr>
                    <w:t>нұсқасымен жұмыс</w:t>
                  </w:r>
                  <w:r>
                    <w:rPr>
                      <w:b/>
                      <w:i/>
                      <w:color w:val="6F2F9F"/>
                      <w:spacing w:val="-1"/>
                      <w:sz w:val="24"/>
                    </w:rPr>
                    <w:t xml:space="preserve"> </w:t>
                  </w:r>
                  <w:r>
                    <w:rPr>
                      <w:b/>
                      <w:i/>
                      <w:color w:val="6F2F9F"/>
                      <w:sz w:val="24"/>
                    </w:rPr>
                    <w:t>жүргізе</w:t>
                  </w:r>
                  <w:r>
                    <w:rPr>
                      <w:b/>
                      <w:i/>
                      <w:color w:val="6F2F9F"/>
                      <w:spacing w:val="-1"/>
                      <w:sz w:val="24"/>
                    </w:rPr>
                    <w:t xml:space="preserve"> </w:t>
                  </w:r>
                  <w:r>
                    <w:rPr>
                      <w:b/>
                      <w:i/>
                      <w:color w:val="6F2F9F"/>
                      <w:sz w:val="24"/>
                    </w:rPr>
                    <w:t>алады.</w:t>
                  </w:r>
                </w:p>
              </w:txbxContent>
            </v:textbox>
            <w10:wrap type="none"/>
            <w10:anchorlock/>
          </v:shape>
        </w:pict>
      </w:r>
    </w:p>
    <w:p w14:paraId="438B8089" w14:textId="77777777" w:rsidR="00AF797D" w:rsidRDefault="00AF797D" w:rsidP="00AF797D">
      <w:pPr>
        <w:widowControl w:val="0"/>
        <w:autoSpaceDE w:val="0"/>
        <w:autoSpaceDN w:val="0"/>
        <w:spacing w:after="0" w:line="240" w:lineRule="auto"/>
        <w:ind w:left="208"/>
        <w:jc w:val="center"/>
        <w:rPr>
          <w:rFonts w:ascii="Times New Roman" w:eastAsia="Times New Roman" w:hAnsi="Times New Roman" w:cs="Times New Roman"/>
          <w:sz w:val="20"/>
          <w:szCs w:val="28"/>
          <w:lang w:val="kk-KZ"/>
        </w:rPr>
      </w:pPr>
    </w:p>
    <w:p w14:paraId="72BD17CE" w14:textId="2E6F1DDB" w:rsidR="00AF797D" w:rsidRDefault="00AF797D" w:rsidP="00AF797D">
      <w:pPr>
        <w:widowControl w:val="0"/>
        <w:autoSpaceDE w:val="0"/>
        <w:autoSpaceDN w:val="0"/>
        <w:spacing w:after="0" w:line="240" w:lineRule="auto"/>
        <w:ind w:left="208"/>
        <w:jc w:val="center"/>
        <w:rPr>
          <w:rFonts w:ascii="Times New Roman" w:eastAsia="Times New Roman" w:hAnsi="Times New Roman" w:cs="Times New Roman"/>
          <w:sz w:val="20"/>
          <w:szCs w:val="28"/>
          <w:lang w:val="kk-KZ"/>
        </w:rPr>
      </w:pPr>
      <w:r w:rsidRPr="00AF797D">
        <w:rPr>
          <w:noProof/>
          <w:lang w:val="en-US" w:eastAsia="zh-CN"/>
        </w:rPr>
        <w:drawing>
          <wp:inline distT="0" distB="0" distL="0" distR="0" wp14:anchorId="43B3EDFD" wp14:editId="37C1EC7D">
            <wp:extent cx="6300470" cy="6189345"/>
            <wp:effectExtent l="0" t="0" r="0" b="0"/>
            <wp:docPr id="774487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300470" cy="6189345"/>
                    </a:xfrm>
                    <a:prstGeom prst="rect">
                      <a:avLst/>
                    </a:prstGeom>
                    <a:noFill/>
                    <a:ln>
                      <a:noFill/>
                    </a:ln>
                  </pic:spPr>
                </pic:pic>
              </a:graphicData>
            </a:graphic>
          </wp:inline>
        </w:drawing>
      </w:r>
    </w:p>
    <w:p w14:paraId="475FC38A" w14:textId="77777777" w:rsidR="007F42A4" w:rsidRDefault="007F42A4" w:rsidP="00C844D9">
      <w:pPr>
        <w:widowControl w:val="0"/>
        <w:autoSpaceDE w:val="0"/>
        <w:autoSpaceDN w:val="0"/>
        <w:spacing w:after="0" w:line="240" w:lineRule="auto"/>
        <w:rPr>
          <w:rFonts w:ascii="Times New Roman" w:eastAsia="Times New Roman" w:hAnsi="Times New Roman" w:cs="Times New Roman"/>
          <w:sz w:val="20"/>
          <w:szCs w:val="28"/>
          <w:lang w:val="kk-KZ"/>
        </w:rPr>
      </w:pPr>
    </w:p>
    <w:p w14:paraId="3B9631E7" w14:textId="06DC4017" w:rsidR="00856473" w:rsidRPr="00AF797D" w:rsidRDefault="00856473" w:rsidP="00AF797D">
      <w:pPr>
        <w:widowControl w:val="0"/>
        <w:autoSpaceDE w:val="0"/>
        <w:autoSpaceDN w:val="0"/>
        <w:spacing w:after="0" w:line="240" w:lineRule="auto"/>
        <w:ind w:left="208"/>
        <w:jc w:val="center"/>
        <w:rPr>
          <w:rFonts w:ascii="Times New Roman" w:eastAsia="Times New Roman" w:hAnsi="Times New Roman" w:cs="Times New Roman"/>
          <w:sz w:val="20"/>
          <w:szCs w:val="28"/>
          <w:lang w:val="kk-KZ"/>
        </w:rPr>
      </w:pPr>
      <w:r w:rsidRPr="00B816B3">
        <w:rPr>
          <w:rFonts w:ascii="Times New Roman" w:hAnsi="Times New Roman" w:cs="Times New Roman"/>
          <w:b/>
          <w:sz w:val="24"/>
          <w:szCs w:val="24"/>
          <w:lang w:val="kk-KZ"/>
        </w:rPr>
        <w:t>202</w:t>
      </w:r>
      <w:r w:rsidR="00BF3A4D" w:rsidRPr="00B816B3">
        <w:rPr>
          <w:rFonts w:ascii="Times New Roman" w:hAnsi="Times New Roman" w:cs="Times New Roman"/>
          <w:b/>
          <w:sz w:val="24"/>
          <w:szCs w:val="24"/>
          <w:lang w:val="kk-KZ"/>
        </w:rPr>
        <w:t>1</w:t>
      </w:r>
      <w:r w:rsidRPr="00B816B3">
        <w:rPr>
          <w:rFonts w:ascii="Times New Roman" w:hAnsi="Times New Roman" w:cs="Times New Roman"/>
          <w:b/>
          <w:sz w:val="24"/>
          <w:szCs w:val="24"/>
          <w:lang w:val="kk-KZ"/>
        </w:rPr>
        <w:t>-202</w:t>
      </w:r>
      <w:r w:rsidR="00BF3A4D" w:rsidRPr="00B816B3">
        <w:rPr>
          <w:rFonts w:ascii="Times New Roman" w:hAnsi="Times New Roman" w:cs="Times New Roman"/>
          <w:b/>
          <w:sz w:val="24"/>
          <w:szCs w:val="24"/>
          <w:lang w:val="kk-KZ"/>
        </w:rPr>
        <w:t>2</w:t>
      </w:r>
      <w:r w:rsidRPr="00B816B3">
        <w:rPr>
          <w:rFonts w:ascii="Times New Roman" w:hAnsi="Times New Roman" w:cs="Times New Roman"/>
          <w:b/>
          <w:sz w:val="24"/>
          <w:szCs w:val="24"/>
          <w:lang w:val="kk-KZ"/>
        </w:rPr>
        <w:t xml:space="preserve"> оқу жылына арналған мектеп жұмысының тақырыбы:</w:t>
      </w:r>
      <w:r w:rsidRPr="00B816B3">
        <w:rPr>
          <w:rFonts w:ascii="Times New Roman" w:hAnsi="Times New Roman" w:cs="Times New Roman"/>
          <w:sz w:val="24"/>
          <w:szCs w:val="24"/>
          <w:lang w:val="kk-KZ"/>
        </w:rPr>
        <w:t xml:space="preserve"> «Оқу  тәрбие  үрдісіне  оқытудың  тиімді әдіс – тәсілдерін  қолдана отырып оқушылардың  шығармашылық  қабілеттерін  дамыту, ұлттық  сана  сезімдерін  қалыптастыру »</w:t>
      </w:r>
    </w:p>
    <w:p w14:paraId="0C0550C0" w14:textId="77777777" w:rsidR="00856473" w:rsidRPr="006F4003" w:rsidRDefault="00856473" w:rsidP="00856473">
      <w:pPr>
        <w:pStyle w:val="a6"/>
        <w:rPr>
          <w:rFonts w:ascii="Times New Roman" w:hAnsi="Times New Roman"/>
          <w:b/>
          <w:bCs/>
          <w:sz w:val="24"/>
          <w:szCs w:val="24"/>
          <w:lang w:val="kk-KZ"/>
        </w:rPr>
      </w:pPr>
      <w:r w:rsidRPr="006F4003">
        <w:rPr>
          <w:rFonts w:ascii="Times New Roman" w:hAnsi="Times New Roman"/>
          <w:b/>
          <w:bCs/>
          <w:sz w:val="24"/>
          <w:szCs w:val="24"/>
          <w:lang w:val="kk-KZ"/>
        </w:rPr>
        <w:t xml:space="preserve">Мектептің негізгі мақсаттары мыналар болып табылады: </w:t>
      </w:r>
    </w:p>
    <w:p w14:paraId="42F78375" w14:textId="77777777" w:rsidR="00856473" w:rsidRPr="006F4003" w:rsidRDefault="00856473" w:rsidP="00856473">
      <w:pPr>
        <w:pStyle w:val="a6"/>
        <w:rPr>
          <w:rFonts w:ascii="Times New Roman" w:hAnsi="Times New Roman"/>
          <w:sz w:val="24"/>
          <w:szCs w:val="24"/>
          <w:lang w:val="kk-KZ"/>
        </w:rPr>
      </w:pPr>
      <w:r w:rsidRPr="006F4003">
        <w:rPr>
          <w:rFonts w:ascii="Times New Roman" w:hAnsi="Times New Roman"/>
          <w:sz w:val="24"/>
          <w:szCs w:val="24"/>
          <w:lang w:val="kk-KZ"/>
        </w:rPr>
        <w:t>1.Жалпыға міндетті білім беру стандартының міндетті мөлшерін игеру негізінде білім алушылардың жалпы мәдениет тұлғасын қалыптастыру.</w:t>
      </w:r>
    </w:p>
    <w:p w14:paraId="2C7AF1B4" w14:textId="77777777" w:rsidR="00856473" w:rsidRPr="006F4003" w:rsidRDefault="00856473" w:rsidP="00856473">
      <w:pPr>
        <w:pStyle w:val="a6"/>
        <w:rPr>
          <w:rFonts w:ascii="Times New Roman" w:hAnsi="Times New Roman"/>
          <w:sz w:val="24"/>
          <w:szCs w:val="24"/>
          <w:lang w:val="kk-KZ"/>
        </w:rPr>
      </w:pPr>
      <w:r w:rsidRPr="006F4003">
        <w:rPr>
          <w:rFonts w:ascii="Times New Roman" w:hAnsi="Times New Roman"/>
          <w:sz w:val="24"/>
          <w:szCs w:val="24"/>
          <w:lang w:val="kk-KZ"/>
        </w:rPr>
        <w:t>2. Олардың қоғамдағы өмірге бейімделуі.</w:t>
      </w:r>
    </w:p>
    <w:p w14:paraId="039743D6" w14:textId="77777777" w:rsidR="00856473" w:rsidRPr="006F4003" w:rsidRDefault="00856473" w:rsidP="00856473">
      <w:pPr>
        <w:pStyle w:val="a6"/>
        <w:rPr>
          <w:rFonts w:ascii="Times New Roman" w:hAnsi="Times New Roman"/>
          <w:sz w:val="24"/>
          <w:szCs w:val="24"/>
          <w:lang w:val="kk-KZ"/>
        </w:rPr>
      </w:pPr>
      <w:r w:rsidRPr="006F4003">
        <w:rPr>
          <w:rFonts w:ascii="Times New Roman" w:hAnsi="Times New Roman"/>
          <w:sz w:val="24"/>
          <w:szCs w:val="24"/>
          <w:lang w:val="kk-KZ"/>
        </w:rPr>
        <w:t>3. Азаматтық пен елжандылыққа, еңбексүйгіштікке, адамның құқықтары мен бостандығын құрметтеуге, қоршаған табиғатқа, Отанына, отбасына сүйіспеншілікке тәрбиелеу.</w:t>
      </w:r>
    </w:p>
    <w:p w14:paraId="5D121A1E" w14:textId="77777777" w:rsidR="00856473" w:rsidRPr="006F4003" w:rsidRDefault="00856473" w:rsidP="00856473">
      <w:pPr>
        <w:pStyle w:val="a6"/>
        <w:rPr>
          <w:rFonts w:ascii="Times New Roman" w:hAnsi="Times New Roman"/>
          <w:sz w:val="24"/>
          <w:szCs w:val="24"/>
          <w:lang w:val="kk-KZ"/>
        </w:rPr>
      </w:pPr>
      <w:r w:rsidRPr="006F4003">
        <w:rPr>
          <w:rFonts w:ascii="Times New Roman" w:hAnsi="Times New Roman"/>
          <w:sz w:val="24"/>
          <w:szCs w:val="24"/>
          <w:lang w:val="kk-KZ"/>
        </w:rPr>
        <w:t>4. Салауатты өмір салтын қалыптастыру.</w:t>
      </w:r>
    </w:p>
    <w:p w14:paraId="1A80E5A4" w14:textId="77777777" w:rsidR="00856473" w:rsidRPr="006F4003" w:rsidRDefault="00856473" w:rsidP="00856473">
      <w:pPr>
        <w:pStyle w:val="a6"/>
        <w:rPr>
          <w:rFonts w:ascii="Times New Roman" w:hAnsi="Times New Roman"/>
          <w:sz w:val="24"/>
          <w:szCs w:val="24"/>
          <w:lang w:val="kk-KZ"/>
        </w:rPr>
      </w:pPr>
      <w:r w:rsidRPr="006F4003">
        <w:rPr>
          <w:rFonts w:ascii="Times New Roman" w:hAnsi="Times New Roman"/>
          <w:sz w:val="24"/>
          <w:szCs w:val="24"/>
          <w:lang w:val="kk-KZ"/>
        </w:rPr>
        <w:t>Оқу үрдісінің ұйымдастырылуы келесі нормативтің-ақпараттық құжаттармен реттеледі:</w:t>
      </w:r>
    </w:p>
    <w:p w14:paraId="5DF677E7" w14:textId="77777777" w:rsidR="00856473" w:rsidRPr="00B80C6A" w:rsidRDefault="00856473" w:rsidP="00856473">
      <w:pPr>
        <w:pStyle w:val="a6"/>
        <w:rPr>
          <w:rFonts w:ascii="Times New Roman" w:hAnsi="Times New Roman"/>
          <w:sz w:val="24"/>
          <w:szCs w:val="24"/>
          <w:lang w:val="kk-KZ"/>
        </w:rPr>
      </w:pPr>
      <w:r w:rsidRPr="006F4003">
        <w:rPr>
          <w:rFonts w:ascii="Times New Roman" w:hAnsi="Times New Roman"/>
          <w:sz w:val="24"/>
          <w:szCs w:val="24"/>
          <w:lang w:val="kk-KZ"/>
        </w:rPr>
        <w:t>-ҚР «Б</w:t>
      </w:r>
      <w:r w:rsidRPr="00B80C6A">
        <w:rPr>
          <w:rFonts w:ascii="Times New Roman" w:hAnsi="Times New Roman"/>
          <w:sz w:val="24"/>
          <w:szCs w:val="24"/>
          <w:lang w:val="kk-KZ"/>
        </w:rPr>
        <w:t>ілім туралы» Заңы.</w:t>
      </w:r>
    </w:p>
    <w:p w14:paraId="5362C304" w14:textId="77777777" w:rsidR="00856473" w:rsidRPr="00B80C6A" w:rsidRDefault="00856473" w:rsidP="00856473">
      <w:pPr>
        <w:pStyle w:val="a6"/>
        <w:rPr>
          <w:rFonts w:ascii="Times New Roman" w:hAnsi="Times New Roman"/>
          <w:sz w:val="24"/>
          <w:szCs w:val="24"/>
          <w:lang w:val="kk-KZ"/>
        </w:rPr>
      </w:pPr>
      <w:r w:rsidRPr="00B80C6A">
        <w:rPr>
          <w:rFonts w:ascii="Times New Roman" w:hAnsi="Times New Roman"/>
          <w:sz w:val="24"/>
          <w:szCs w:val="24"/>
          <w:lang w:val="kk-KZ"/>
        </w:rPr>
        <w:t>-Қазақстан Республикасының мемлекеттік жалпыға міндетті білім беру стандарты.</w:t>
      </w:r>
    </w:p>
    <w:p w14:paraId="0EE05217" w14:textId="77777777" w:rsidR="00856473" w:rsidRPr="00B80C6A" w:rsidRDefault="00856473" w:rsidP="00856473">
      <w:pPr>
        <w:pStyle w:val="a6"/>
        <w:rPr>
          <w:rFonts w:ascii="Times New Roman" w:hAnsi="Times New Roman"/>
          <w:sz w:val="24"/>
          <w:szCs w:val="24"/>
          <w:lang w:val="kk-KZ"/>
        </w:rPr>
      </w:pPr>
      <w:r w:rsidRPr="00B80C6A">
        <w:rPr>
          <w:rFonts w:ascii="Times New Roman" w:hAnsi="Times New Roman"/>
          <w:sz w:val="24"/>
          <w:szCs w:val="24"/>
          <w:lang w:val="kk-KZ"/>
        </w:rPr>
        <w:t>-ҚР «Тіл туралы» Заңы.</w:t>
      </w:r>
    </w:p>
    <w:p w14:paraId="4EB9E378" w14:textId="77777777" w:rsidR="00856473" w:rsidRPr="00B80C6A" w:rsidRDefault="00856473" w:rsidP="00856473">
      <w:pPr>
        <w:pStyle w:val="a6"/>
        <w:rPr>
          <w:rFonts w:ascii="Times New Roman" w:hAnsi="Times New Roman"/>
          <w:sz w:val="24"/>
          <w:szCs w:val="24"/>
          <w:lang w:val="kk-KZ"/>
        </w:rPr>
      </w:pPr>
      <w:r w:rsidRPr="00B80C6A">
        <w:rPr>
          <w:rFonts w:ascii="Times New Roman" w:hAnsi="Times New Roman"/>
          <w:sz w:val="24"/>
          <w:szCs w:val="24"/>
          <w:lang w:val="kk-KZ"/>
        </w:rPr>
        <w:t>-Мектеп жарғысы.</w:t>
      </w:r>
    </w:p>
    <w:p w14:paraId="4C584564" w14:textId="77777777" w:rsidR="00856473" w:rsidRPr="00B80C6A" w:rsidRDefault="00856473" w:rsidP="00856473">
      <w:pPr>
        <w:pStyle w:val="a6"/>
        <w:rPr>
          <w:rFonts w:ascii="Times New Roman" w:hAnsi="Times New Roman"/>
          <w:sz w:val="24"/>
          <w:szCs w:val="24"/>
          <w:lang w:val="kk-KZ"/>
        </w:rPr>
      </w:pPr>
      <w:r w:rsidRPr="00B80C6A">
        <w:rPr>
          <w:rFonts w:ascii="Times New Roman" w:hAnsi="Times New Roman"/>
          <w:sz w:val="24"/>
          <w:szCs w:val="24"/>
          <w:lang w:val="kk-KZ"/>
        </w:rPr>
        <w:lastRenderedPageBreak/>
        <w:t xml:space="preserve">-Жұмыстың жеке тараптарын реттейтін актілер, ережелер (ҰБТ, </w:t>
      </w:r>
      <w:r w:rsidRPr="006F4003">
        <w:rPr>
          <w:rFonts w:ascii="Times New Roman" w:hAnsi="Times New Roman"/>
          <w:sz w:val="24"/>
          <w:szCs w:val="24"/>
          <w:lang w:val="kk-KZ"/>
        </w:rPr>
        <w:t>ОЖСБ</w:t>
      </w:r>
      <w:r w:rsidRPr="00B80C6A">
        <w:rPr>
          <w:rFonts w:ascii="Times New Roman" w:hAnsi="Times New Roman"/>
          <w:sz w:val="24"/>
          <w:szCs w:val="24"/>
          <w:lang w:val="kk-KZ"/>
        </w:rPr>
        <w:t>, ішкі еңбек тәртіп ережелері).</w:t>
      </w:r>
    </w:p>
    <w:p w14:paraId="716ADC26" w14:textId="77777777" w:rsidR="00856473" w:rsidRPr="00B80C6A" w:rsidRDefault="00856473" w:rsidP="00856473">
      <w:pPr>
        <w:pStyle w:val="a6"/>
        <w:rPr>
          <w:rFonts w:ascii="Times New Roman" w:hAnsi="Times New Roman"/>
          <w:sz w:val="24"/>
          <w:szCs w:val="24"/>
          <w:lang w:val="kk-KZ"/>
        </w:rPr>
      </w:pPr>
      <w:r w:rsidRPr="00B80C6A">
        <w:rPr>
          <w:rFonts w:ascii="Times New Roman" w:hAnsi="Times New Roman"/>
          <w:sz w:val="24"/>
          <w:szCs w:val="24"/>
          <w:lang w:val="kk-KZ"/>
        </w:rPr>
        <w:t>-Жылдық жұмыс жоспары.</w:t>
      </w:r>
    </w:p>
    <w:p w14:paraId="2B8CA14E" w14:textId="77777777" w:rsidR="00856473" w:rsidRPr="00B80C6A" w:rsidRDefault="00856473" w:rsidP="00856473">
      <w:pPr>
        <w:pStyle w:val="a6"/>
        <w:rPr>
          <w:rFonts w:ascii="Times New Roman" w:hAnsi="Times New Roman"/>
          <w:sz w:val="24"/>
          <w:szCs w:val="24"/>
          <w:lang w:val="kk-KZ"/>
        </w:rPr>
      </w:pPr>
      <w:r w:rsidRPr="00B80C6A">
        <w:rPr>
          <w:rFonts w:ascii="Times New Roman" w:hAnsi="Times New Roman"/>
          <w:sz w:val="24"/>
          <w:szCs w:val="24"/>
          <w:lang w:val="kk-KZ"/>
        </w:rPr>
        <w:t>-Штаттық кесте.</w:t>
      </w:r>
    </w:p>
    <w:p w14:paraId="4D14FEC8" w14:textId="77777777" w:rsidR="00856473" w:rsidRPr="00B80C6A" w:rsidRDefault="00856473" w:rsidP="00856473">
      <w:pPr>
        <w:pStyle w:val="a6"/>
        <w:rPr>
          <w:rFonts w:ascii="Times New Roman" w:hAnsi="Times New Roman"/>
          <w:sz w:val="24"/>
          <w:szCs w:val="24"/>
          <w:lang w:val="kk-KZ"/>
        </w:rPr>
      </w:pPr>
      <w:r w:rsidRPr="00B80C6A">
        <w:rPr>
          <w:rFonts w:ascii="Times New Roman" w:hAnsi="Times New Roman"/>
          <w:sz w:val="24"/>
          <w:szCs w:val="24"/>
          <w:lang w:val="kk-KZ"/>
        </w:rPr>
        <w:t>Әр мұғалім ӘБ бекіткен жоспар бойынша жұмыс істейді.</w:t>
      </w:r>
    </w:p>
    <w:p w14:paraId="397F2981" w14:textId="77777777" w:rsidR="00856473" w:rsidRPr="00B80C6A" w:rsidRDefault="00856473" w:rsidP="00856473">
      <w:pPr>
        <w:pStyle w:val="a6"/>
        <w:rPr>
          <w:rFonts w:ascii="Times New Roman" w:hAnsi="Times New Roman"/>
          <w:sz w:val="24"/>
          <w:szCs w:val="24"/>
          <w:lang w:val="kk-KZ"/>
        </w:rPr>
      </w:pPr>
      <w:r w:rsidRPr="00B80C6A">
        <w:rPr>
          <w:rFonts w:ascii="Times New Roman" w:hAnsi="Times New Roman"/>
          <w:sz w:val="24"/>
          <w:szCs w:val="24"/>
          <w:lang w:val="kk-KZ"/>
        </w:rPr>
        <w:t>Педагогикалық кеңестің тақырыбы мектеп жұмысының жоспарына сәйкес, талқылауға шығарылған мәселелер әр түрлі және маңызды.</w:t>
      </w:r>
    </w:p>
    <w:p w14:paraId="5E681473" w14:textId="77777777" w:rsidR="00856473" w:rsidRPr="00B80C6A" w:rsidRDefault="00856473" w:rsidP="00856473">
      <w:pPr>
        <w:pStyle w:val="a6"/>
        <w:rPr>
          <w:rFonts w:ascii="Times New Roman" w:eastAsia="DengXian" w:hAnsi="Times New Roman"/>
          <w:sz w:val="24"/>
          <w:szCs w:val="24"/>
          <w:lang w:val="kk-KZ"/>
        </w:rPr>
      </w:pPr>
      <w:r w:rsidRPr="00B80C6A">
        <w:rPr>
          <w:rFonts w:ascii="Times New Roman" w:hAnsi="Times New Roman"/>
          <w:sz w:val="24"/>
          <w:szCs w:val="24"/>
          <w:lang w:val="kk-KZ"/>
        </w:rPr>
        <w:t>Номенклатуралық құжаттар қанағаттанарлық жағдайда.</w:t>
      </w:r>
    </w:p>
    <w:p w14:paraId="4B27585D" w14:textId="77777777" w:rsidR="00C844D9" w:rsidRPr="00B80C6A" w:rsidRDefault="00C844D9" w:rsidP="00856473">
      <w:pPr>
        <w:pStyle w:val="a6"/>
        <w:rPr>
          <w:rFonts w:ascii="Times New Roman" w:eastAsia="DengXian" w:hAnsi="Times New Roman"/>
          <w:sz w:val="24"/>
          <w:szCs w:val="24"/>
          <w:lang w:val="kk-KZ"/>
        </w:rPr>
      </w:pPr>
    </w:p>
    <w:p w14:paraId="52AB9F71" w14:textId="77777777" w:rsidR="00C844D9" w:rsidRPr="00C844D9" w:rsidRDefault="00C844D9" w:rsidP="007F069F">
      <w:pPr>
        <w:pStyle w:val="a6"/>
        <w:jc w:val="center"/>
        <w:rPr>
          <w:rFonts w:ascii="Times New Roman" w:eastAsia="DengXian" w:hAnsi="Times New Roman"/>
          <w:b/>
          <w:i/>
          <w:sz w:val="24"/>
          <w:szCs w:val="24"/>
          <w:lang w:val="kk-KZ"/>
        </w:rPr>
      </w:pPr>
      <w:r w:rsidRPr="00C844D9">
        <w:rPr>
          <w:rFonts w:ascii="Times New Roman" w:eastAsia="DengXian" w:hAnsi="Times New Roman"/>
          <w:b/>
          <w:i/>
          <w:sz w:val="24"/>
          <w:szCs w:val="24"/>
          <w:lang w:val="kk-KZ"/>
        </w:rPr>
        <w:t>2023-2024 оқу жылына арналған</w:t>
      </w:r>
    </w:p>
    <w:p w14:paraId="1D1081B4" w14:textId="77777777" w:rsidR="00C844D9" w:rsidRPr="00C844D9" w:rsidRDefault="00C844D9" w:rsidP="007F069F">
      <w:pPr>
        <w:pStyle w:val="a6"/>
        <w:jc w:val="center"/>
        <w:rPr>
          <w:rFonts w:ascii="Times New Roman" w:eastAsia="DengXian" w:hAnsi="Times New Roman"/>
          <w:b/>
          <w:i/>
          <w:sz w:val="24"/>
          <w:szCs w:val="24"/>
          <w:lang w:val="kk-KZ"/>
        </w:rPr>
      </w:pPr>
      <w:r w:rsidRPr="00C844D9">
        <w:rPr>
          <w:rFonts w:ascii="Times New Roman" w:eastAsia="DengXian" w:hAnsi="Times New Roman"/>
          <w:b/>
          <w:i/>
          <w:sz w:val="24"/>
          <w:szCs w:val="24"/>
          <w:lang w:val="kk-KZ"/>
        </w:rPr>
        <w:t>оқу – тәрбие жұмыстарының жоспарына</w:t>
      </w:r>
    </w:p>
    <w:p w14:paraId="1D4C8D17" w14:textId="77777777" w:rsidR="00C844D9" w:rsidRPr="00C844D9" w:rsidRDefault="00C844D9" w:rsidP="007F069F">
      <w:pPr>
        <w:pStyle w:val="a6"/>
        <w:jc w:val="center"/>
        <w:rPr>
          <w:rFonts w:ascii="Times New Roman" w:eastAsia="DengXian" w:hAnsi="Times New Roman"/>
          <w:b/>
          <w:i/>
          <w:sz w:val="24"/>
          <w:szCs w:val="24"/>
          <w:lang w:val="kk-KZ"/>
        </w:rPr>
      </w:pPr>
      <w:r w:rsidRPr="00C844D9">
        <w:rPr>
          <w:rFonts w:ascii="Times New Roman" w:eastAsia="DengXian" w:hAnsi="Times New Roman"/>
          <w:b/>
          <w:i/>
          <w:sz w:val="24"/>
          <w:szCs w:val="24"/>
          <w:lang w:val="kk-KZ"/>
        </w:rPr>
        <w:t>түсінік хат</w:t>
      </w:r>
    </w:p>
    <w:p w14:paraId="1CCD75C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Қоғам ауылының Ш.Қосшығұлов атындағы ЖОББ мектебінің  оқу-тәрбие жұмысының жоспарын құрастыру барысында төмендегідей нормативті-құқықтық құжаттар ескерілді:</w:t>
      </w:r>
    </w:p>
    <w:p w14:paraId="112B7B7B" w14:textId="77777777" w:rsidR="00C844D9" w:rsidRPr="00C844D9" w:rsidRDefault="00C844D9">
      <w:pPr>
        <w:pStyle w:val="a6"/>
        <w:numPr>
          <w:ilvl w:val="0"/>
          <w:numId w:val="69"/>
        </w:numPr>
        <w:rPr>
          <w:rFonts w:ascii="Times New Roman" w:eastAsia="DengXian" w:hAnsi="Times New Roman"/>
          <w:sz w:val="24"/>
          <w:szCs w:val="24"/>
          <w:lang w:val="kk-KZ"/>
        </w:rPr>
      </w:pPr>
      <w:r w:rsidRPr="00C844D9">
        <w:rPr>
          <w:rFonts w:ascii="Times New Roman" w:eastAsia="DengXian" w:hAnsi="Times New Roman"/>
          <w:sz w:val="24"/>
          <w:szCs w:val="24"/>
          <w:lang w:val="kk-KZ"/>
        </w:rPr>
        <w:t>«Орта,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Қазақстан Республикасы Білім және ғылым министрінің 2020 жылғы 6 сәуірдегі №130 бұйрығының  негізінде жасалған.</w:t>
      </w:r>
    </w:p>
    <w:p w14:paraId="4C2CD5A8" w14:textId="77777777" w:rsidR="00C844D9" w:rsidRPr="00C844D9" w:rsidRDefault="00C844D9">
      <w:pPr>
        <w:pStyle w:val="a6"/>
        <w:numPr>
          <w:ilvl w:val="0"/>
          <w:numId w:val="67"/>
        </w:numPr>
        <w:rPr>
          <w:rFonts w:ascii="Times New Roman" w:eastAsia="DengXian" w:hAnsi="Times New Roman"/>
          <w:bCs/>
          <w:sz w:val="24"/>
          <w:szCs w:val="24"/>
          <w:lang w:val="ru-RU"/>
        </w:rPr>
      </w:pPr>
      <w:r w:rsidRPr="00C844D9">
        <w:rPr>
          <w:rFonts w:ascii="Times New Roman" w:eastAsia="DengXian" w:hAnsi="Times New Roman"/>
          <w:bCs/>
          <w:sz w:val="24"/>
          <w:szCs w:val="24"/>
          <w:lang w:val="ru-RU"/>
        </w:rPr>
        <w:t>Қазақстан Республикасының Конституциясы</w:t>
      </w:r>
      <w:r w:rsidRPr="00C844D9">
        <w:rPr>
          <w:rFonts w:ascii="Times New Roman" w:eastAsia="DengXian" w:hAnsi="Times New Roman"/>
          <w:bCs/>
          <w:sz w:val="24"/>
          <w:szCs w:val="24"/>
          <w:lang w:val="kk-KZ"/>
        </w:rPr>
        <w:t>;</w:t>
      </w:r>
    </w:p>
    <w:p w14:paraId="6F0D5BCE" w14:textId="77777777" w:rsidR="00C844D9" w:rsidRPr="00C844D9" w:rsidRDefault="00C844D9">
      <w:pPr>
        <w:pStyle w:val="a6"/>
        <w:numPr>
          <w:ilvl w:val="0"/>
          <w:numId w:val="67"/>
        </w:numPr>
        <w:rPr>
          <w:rFonts w:ascii="Times New Roman" w:eastAsia="DengXian" w:hAnsi="Times New Roman"/>
          <w:sz w:val="24"/>
          <w:szCs w:val="24"/>
          <w:lang w:val="kk-KZ"/>
        </w:rPr>
      </w:pPr>
      <w:r w:rsidRPr="00C844D9">
        <w:rPr>
          <w:rFonts w:ascii="Times New Roman" w:eastAsia="DengXian" w:hAnsi="Times New Roman"/>
          <w:sz w:val="24"/>
          <w:szCs w:val="24"/>
          <w:lang w:val="kk-KZ"/>
        </w:rPr>
        <w:t>Қазақстан Республикасының  «</w:t>
      </w:r>
      <w:r w:rsidRPr="00C844D9">
        <w:rPr>
          <w:rFonts w:ascii="Times New Roman" w:eastAsia="DengXian" w:hAnsi="Times New Roman"/>
          <w:bCs/>
          <w:sz w:val="24"/>
          <w:szCs w:val="24"/>
          <w:lang w:val="kk-KZ"/>
        </w:rPr>
        <w:t xml:space="preserve">Білім туралы» </w:t>
      </w:r>
      <w:r w:rsidRPr="00C844D9">
        <w:rPr>
          <w:rFonts w:ascii="Times New Roman" w:eastAsia="DengXian" w:hAnsi="Times New Roman"/>
          <w:sz w:val="24"/>
          <w:szCs w:val="24"/>
          <w:lang w:val="kk-KZ"/>
        </w:rPr>
        <w:t xml:space="preserve">Заңы (2007 жылғы 27 шілдедегі N 319); </w:t>
      </w:r>
    </w:p>
    <w:p w14:paraId="6E87DC81" w14:textId="77777777" w:rsidR="00C844D9" w:rsidRPr="00C844D9" w:rsidRDefault="00C844D9">
      <w:pPr>
        <w:pStyle w:val="a6"/>
        <w:numPr>
          <w:ilvl w:val="0"/>
          <w:numId w:val="67"/>
        </w:numPr>
        <w:rPr>
          <w:rFonts w:ascii="Times New Roman" w:eastAsia="DengXian" w:hAnsi="Times New Roman"/>
          <w:sz w:val="24"/>
          <w:szCs w:val="24"/>
          <w:lang w:val="kk-KZ"/>
        </w:rPr>
      </w:pPr>
      <w:r w:rsidRPr="00C844D9">
        <w:rPr>
          <w:rFonts w:ascii="Times New Roman" w:eastAsia="DengXian" w:hAnsi="Times New Roman"/>
          <w:bCs/>
          <w:sz w:val="24"/>
          <w:szCs w:val="24"/>
          <w:lang w:val="ru-RU"/>
        </w:rPr>
        <w:t xml:space="preserve">Қазақстан Республикасының </w:t>
      </w:r>
      <w:r w:rsidRPr="00C844D9">
        <w:rPr>
          <w:rFonts w:ascii="Times New Roman" w:eastAsia="DengXian" w:hAnsi="Times New Roman"/>
          <w:bCs/>
          <w:sz w:val="24"/>
          <w:szCs w:val="24"/>
          <w:lang w:val="kk-KZ"/>
        </w:rPr>
        <w:t xml:space="preserve"> «</w:t>
      </w:r>
      <w:r w:rsidRPr="00C844D9">
        <w:rPr>
          <w:rFonts w:ascii="Times New Roman" w:eastAsia="DengXian" w:hAnsi="Times New Roman"/>
          <w:bCs/>
          <w:sz w:val="24"/>
          <w:szCs w:val="24"/>
          <w:lang w:val="ru-RU"/>
        </w:rPr>
        <w:t xml:space="preserve">Қазақстан Республикасындағы тiл туралы" </w:t>
      </w:r>
      <w:r w:rsidRPr="00C844D9">
        <w:rPr>
          <w:rFonts w:ascii="Times New Roman" w:eastAsia="DengXian" w:hAnsi="Times New Roman"/>
          <w:bCs/>
          <w:sz w:val="24"/>
          <w:szCs w:val="24"/>
          <w:lang w:val="kk-KZ"/>
        </w:rPr>
        <w:t>Заңы;</w:t>
      </w:r>
    </w:p>
    <w:p w14:paraId="6D2325A4" w14:textId="77777777" w:rsidR="00C844D9" w:rsidRPr="00C844D9" w:rsidRDefault="00C844D9">
      <w:pPr>
        <w:pStyle w:val="a6"/>
        <w:numPr>
          <w:ilvl w:val="0"/>
          <w:numId w:val="67"/>
        </w:numPr>
        <w:rPr>
          <w:rFonts w:ascii="Times New Roman" w:eastAsia="DengXian" w:hAnsi="Times New Roman"/>
          <w:sz w:val="24"/>
          <w:szCs w:val="24"/>
          <w:lang w:val="ru-RU"/>
        </w:rPr>
      </w:pPr>
      <w:r w:rsidRPr="00C844D9">
        <w:rPr>
          <w:rFonts w:ascii="Times New Roman" w:eastAsia="DengXian" w:hAnsi="Times New Roman"/>
          <w:bCs/>
          <w:sz w:val="24"/>
          <w:szCs w:val="24"/>
          <w:lang w:val="ru-RU"/>
        </w:rPr>
        <w:t xml:space="preserve">Қазақстан Республикасының </w:t>
      </w:r>
      <w:r w:rsidRPr="00C844D9">
        <w:rPr>
          <w:rFonts w:ascii="Times New Roman" w:eastAsia="DengXian" w:hAnsi="Times New Roman"/>
          <w:bCs/>
          <w:sz w:val="24"/>
          <w:szCs w:val="24"/>
          <w:lang w:val="kk-KZ"/>
        </w:rPr>
        <w:t xml:space="preserve"> </w:t>
      </w:r>
      <w:r w:rsidRPr="00C844D9">
        <w:rPr>
          <w:rFonts w:ascii="Times New Roman" w:eastAsia="DengXian" w:hAnsi="Times New Roman"/>
          <w:sz w:val="24"/>
          <w:szCs w:val="24"/>
          <w:lang w:val="kk-KZ"/>
        </w:rPr>
        <w:t>«Қ</w:t>
      </w:r>
      <w:r w:rsidRPr="00C844D9">
        <w:rPr>
          <w:rFonts w:ascii="Times New Roman" w:eastAsia="DengXian" w:hAnsi="Times New Roman"/>
          <w:sz w:val="24"/>
          <w:szCs w:val="24"/>
          <w:lang w:val="ru-RU"/>
        </w:rPr>
        <w:t>аза</w:t>
      </w:r>
      <w:r w:rsidRPr="00C844D9">
        <w:rPr>
          <w:rFonts w:ascii="Times New Roman" w:eastAsia="DengXian" w:hAnsi="Times New Roman"/>
          <w:sz w:val="24"/>
          <w:szCs w:val="24"/>
          <w:lang w:val="kk-KZ"/>
        </w:rPr>
        <w:t>қ</w:t>
      </w:r>
      <w:r w:rsidRPr="00C844D9">
        <w:rPr>
          <w:rFonts w:ascii="Times New Roman" w:eastAsia="DengXian" w:hAnsi="Times New Roman"/>
          <w:sz w:val="24"/>
          <w:szCs w:val="24"/>
          <w:lang w:val="ru-RU"/>
        </w:rPr>
        <w:t>стан Республикасында</w:t>
      </w:r>
      <w:r w:rsidRPr="00C844D9">
        <w:rPr>
          <w:rFonts w:ascii="Times New Roman" w:eastAsia="DengXian" w:hAnsi="Times New Roman"/>
          <w:sz w:val="24"/>
          <w:szCs w:val="24"/>
          <w:lang w:val="kk-KZ"/>
        </w:rPr>
        <w:t>ғ</w:t>
      </w:r>
      <w:r w:rsidRPr="00C844D9">
        <w:rPr>
          <w:rFonts w:ascii="Times New Roman" w:eastAsia="DengXian" w:hAnsi="Times New Roman"/>
          <w:sz w:val="24"/>
          <w:szCs w:val="24"/>
          <w:lang w:val="ru-RU"/>
        </w:rPr>
        <w:t>ы баланы</w:t>
      </w:r>
      <w:r w:rsidRPr="00C844D9">
        <w:rPr>
          <w:rFonts w:ascii="Times New Roman" w:eastAsia="DengXian" w:hAnsi="Times New Roman"/>
          <w:sz w:val="24"/>
          <w:szCs w:val="24"/>
          <w:lang w:val="kk-KZ"/>
        </w:rPr>
        <w:t>ң  құқық</w:t>
      </w:r>
      <w:r w:rsidRPr="00C844D9">
        <w:rPr>
          <w:rFonts w:ascii="Times New Roman" w:eastAsia="DengXian" w:hAnsi="Times New Roman"/>
          <w:sz w:val="24"/>
          <w:szCs w:val="24"/>
          <w:lang w:val="ru-RU"/>
        </w:rPr>
        <w:t>тары туралы</w:t>
      </w:r>
      <w:r w:rsidRPr="00C844D9">
        <w:rPr>
          <w:rFonts w:ascii="Times New Roman" w:eastAsia="DengXian" w:hAnsi="Times New Roman"/>
          <w:sz w:val="24"/>
          <w:szCs w:val="24"/>
          <w:lang w:val="kk-KZ"/>
        </w:rPr>
        <w:t>» Заңы;</w:t>
      </w:r>
    </w:p>
    <w:p w14:paraId="7867EA41" w14:textId="77777777" w:rsidR="00C844D9" w:rsidRPr="00C844D9" w:rsidRDefault="00C844D9">
      <w:pPr>
        <w:pStyle w:val="a6"/>
        <w:numPr>
          <w:ilvl w:val="0"/>
          <w:numId w:val="67"/>
        </w:numPr>
        <w:rPr>
          <w:rFonts w:ascii="Times New Roman" w:eastAsia="DengXian" w:hAnsi="Times New Roman"/>
          <w:sz w:val="24"/>
          <w:szCs w:val="24"/>
          <w:lang w:val="kk-KZ"/>
        </w:rPr>
      </w:pPr>
      <w:r w:rsidRPr="00C844D9">
        <w:rPr>
          <w:rFonts w:ascii="Times New Roman" w:eastAsia="DengXian" w:hAnsi="Times New Roman"/>
          <w:sz w:val="24"/>
          <w:szCs w:val="24"/>
          <w:lang w:val="kk-KZ"/>
        </w:rPr>
        <w:t>Мектепішілік бақылауды ұйымдастыру қызметін қалыпқа келтіретін нормативті-құқықтық құжаттар;</w:t>
      </w:r>
    </w:p>
    <w:p w14:paraId="4592AC2F" w14:textId="77777777" w:rsidR="00C844D9" w:rsidRPr="00C844D9" w:rsidRDefault="00C844D9">
      <w:pPr>
        <w:pStyle w:val="a6"/>
        <w:numPr>
          <w:ilvl w:val="0"/>
          <w:numId w:val="67"/>
        </w:numPr>
        <w:rPr>
          <w:rFonts w:ascii="Times New Roman" w:eastAsia="DengXian" w:hAnsi="Times New Roman"/>
          <w:sz w:val="24"/>
          <w:szCs w:val="24"/>
          <w:lang w:val="kk-KZ"/>
        </w:rPr>
      </w:pPr>
      <w:r w:rsidRPr="00C844D9">
        <w:rPr>
          <w:rFonts w:ascii="Times New Roman" w:eastAsia="DengXian" w:hAnsi="Times New Roman"/>
          <w:sz w:val="24"/>
          <w:szCs w:val="24"/>
          <w:lang w:val="kk-KZ"/>
        </w:rPr>
        <w:t>Жалпы білім беретін мектептерде мектепішілік құжаттамасын жүргізілу жөнінде нұсқаулық;</w:t>
      </w:r>
    </w:p>
    <w:p w14:paraId="26E4688F" w14:textId="77777777" w:rsidR="00C844D9" w:rsidRPr="00C844D9" w:rsidRDefault="00C844D9">
      <w:pPr>
        <w:pStyle w:val="a6"/>
        <w:numPr>
          <w:ilvl w:val="0"/>
          <w:numId w:val="67"/>
        </w:numPr>
        <w:rPr>
          <w:rFonts w:ascii="Times New Roman" w:eastAsia="DengXian" w:hAnsi="Times New Roman"/>
          <w:sz w:val="24"/>
          <w:szCs w:val="24"/>
          <w:lang w:val="kk-KZ"/>
        </w:rPr>
      </w:pPr>
      <w:r w:rsidRPr="00C844D9">
        <w:rPr>
          <w:rFonts w:ascii="Times New Roman" w:eastAsia="DengXian" w:hAnsi="Times New Roman"/>
          <w:sz w:val="24"/>
          <w:szCs w:val="24"/>
          <w:lang w:val="kk-KZ"/>
        </w:rPr>
        <w:t>Ы.Алтынсарин атындағы Ұлттық білім академиясы құрастырған «2023-2024 оқу жылында Қазақстан Республикасының жалпы орта білім беретін ұйымдарында оқу процесін ұйымдастырудың ерекшеліктері» туралы әдістемелік нұсқау хаты;</w:t>
      </w:r>
    </w:p>
    <w:p w14:paraId="238BF57E" w14:textId="77777777" w:rsidR="00C844D9" w:rsidRPr="00C844D9" w:rsidRDefault="00C844D9">
      <w:pPr>
        <w:pStyle w:val="a6"/>
        <w:numPr>
          <w:ilvl w:val="0"/>
          <w:numId w:val="67"/>
        </w:numPr>
        <w:rPr>
          <w:rFonts w:ascii="Times New Roman" w:eastAsia="DengXian" w:hAnsi="Times New Roman"/>
          <w:sz w:val="24"/>
          <w:szCs w:val="24"/>
          <w:lang w:val="kk-KZ"/>
        </w:rPr>
      </w:pPr>
      <w:r w:rsidRPr="00C844D9">
        <w:rPr>
          <w:rFonts w:ascii="Times New Roman" w:eastAsia="DengXian" w:hAnsi="Times New Roman"/>
          <w:sz w:val="24"/>
          <w:szCs w:val="24"/>
          <w:lang w:val="kk-KZ"/>
        </w:rPr>
        <w:t>Қазақстан Республикасы ұлттық экономика министрінің 2017 жылғы 16 тамыздағы №611 бұйрығымен бекітілген «Білім беру нысандарының санитарлық-эпидемиологиялық талаптары»;</w:t>
      </w:r>
    </w:p>
    <w:p w14:paraId="4B559773" w14:textId="77777777" w:rsidR="00C844D9" w:rsidRPr="00C844D9" w:rsidRDefault="00C844D9">
      <w:pPr>
        <w:pStyle w:val="a6"/>
        <w:numPr>
          <w:ilvl w:val="0"/>
          <w:numId w:val="67"/>
        </w:numPr>
        <w:rPr>
          <w:rFonts w:ascii="Times New Roman" w:eastAsia="DengXian" w:hAnsi="Times New Roman"/>
          <w:b/>
          <w:i/>
          <w:sz w:val="24"/>
          <w:szCs w:val="24"/>
          <w:lang w:val="kk-KZ"/>
        </w:rPr>
      </w:pPr>
      <w:r w:rsidRPr="00C844D9">
        <w:rPr>
          <w:rFonts w:ascii="Times New Roman" w:eastAsia="DengXian" w:hAnsi="Times New Roman"/>
          <w:sz w:val="24"/>
          <w:szCs w:val="24"/>
          <w:lang w:val="kk-KZ"/>
        </w:rPr>
        <w:t xml:space="preserve">Қазақстан Республикасы Білім және ғылым министрінің 2018 жылдың  31 қазанындағы  </w:t>
      </w:r>
      <w:r w:rsidRPr="00C844D9">
        <w:rPr>
          <w:rFonts w:ascii="Times New Roman" w:eastAsia="DengXian" w:hAnsi="Times New Roman"/>
          <w:sz w:val="24"/>
          <w:szCs w:val="24"/>
          <w:lang w:val="kk-KZ"/>
        </w:rPr>
        <w:br/>
        <w:t>№604 бұйрығымен бекітілген Білім берудің барлық деңгейінің жалпыға бірдей міндетті білім берудің мемлекеттік стандарты (03.08.2022 жылғы №182 бұйрығы, өзгерістер мен толықтырулар енгізілген);</w:t>
      </w:r>
    </w:p>
    <w:p w14:paraId="2D9FE4DB" w14:textId="77777777" w:rsidR="00C844D9" w:rsidRPr="00C844D9" w:rsidRDefault="00C844D9">
      <w:pPr>
        <w:pStyle w:val="a6"/>
        <w:numPr>
          <w:ilvl w:val="0"/>
          <w:numId w:val="67"/>
        </w:numPr>
        <w:rPr>
          <w:rFonts w:ascii="Times New Roman" w:eastAsia="DengXian" w:hAnsi="Times New Roman"/>
          <w:b/>
          <w:i/>
          <w:sz w:val="24"/>
          <w:szCs w:val="24"/>
          <w:lang w:val="kk-KZ"/>
        </w:rPr>
      </w:pPr>
      <w:r w:rsidRPr="00C844D9">
        <w:rPr>
          <w:rFonts w:ascii="Times New Roman" w:eastAsia="DengXian" w:hAnsi="Times New Roman"/>
          <w:sz w:val="24"/>
          <w:szCs w:val="24"/>
          <w:lang w:val="kk-KZ"/>
        </w:rPr>
        <w:t>Қазақстан  Республикасы Білім және ғылым министрлігінің 2012 жылдың 8 қарашасындағы №500 бұйрығымен бекітілген  Қазақстан Республикасындағы  бастауыш, негізгі орта, жалпы орта білім берудің үлгілік жоспарлары  (04.09.2018 жылғы  №441 бұйрығы, өзгерістер мен толықтырулар енгізілген);</w:t>
      </w:r>
    </w:p>
    <w:p w14:paraId="6A1B635F" w14:textId="77777777" w:rsidR="00C844D9" w:rsidRPr="00C844D9" w:rsidRDefault="00C844D9">
      <w:pPr>
        <w:pStyle w:val="a6"/>
        <w:numPr>
          <w:ilvl w:val="0"/>
          <w:numId w:val="67"/>
        </w:numPr>
        <w:rPr>
          <w:rFonts w:ascii="Times New Roman" w:eastAsia="DengXian" w:hAnsi="Times New Roman"/>
          <w:sz w:val="24"/>
          <w:szCs w:val="24"/>
          <w:lang w:val="kk-KZ"/>
        </w:rPr>
      </w:pPr>
      <w:r w:rsidRPr="00C844D9">
        <w:rPr>
          <w:rFonts w:ascii="Times New Roman" w:eastAsia="DengXian" w:hAnsi="Times New Roman"/>
          <w:sz w:val="24"/>
          <w:szCs w:val="24"/>
          <w:lang w:val="kk-KZ"/>
        </w:rPr>
        <w:t>Қазақстан Республикасы Үкіметінің 2023 жылғы 28 наурыздағы № 249</w:t>
      </w:r>
    </w:p>
    <w:p w14:paraId="37C02E1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қаулысымен бекітілген Қазақстан Республикасында мектепке дейінгі, орта,</w:t>
      </w:r>
    </w:p>
    <w:p w14:paraId="62B52ED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техникалық және кәсіптік білім беруді дамытудың 2023 – 2029 жылдарға</w:t>
      </w:r>
    </w:p>
    <w:p w14:paraId="5BD33CC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арналған тұжырымдамасын жүзеге асыру аясында негізгі орта білім беруде</w:t>
      </w:r>
    </w:p>
    <w:p w14:paraId="51CEB6F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академиялық білімге, функционалдық сауаттылықты қалыптастыруға, пәндік,</w:t>
      </w:r>
    </w:p>
    <w:p w14:paraId="024E0F6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метапәндік дағдылар мен құзыреттерді дамытуға, STEM-тәсілі негізінде</w:t>
      </w:r>
    </w:p>
    <w:p w14:paraId="07B29F7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оқытуға, тәрбиелік компонентті күшейтуге және инклюзивті орта</w:t>
      </w:r>
    </w:p>
    <w:p w14:paraId="6A9B798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қалыптастыруға баса назар аударылатын болады.</w:t>
      </w:r>
    </w:p>
    <w:p w14:paraId="6992522D" w14:textId="77777777" w:rsidR="00C844D9" w:rsidRPr="00C844D9" w:rsidRDefault="00C844D9" w:rsidP="00C844D9">
      <w:pPr>
        <w:pStyle w:val="a6"/>
        <w:rPr>
          <w:rFonts w:ascii="Times New Roman" w:eastAsia="DengXian" w:hAnsi="Times New Roman"/>
          <w:sz w:val="24"/>
          <w:szCs w:val="24"/>
          <w:lang w:val="ru-RU"/>
        </w:rPr>
      </w:pPr>
    </w:p>
    <w:p w14:paraId="2D677BF7" w14:textId="77777777" w:rsidR="00C844D9" w:rsidRPr="00C844D9" w:rsidRDefault="00C844D9" w:rsidP="00C844D9">
      <w:pPr>
        <w:pStyle w:val="a6"/>
        <w:rPr>
          <w:rFonts w:ascii="Times New Roman" w:eastAsia="DengXian" w:hAnsi="Times New Roman"/>
          <w:b/>
          <w:i/>
          <w:sz w:val="24"/>
          <w:szCs w:val="24"/>
          <w:lang w:val="kk-KZ"/>
        </w:rPr>
      </w:pPr>
    </w:p>
    <w:p w14:paraId="760B709E" w14:textId="77777777" w:rsidR="00C844D9" w:rsidRPr="00C844D9" w:rsidRDefault="00C844D9" w:rsidP="00C844D9">
      <w:pPr>
        <w:pStyle w:val="a6"/>
        <w:rPr>
          <w:rFonts w:ascii="Times New Roman" w:eastAsia="DengXian" w:hAnsi="Times New Roman"/>
          <w:i/>
          <w:sz w:val="24"/>
          <w:szCs w:val="24"/>
          <w:lang w:val="kk-KZ"/>
        </w:rPr>
      </w:pPr>
    </w:p>
    <w:p w14:paraId="2FEC5EF3" w14:textId="77777777" w:rsidR="00C844D9" w:rsidRPr="00C844D9" w:rsidRDefault="00C844D9" w:rsidP="00C844D9">
      <w:pPr>
        <w:pStyle w:val="a6"/>
        <w:rPr>
          <w:rFonts w:ascii="Times New Roman" w:eastAsia="DengXian" w:hAnsi="Times New Roman"/>
          <w:i/>
          <w:sz w:val="24"/>
          <w:szCs w:val="24"/>
          <w:lang w:val="kk-KZ"/>
        </w:rPr>
      </w:pPr>
    </w:p>
    <w:p w14:paraId="1A036C5E" w14:textId="77777777" w:rsidR="00C844D9" w:rsidRPr="00C844D9" w:rsidRDefault="00C844D9" w:rsidP="00C844D9">
      <w:pPr>
        <w:pStyle w:val="a6"/>
        <w:rPr>
          <w:rFonts w:ascii="Times New Roman" w:eastAsia="DengXian" w:hAnsi="Times New Roman"/>
          <w:i/>
          <w:sz w:val="24"/>
          <w:szCs w:val="24"/>
          <w:lang w:val="kk-KZ"/>
        </w:rPr>
      </w:pPr>
    </w:p>
    <w:p w14:paraId="10610EB2" w14:textId="77777777" w:rsidR="00C844D9" w:rsidRPr="00C844D9" w:rsidRDefault="00C844D9" w:rsidP="00C844D9">
      <w:pPr>
        <w:pStyle w:val="a6"/>
        <w:rPr>
          <w:rFonts w:ascii="Times New Roman" w:eastAsia="DengXian" w:hAnsi="Times New Roman"/>
          <w:i/>
          <w:sz w:val="24"/>
          <w:szCs w:val="24"/>
          <w:lang w:val="kk-KZ"/>
        </w:rPr>
      </w:pPr>
    </w:p>
    <w:p w14:paraId="767D6D25" w14:textId="77777777" w:rsidR="00C844D9" w:rsidRPr="00C844D9" w:rsidRDefault="00C844D9" w:rsidP="00C844D9">
      <w:pPr>
        <w:pStyle w:val="a6"/>
        <w:rPr>
          <w:rFonts w:ascii="Times New Roman" w:eastAsia="DengXian" w:hAnsi="Times New Roman"/>
          <w:i/>
          <w:sz w:val="24"/>
          <w:szCs w:val="24"/>
          <w:lang w:val="kk-KZ"/>
        </w:rPr>
      </w:pPr>
    </w:p>
    <w:p w14:paraId="44D12445" w14:textId="77777777" w:rsidR="00C844D9" w:rsidRPr="00C844D9" w:rsidRDefault="00C844D9" w:rsidP="00C844D9">
      <w:pPr>
        <w:pStyle w:val="a6"/>
        <w:rPr>
          <w:rFonts w:ascii="Times New Roman" w:eastAsia="DengXian" w:hAnsi="Times New Roman"/>
          <w:i/>
          <w:sz w:val="24"/>
          <w:szCs w:val="24"/>
          <w:lang w:val="kk-KZ"/>
        </w:rPr>
      </w:pPr>
    </w:p>
    <w:p w14:paraId="26694069" w14:textId="77777777" w:rsidR="00C844D9" w:rsidRPr="00C844D9" w:rsidRDefault="00C844D9" w:rsidP="00C844D9">
      <w:pPr>
        <w:pStyle w:val="a6"/>
        <w:rPr>
          <w:rFonts w:ascii="Times New Roman" w:eastAsia="DengXian" w:hAnsi="Times New Roman"/>
          <w:i/>
          <w:sz w:val="24"/>
          <w:szCs w:val="24"/>
          <w:lang w:val="kk-KZ"/>
        </w:rPr>
      </w:pPr>
    </w:p>
    <w:p w14:paraId="2ED8D1B7" w14:textId="77777777" w:rsidR="00C844D9" w:rsidRPr="00C844D9" w:rsidRDefault="00C844D9" w:rsidP="00C844D9">
      <w:pPr>
        <w:pStyle w:val="a6"/>
        <w:rPr>
          <w:rFonts w:ascii="Times New Roman" w:eastAsia="DengXian" w:hAnsi="Times New Roman"/>
          <w:i/>
          <w:sz w:val="24"/>
          <w:szCs w:val="24"/>
          <w:lang w:val="kk-KZ"/>
        </w:rPr>
      </w:pPr>
    </w:p>
    <w:p w14:paraId="4EF21D9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sz w:val="24"/>
          <w:szCs w:val="24"/>
          <w:lang w:val="kk-KZ"/>
        </w:rPr>
        <w:t xml:space="preserve"> </w:t>
      </w:r>
      <w:r w:rsidRPr="00C844D9">
        <w:rPr>
          <w:rFonts w:ascii="Times New Roman" w:eastAsia="DengXian" w:hAnsi="Times New Roman"/>
          <w:sz w:val="24"/>
          <w:szCs w:val="24"/>
          <w:lang w:val="kk-KZ"/>
        </w:rPr>
        <w:t>Мектеп проблемасы:</w:t>
      </w:r>
    </w:p>
    <w:p w14:paraId="396607F7" w14:textId="77777777" w:rsidR="00C844D9" w:rsidRPr="00C844D9" w:rsidRDefault="00C844D9" w:rsidP="00C844D9">
      <w:pPr>
        <w:pStyle w:val="a6"/>
        <w:rPr>
          <w:rFonts w:ascii="Times New Roman" w:eastAsia="DengXian" w:hAnsi="Times New Roman"/>
          <w:b/>
          <w:sz w:val="24"/>
          <w:szCs w:val="24"/>
          <w:lang w:val="kk-KZ"/>
        </w:rPr>
      </w:pPr>
    </w:p>
    <w:p w14:paraId="1A4C6DF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Ақпараттық-коммуникативтік технологияларды тиімді пайдалану арқылы  бәсекеге лайықты, нәтижеге бағытталған шығармашыл, дара тұлғаны жан-жақты тәрбиелеу, ішкі мүмкіндіктерін ашу.</w:t>
      </w:r>
    </w:p>
    <w:p w14:paraId="01237167" w14:textId="77777777" w:rsidR="00C844D9" w:rsidRPr="00C844D9" w:rsidRDefault="00C844D9" w:rsidP="00C844D9">
      <w:pPr>
        <w:pStyle w:val="a6"/>
        <w:rPr>
          <w:rFonts w:ascii="Times New Roman" w:eastAsia="DengXian" w:hAnsi="Times New Roman"/>
          <w:i/>
          <w:sz w:val="24"/>
          <w:szCs w:val="24"/>
          <w:lang w:val="kk-KZ"/>
        </w:rPr>
      </w:pPr>
    </w:p>
    <w:p w14:paraId="47C239A2" w14:textId="77777777" w:rsidR="00C844D9" w:rsidRPr="00C844D9" w:rsidRDefault="00C844D9" w:rsidP="00C844D9">
      <w:pPr>
        <w:pStyle w:val="a6"/>
        <w:rPr>
          <w:rFonts w:ascii="Times New Roman" w:eastAsia="DengXian" w:hAnsi="Times New Roman"/>
          <w:b/>
          <w:sz w:val="24"/>
          <w:szCs w:val="24"/>
          <w:lang w:val="kk-KZ"/>
        </w:rPr>
      </w:pPr>
    </w:p>
    <w:p w14:paraId="0129E50E"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Мектептің даму тақырыбы:</w:t>
      </w:r>
    </w:p>
    <w:p w14:paraId="3F4509ED" w14:textId="77777777" w:rsidR="00C844D9" w:rsidRPr="00C844D9" w:rsidRDefault="00C844D9" w:rsidP="00C844D9">
      <w:pPr>
        <w:pStyle w:val="a6"/>
        <w:rPr>
          <w:rFonts w:ascii="Times New Roman" w:eastAsia="DengXian" w:hAnsi="Times New Roman"/>
          <w:b/>
          <w:sz w:val="24"/>
          <w:szCs w:val="24"/>
          <w:lang w:val="kk-KZ"/>
        </w:rPr>
      </w:pPr>
    </w:p>
    <w:p w14:paraId="569A99A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i/>
          <w:sz w:val="24"/>
          <w:szCs w:val="24"/>
          <w:lang w:val="kk-KZ"/>
        </w:rPr>
        <w:t>«</w:t>
      </w:r>
      <w:r w:rsidRPr="00C844D9">
        <w:rPr>
          <w:rFonts w:ascii="Times New Roman" w:eastAsia="DengXian" w:hAnsi="Times New Roman"/>
          <w:sz w:val="24"/>
          <w:szCs w:val="24"/>
          <w:lang w:val="kk-KZ"/>
        </w:rPr>
        <w:t>Жеке  тұлға  мен  қоғамның      қажеттіліктерін  қанағаттандыру  үшін  мектеп</w:t>
      </w:r>
    </w:p>
    <w:p w14:paraId="04053E5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оқушыларының құзыреттілігін  білім  стандартына  сәйкес қалыптастыру»</w:t>
      </w:r>
    </w:p>
    <w:p w14:paraId="58362D15" w14:textId="77777777" w:rsidR="00C844D9" w:rsidRPr="00C844D9" w:rsidRDefault="00C844D9" w:rsidP="00C844D9">
      <w:pPr>
        <w:pStyle w:val="a6"/>
        <w:rPr>
          <w:rFonts w:ascii="Times New Roman" w:eastAsia="DengXian" w:hAnsi="Times New Roman"/>
          <w:b/>
          <w:sz w:val="24"/>
          <w:szCs w:val="24"/>
          <w:lang w:val="kk-KZ"/>
        </w:rPr>
      </w:pPr>
    </w:p>
    <w:p w14:paraId="316C5A6B" w14:textId="77777777" w:rsidR="00C844D9" w:rsidRPr="00C844D9" w:rsidRDefault="00C844D9" w:rsidP="00C844D9">
      <w:pPr>
        <w:pStyle w:val="a6"/>
        <w:rPr>
          <w:rFonts w:ascii="Times New Roman" w:eastAsia="DengXian" w:hAnsi="Times New Roman"/>
          <w:b/>
          <w:sz w:val="24"/>
          <w:szCs w:val="24"/>
          <w:lang w:val="kk-KZ"/>
        </w:rPr>
      </w:pPr>
    </w:p>
    <w:p w14:paraId="24D581E8"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Оқыту мен тәрбие берудің мақсаты:</w:t>
      </w:r>
    </w:p>
    <w:p w14:paraId="2DE55C40" w14:textId="77777777" w:rsidR="00C844D9" w:rsidRPr="00C844D9" w:rsidRDefault="00C844D9" w:rsidP="00C844D9">
      <w:pPr>
        <w:pStyle w:val="a6"/>
        <w:rPr>
          <w:rFonts w:ascii="Times New Roman" w:eastAsia="DengXian" w:hAnsi="Times New Roman"/>
          <w:sz w:val="24"/>
          <w:szCs w:val="24"/>
          <w:u w:val="single"/>
          <w:lang w:val="kk-KZ"/>
        </w:rPr>
      </w:pPr>
    </w:p>
    <w:p w14:paraId="5310DB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«Оқушылардың білім, білік, дағды көрсеткіштерінің сапасын арттыру және </w:t>
      </w:r>
    </w:p>
    <w:p w14:paraId="48B6B04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қазақстандық патриоттыққа тәрбиелеу»</w:t>
      </w:r>
    </w:p>
    <w:p w14:paraId="2394C7AB" w14:textId="77777777" w:rsidR="00C844D9" w:rsidRPr="00C844D9" w:rsidRDefault="00C844D9" w:rsidP="00C844D9">
      <w:pPr>
        <w:pStyle w:val="a6"/>
        <w:rPr>
          <w:rFonts w:ascii="Times New Roman" w:eastAsia="DengXian" w:hAnsi="Times New Roman"/>
          <w:sz w:val="24"/>
          <w:szCs w:val="24"/>
          <w:lang w:val="kk-KZ"/>
        </w:rPr>
      </w:pPr>
    </w:p>
    <w:p w14:paraId="1DBCAFFC" w14:textId="77777777" w:rsidR="00C844D9" w:rsidRPr="00C844D9" w:rsidRDefault="00C844D9" w:rsidP="00C844D9">
      <w:pPr>
        <w:pStyle w:val="a6"/>
        <w:rPr>
          <w:rFonts w:ascii="Times New Roman" w:eastAsia="DengXian" w:hAnsi="Times New Roman"/>
          <w:b/>
          <w:i/>
          <w:sz w:val="24"/>
          <w:szCs w:val="24"/>
          <w:lang w:val="kk-KZ"/>
        </w:rPr>
      </w:pPr>
    </w:p>
    <w:p w14:paraId="6AB8073F" w14:textId="77777777" w:rsidR="00C844D9" w:rsidRPr="00C844D9" w:rsidRDefault="00C844D9" w:rsidP="00C844D9">
      <w:pPr>
        <w:pStyle w:val="a6"/>
        <w:rPr>
          <w:rFonts w:ascii="Times New Roman" w:eastAsia="DengXian" w:hAnsi="Times New Roman"/>
          <w:b/>
          <w:i/>
          <w:sz w:val="24"/>
          <w:szCs w:val="24"/>
          <w:lang w:val="kk-KZ"/>
        </w:rPr>
      </w:pPr>
    </w:p>
    <w:p w14:paraId="30FAFEA3" w14:textId="77777777" w:rsidR="00C844D9" w:rsidRPr="00C844D9" w:rsidRDefault="00C844D9" w:rsidP="00C844D9">
      <w:pPr>
        <w:pStyle w:val="a6"/>
        <w:rPr>
          <w:rFonts w:ascii="Times New Roman" w:eastAsia="DengXian" w:hAnsi="Times New Roman"/>
          <w:b/>
          <w:i/>
          <w:sz w:val="24"/>
          <w:szCs w:val="24"/>
          <w:lang w:val="kk-KZ"/>
        </w:rPr>
      </w:pPr>
    </w:p>
    <w:p w14:paraId="28078BA2" w14:textId="77777777" w:rsidR="00C844D9" w:rsidRPr="00C844D9" w:rsidRDefault="00C844D9" w:rsidP="00C844D9">
      <w:pPr>
        <w:pStyle w:val="a6"/>
        <w:rPr>
          <w:rFonts w:ascii="Times New Roman" w:eastAsia="DengXian" w:hAnsi="Times New Roman"/>
          <w:b/>
          <w:i/>
          <w:sz w:val="24"/>
          <w:szCs w:val="24"/>
          <w:lang w:val="kk-KZ"/>
        </w:rPr>
      </w:pPr>
    </w:p>
    <w:p w14:paraId="44848637" w14:textId="77777777" w:rsidR="00C844D9" w:rsidRPr="00C844D9" w:rsidRDefault="00C844D9" w:rsidP="00C844D9">
      <w:pPr>
        <w:pStyle w:val="a6"/>
        <w:rPr>
          <w:rFonts w:ascii="Times New Roman" w:eastAsia="DengXian" w:hAnsi="Times New Roman"/>
          <w:b/>
          <w:i/>
          <w:sz w:val="24"/>
          <w:szCs w:val="24"/>
          <w:lang w:val="kk-KZ"/>
        </w:rPr>
      </w:pPr>
    </w:p>
    <w:p w14:paraId="2B1DC6F2" w14:textId="77777777" w:rsidR="00C844D9" w:rsidRPr="00C844D9" w:rsidRDefault="00C844D9" w:rsidP="00C844D9">
      <w:pPr>
        <w:pStyle w:val="a6"/>
        <w:rPr>
          <w:rFonts w:ascii="Times New Roman" w:eastAsia="DengXian" w:hAnsi="Times New Roman"/>
          <w:b/>
          <w:i/>
          <w:sz w:val="24"/>
          <w:szCs w:val="24"/>
          <w:lang w:val="kk-KZ"/>
        </w:rPr>
      </w:pPr>
    </w:p>
    <w:p w14:paraId="3065F906" w14:textId="77777777" w:rsidR="00C844D9" w:rsidRPr="00C844D9" w:rsidRDefault="00C844D9" w:rsidP="00C844D9">
      <w:pPr>
        <w:pStyle w:val="a6"/>
        <w:rPr>
          <w:rFonts w:ascii="Times New Roman" w:eastAsia="DengXian" w:hAnsi="Times New Roman"/>
          <w:b/>
          <w:i/>
          <w:sz w:val="24"/>
          <w:szCs w:val="24"/>
          <w:lang w:val="kk-KZ"/>
        </w:rPr>
      </w:pPr>
      <w:r w:rsidRPr="00C844D9">
        <w:rPr>
          <w:rFonts w:ascii="Times New Roman" w:eastAsia="DengXian" w:hAnsi="Times New Roman"/>
          <w:b/>
          <w:i/>
          <w:sz w:val="24"/>
          <w:szCs w:val="24"/>
          <w:lang w:val="kk-KZ"/>
        </w:rPr>
        <w:t>2023-2024 оқу жылының міндеттері:</w:t>
      </w:r>
    </w:p>
    <w:p w14:paraId="530F1D1E" w14:textId="77777777" w:rsidR="00C844D9" w:rsidRPr="00C844D9" w:rsidRDefault="00C844D9" w:rsidP="00C844D9">
      <w:pPr>
        <w:pStyle w:val="a6"/>
        <w:rPr>
          <w:rFonts w:ascii="Times New Roman" w:eastAsia="DengXian" w:hAnsi="Times New Roman"/>
          <w:b/>
          <w:i/>
          <w:sz w:val="24"/>
          <w:szCs w:val="24"/>
          <w:lang w:val="kk-KZ"/>
        </w:rPr>
      </w:pPr>
    </w:p>
    <w:p w14:paraId="05DCDBBF"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«Білім туралы» Заң мен «Білім берудің» мемлекеттік бағдарламасын жүзеге асыруға байланысты жұмысты жалғастыру;</w:t>
      </w:r>
    </w:p>
    <w:p w14:paraId="04E6EBAF"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«Ұлт жоспары «100 нақты қадам» контексінде «Мәңгілік ел», мемлекеттік «Рухани жаңғыру» жалпы ұлттық идеяларының негізіне шоғырланған мәдени сәйкестік және қазақстандық өзіндік сананы қалыптастыру бойынша жұмысты күшейту;</w:t>
      </w:r>
    </w:p>
    <w:p w14:paraId="29EC3C04"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Білім алушыларды  сапалы оқытумен қамтуды жүзеге асыру;</w:t>
      </w:r>
    </w:p>
    <w:p w14:paraId="66C73C11"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Білім беру жүйесін жаңғыртудың негізгі бағыттары бойынша педагогтің кәсіби құзыреттілігін арттыру жөніндегі жұмыстарды жандандыру: білім беру мазмұнын жаңа әдістері,  инклюзивті білім беру, сондай-ақ педагогикалық білім беруді жаңғырту, ;</w:t>
      </w:r>
    </w:p>
    <w:p w14:paraId="0458577C"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Оқушылардың функционалдық құзіреттілігін қалыптастыру мақсатында оқытудың тиімді әдістері мен жаңа технологияларды қолданатын педагогтардың жұмыстарын тәжірибеге енгізу;</w:t>
      </w:r>
    </w:p>
    <w:p w14:paraId="4C20D476"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Жас ерекшеліктерін ескере отырып, оқушылардың шығармашылық қабілеттерін анықтау және дамыту, бұқаралық ақпарат құралдары арқылы педагогтардың жақсы тәжірибелерін жүйелі жарыққа шығару, олардың жаңашыл жұмыстарын жариялау;</w:t>
      </w:r>
    </w:p>
    <w:p w14:paraId="22839759"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Оқу-тәрбие үрдісінде заманауи әдістер мен технологияларды енгізу жұмысын жандандыру, педагогтардың білім берудің жаңашыл технологияларын игеруіне жағдай жасау;</w:t>
      </w:r>
    </w:p>
    <w:p w14:paraId="2D51FB10"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Оқушылардың білім сапасының көрсеткіштері, ҰБТ нәтижелерін жоғарылатуды қамтамасыз ету.</w:t>
      </w:r>
    </w:p>
    <w:p w14:paraId="3D196476"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Жас мұғалімдердің білім-біліктілігін жетілдіру курстарынан, жаңа үлгідегі  деңгейлі курстардан жүйелі түрде өткізуді, әдістемелік семинарларға қатысуларын  басшылықты ұйымдастыру;</w:t>
      </w:r>
    </w:p>
    <w:p w14:paraId="122FDFEE"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Курстан өту уақыты біткен мұғалімдерді пәндік  оқыту бойынша перспективалық жоспарға сәйкес  кесте бойынша білім жетілдіру курстарына жіберу;</w:t>
      </w:r>
    </w:p>
    <w:p w14:paraId="51AE77DD"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Мектепішілік бақылау жұмыстарын сапалы жүргізу;</w:t>
      </w:r>
    </w:p>
    <w:p w14:paraId="2D394149"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Оқу кабинеттерінің жүйелендірілуін жетілдіру. Сертификатталған кабинеттердің санын  арттыру;</w:t>
      </w:r>
    </w:p>
    <w:p w14:paraId="088A6BDC"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Инклюзивті білім беру  жұмысын жандандыру;</w:t>
      </w:r>
    </w:p>
    <w:p w14:paraId="41587E56"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Тәрбие берудің 8 бағытын талапқа сай орындау;</w:t>
      </w:r>
    </w:p>
    <w:p w14:paraId="7AF3718B" w14:textId="77777777" w:rsidR="00C844D9" w:rsidRPr="00C844D9" w:rsidRDefault="00C844D9">
      <w:pPr>
        <w:pStyle w:val="a6"/>
        <w:numPr>
          <w:ilvl w:val="0"/>
          <w:numId w:val="68"/>
        </w:numPr>
        <w:rPr>
          <w:rFonts w:ascii="Times New Roman" w:eastAsia="DengXian" w:hAnsi="Times New Roman"/>
          <w:sz w:val="24"/>
          <w:szCs w:val="24"/>
          <w:lang w:val="kk-KZ"/>
        </w:rPr>
      </w:pPr>
      <w:r w:rsidRPr="00C844D9">
        <w:rPr>
          <w:rFonts w:ascii="Times New Roman" w:eastAsia="DengXian" w:hAnsi="Times New Roman"/>
          <w:sz w:val="24"/>
          <w:szCs w:val="24"/>
          <w:lang w:val="kk-KZ"/>
        </w:rPr>
        <w:t>Тәрбие жұмысын ұйымдастыру кезіндегі басым бағыт-балаға қамқорлық пен құрмет көрсету,сенім арту,балалардың құқықтары мен заңды мүдделерін қамтамасыз ету , оларды кесітуге жол бермеуболып табылады.2023-2024 оқу жылы ата-аналар қауымдастығымен өзара іс-қимылы негізінде тәрбие міндеттерін іске асыруда «Ата-аналар академиясын» құру, «Тоғыз ай -9 іс-шара», «4 тоқсан-4 өнер» жобалар шеңберінде іс-шаралар өткізу.</w:t>
      </w:r>
    </w:p>
    <w:p w14:paraId="6857EC90" w14:textId="77777777" w:rsidR="00C844D9" w:rsidRPr="00C844D9" w:rsidRDefault="00C844D9" w:rsidP="00C844D9">
      <w:pPr>
        <w:pStyle w:val="a6"/>
        <w:rPr>
          <w:rFonts w:ascii="Times New Roman" w:eastAsia="DengXian" w:hAnsi="Times New Roman"/>
          <w:b/>
          <w:i/>
          <w:sz w:val="24"/>
          <w:szCs w:val="24"/>
          <w:lang w:val="kk-KZ"/>
        </w:rPr>
      </w:pPr>
    </w:p>
    <w:p w14:paraId="101B2EF3" w14:textId="77777777" w:rsidR="00C844D9" w:rsidRPr="00C844D9" w:rsidRDefault="00C844D9" w:rsidP="00C844D9">
      <w:pPr>
        <w:pStyle w:val="a6"/>
        <w:rPr>
          <w:rFonts w:ascii="Times New Roman" w:eastAsia="DengXian" w:hAnsi="Times New Roman"/>
          <w:b/>
          <w:i/>
          <w:sz w:val="24"/>
          <w:szCs w:val="24"/>
          <w:lang w:val="kk-KZ"/>
        </w:rPr>
      </w:pPr>
    </w:p>
    <w:p w14:paraId="70F38667" w14:textId="765F8B23" w:rsidR="00C844D9" w:rsidRPr="00C844D9" w:rsidRDefault="007F069F" w:rsidP="00C844D9">
      <w:pPr>
        <w:pStyle w:val="a6"/>
        <w:rPr>
          <w:rFonts w:ascii="Times New Roman" w:eastAsia="DengXian" w:hAnsi="Times New Roman"/>
          <w:b/>
          <w:bCs/>
          <w:sz w:val="24"/>
          <w:szCs w:val="24"/>
          <w:lang w:val="kk-KZ"/>
        </w:rPr>
      </w:pPr>
      <w:r>
        <w:rPr>
          <w:rFonts w:ascii="Times New Roman" w:eastAsia="DengXian" w:hAnsi="Times New Roman"/>
          <w:b/>
          <w:i/>
          <w:sz w:val="24"/>
          <w:szCs w:val="24"/>
          <w:lang w:val="kk-KZ"/>
        </w:rPr>
        <w:t xml:space="preserve">                </w:t>
      </w:r>
      <w:r w:rsidR="00C844D9" w:rsidRPr="00C844D9">
        <w:rPr>
          <w:rFonts w:ascii="Times New Roman" w:eastAsia="DengXian" w:hAnsi="Times New Roman"/>
          <w:b/>
          <w:bCs/>
          <w:sz w:val="24"/>
          <w:szCs w:val="24"/>
          <w:lang w:val="kk-KZ"/>
        </w:rPr>
        <w:t>2023-2024 оқу жылына арналған мектептің жұмыс жоспарының мазмұны</w:t>
      </w:r>
    </w:p>
    <w:p w14:paraId="497804E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p w14:paraId="1C6099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1.бөлім 2022-2023 оқу жылына арналған мектептің жұмысына сараптама .</w:t>
      </w:r>
    </w:p>
    <w:p w14:paraId="40E191A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2</w:t>
      </w:r>
      <w:r w:rsidRPr="00C844D9">
        <w:rPr>
          <w:rFonts w:ascii="Times New Roman" w:eastAsia="DengXian" w:hAnsi="Times New Roman"/>
          <w:sz w:val="24"/>
          <w:szCs w:val="24"/>
          <w:lang w:val="kk-KZ"/>
        </w:rPr>
        <w:t>. </w:t>
      </w:r>
      <w:r w:rsidRPr="00C844D9">
        <w:rPr>
          <w:rFonts w:ascii="Times New Roman" w:eastAsia="DengXian" w:hAnsi="Times New Roman"/>
          <w:b/>
          <w:bCs/>
          <w:sz w:val="24"/>
          <w:szCs w:val="24"/>
          <w:lang w:val="kk-KZ"/>
        </w:rPr>
        <w:t>бөлім«Білім беру бойынша нормативтік құжаттарды жүзеге асыруға бағытталған мектеп қызметін ұйымдастыру».</w:t>
      </w:r>
    </w:p>
    <w:p w14:paraId="289E0EA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2.1. 2023-2024 оқу жылына арналған жалпыға бірдей білім беруді қамтамасыз ету бойынша іс-шаралар жоспары</w:t>
      </w:r>
    </w:p>
    <w:p w14:paraId="52A626F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2.2 2023-2024 оқу жылына арналған Қазақстан Республикасының Тілдер туралы Заңын іске асыру жоспары</w:t>
      </w:r>
    </w:p>
    <w:p w14:paraId="4B30BD7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2.3. 2023-2024 оқу жылына арналған«Сандық Қазақстан» бағдарламасын іске асыру жөніндегі іс-шаралар жоспары</w:t>
      </w:r>
    </w:p>
    <w:p w14:paraId="27E0AC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2.4. Техникалық қауіпсіздігін қамтамасыз ету жоспары</w:t>
      </w:r>
    </w:p>
    <w:p w14:paraId="714E83F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2.5. Инклюзивті білім беруді іске асыру жөніндегі іс-шаралар жоспары.</w:t>
      </w:r>
    </w:p>
    <w:p w14:paraId="6C2A010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3. бөлім Педагогикалық құраммен жұмыс, олардың біліктілігін арттыру, аттестация</w:t>
      </w:r>
    </w:p>
    <w:p w14:paraId="227784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3.1. 2023-2024 оқу жылына педагогикалық құрамның жұмыс жоспары</w:t>
      </w:r>
    </w:p>
    <w:p w14:paraId="5E1E2E5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3.2 2023-2024 оқу жылына педагогикалық қызметкерлердің курстық дайындық жоспары</w:t>
      </w:r>
    </w:p>
    <w:p w14:paraId="46E3B24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3.3 2023-2024 оқу жылына педагогикалық қызметкерлердің аттестация жоспары</w:t>
      </w:r>
    </w:p>
    <w:p w14:paraId="283BAB0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4. бөлім «Мемлекеттік білім беру стандарттарын орындауға, білім сапасын арттыруға бағытталған оқу процесін ұйымдастыру»</w:t>
      </w:r>
    </w:p>
    <w:p w14:paraId="141E20B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4.1. Мемлекеттік білім беру стандарттарын орындауға, білім беру үдерісін жақсартуға бағытталған оқу процесін ұйымдастырудың жоспары.</w:t>
      </w:r>
    </w:p>
    <w:p w14:paraId="62D8C94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4.2. 2023-2024 оқу жылына арналған әдістемелік жұмыс жоспар</w:t>
      </w:r>
    </w:p>
    <w:p w14:paraId="31AF156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4.3. 2023-2024 оқу жылына арналған мектеп әдістемелік кеңесінің жоспар</w:t>
      </w:r>
    </w:p>
    <w:p w14:paraId="24D5752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4.4. ЖММ жұмыс жоспары</w:t>
      </w:r>
    </w:p>
    <w:p w14:paraId="2BFD07E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4.5. 2023-2024 оқу жылына кітапхана жұмысының жоспары</w:t>
      </w:r>
    </w:p>
    <w:p w14:paraId="252415F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4.6 Бақылау көрсеткіштері </w:t>
      </w:r>
    </w:p>
    <w:p w14:paraId="746C36D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5.бөлім «Білім беру процесін психологиялық қолдауды ұйымдастыру»</w:t>
      </w:r>
    </w:p>
    <w:p w14:paraId="767FDAB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6. бөлім «Мектептің оқушылармен және ата-аналармен тәрбие жұмысын ұйымдастыру»</w:t>
      </w:r>
    </w:p>
    <w:p w14:paraId="21F5D8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7. бөлім «МІБ мектепті басқару және ұйымдастыру»</w:t>
      </w:r>
    </w:p>
    <w:p w14:paraId="6F8806F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7.1. 2023-2024 оқу жылына арналған педагогикалық кеңестің жұмыс жоспары</w:t>
      </w:r>
    </w:p>
    <w:p w14:paraId="5081640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7.2. 2023-2024 оқу жылына арналған дире</w:t>
      </w:r>
      <w:r w:rsidRPr="00C844D9">
        <w:rPr>
          <w:rFonts w:ascii="Times New Roman" w:eastAsia="DengXian" w:hAnsi="Times New Roman"/>
          <w:sz w:val="24"/>
          <w:szCs w:val="24"/>
          <w:lang w:val="kk-KZ"/>
        </w:rPr>
        <w:t>к</w:t>
      </w:r>
      <w:r w:rsidRPr="00C844D9">
        <w:rPr>
          <w:rFonts w:ascii="Times New Roman" w:eastAsia="DengXian" w:hAnsi="Times New Roman"/>
          <w:sz w:val="24"/>
          <w:szCs w:val="24"/>
          <w:lang w:val="ru-RU"/>
        </w:rPr>
        <w:t>тор  жанындағы кеңес жоспары</w:t>
      </w:r>
    </w:p>
    <w:p w14:paraId="0EE6BF3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7.3. 2023-2024 оқу жылына арналған мектептің қамқоршылар кеңесі отырысының жоспары</w:t>
      </w:r>
    </w:p>
    <w:p w14:paraId="4541E7E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7.4. 202</w:t>
      </w:r>
      <w:r w:rsidRPr="00C844D9">
        <w:rPr>
          <w:rFonts w:ascii="Times New Roman" w:eastAsia="DengXian" w:hAnsi="Times New Roman"/>
          <w:sz w:val="24"/>
          <w:szCs w:val="24"/>
          <w:lang w:val="kk-KZ"/>
        </w:rPr>
        <w:t>3</w:t>
      </w:r>
      <w:r w:rsidRPr="00C844D9">
        <w:rPr>
          <w:rFonts w:ascii="Times New Roman" w:eastAsia="DengXian" w:hAnsi="Times New Roman"/>
          <w:sz w:val="24"/>
          <w:szCs w:val="24"/>
          <w:lang w:val="ru-RU"/>
        </w:rPr>
        <w:t>-2024 оқу жылының аяқталуы бойынша іс-шаралар</w:t>
      </w:r>
    </w:p>
    <w:p w14:paraId="0C69B99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7.5. МІБ  жоспары</w:t>
      </w:r>
    </w:p>
    <w:p w14:paraId="1CBA2A5D" w14:textId="77777777" w:rsidR="00C844D9" w:rsidRPr="00C844D9" w:rsidRDefault="00C844D9" w:rsidP="00C844D9">
      <w:pPr>
        <w:pStyle w:val="a6"/>
        <w:rPr>
          <w:rFonts w:ascii="Times New Roman" w:eastAsia="DengXian" w:hAnsi="Times New Roman"/>
          <w:b/>
          <w:bCs/>
          <w:sz w:val="24"/>
          <w:szCs w:val="24"/>
          <w:lang w:val="kk-KZ"/>
        </w:rPr>
      </w:pPr>
      <w:r w:rsidRPr="00C844D9">
        <w:rPr>
          <w:rFonts w:ascii="Times New Roman" w:eastAsia="DengXian" w:hAnsi="Times New Roman"/>
          <w:b/>
          <w:bCs/>
          <w:sz w:val="24"/>
          <w:szCs w:val="24"/>
          <w:lang w:val="kk-KZ"/>
        </w:rPr>
        <w:t>1.бөлім 2022-2023 оқу жылына арналған мектептің жұмысына сараптама .</w:t>
      </w:r>
    </w:p>
    <w:p w14:paraId="2CF7FC0A" w14:textId="77777777" w:rsidR="00C844D9" w:rsidRPr="00C844D9" w:rsidRDefault="00C844D9" w:rsidP="00C844D9">
      <w:pPr>
        <w:pStyle w:val="a6"/>
        <w:rPr>
          <w:rFonts w:ascii="Times New Roman" w:eastAsia="DengXian" w:hAnsi="Times New Roman"/>
          <w:b/>
          <w:bCs/>
          <w:sz w:val="24"/>
          <w:szCs w:val="24"/>
          <w:lang w:val="kk-KZ"/>
        </w:rPr>
      </w:pPr>
    </w:p>
    <w:p w14:paraId="408CE5B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Сараптаманың  мақсаты:</w:t>
      </w:r>
      <w:r w:rsidRPr="00C844D9">
        <w:rPr>
          <w:rFonts w:ascii="Times New Roman" w:eastAsia="DengXian" w:hAnsi="Times New Roman"/>
          <w:sz w:val="24"/>
          <w:szCs w:val="24"/>
          <w:lang w:val="kk-KZ"/>
        </w:rPr>
        <w:t> мектептің өткен кезеңдегі қызметі қорытындысының бағасын жүзеге асыру; оның әрі қарай дамуының таңдаулы нұсқаларын анықтау, жаңа оқу жылына мектеп қызметінің жүйесін жобалау.</w:t>
      </w:r>
    </w:p>
    <w:p w14:paraId="7854C43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Сараптама дереккөздері.</w:t>
      </w:r>
    </w:p>
    <w:p w14:paraId="66F94B8C" w14:textId="77777777" w:rsidR="00C844D9" w:rsidRPr="00C844D9" w:rsidRDefault="00C844D9">
      <w:pPr>
        <w:pStyle w:val="a6"/>
        <w:numPr>
          <w:ilvl w:val="0"/>
          <w:numId w:val="75"/>
        </w:numPr>
        <w:rPr>
          <w:rFonts w:ascii="Times New Roman" w:eastAsia="DengXian" w:hAnsi="Times New Roman"/>
          <w:sz w:val="24"/>
          <w:szCs w:val="24"/>
          <w:lang w:val="ru-RU"/>
        </w:rPr>
      </w:pPr>
      <w:r w:rsidRPr="00C844D9">
        <w:rPr>
          <w:rFonts w:ascii="Times New Roman" w:eastAsia="DengXian" w:hAnsi="Times New Roman"/>
          <w:sz w:val="24"/>
          <w:szCs w:val="24"/>
          <w:lang w:val="ru-RU"/>
        </w:rPr>
        <w:t>Білім беру үдерісінің статистикасы.</w:t>
      </w:r>
    </w:p>
    <w:p w14:paraId="04D42F93" w14:textId="77777777" w:rsidR="00C844D9" w:rsidRPr="00C844D9" w:rsidRDefault="00C844D9">
      <w:pPr>
        <w:pStyle w:val="a6"/>
        <w:numPr>
          <w:ilvl w:val="0"/>
          <w:numId w:val="75"/>
        </w:numPr>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Мектепішілік бақылаудың жүйелендірілген  мәліметтері.  </w:t>
      </w:r>
    </w:p>
    <w:p w14:paraId="5B31DB9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2022-2023 оқу жылы мектептің педагогикалық ұжымының қызметі ҚР «Білім беру туралы» Заңын, мектеп Жарғысын, бұйрықтарын, БҒМ әдістемелік хаттары мен ұсынымдарын, сондай-ақ, білім беру үдерісіне қатысушылардың құқықтары мен міндеттері туралы реттеліп отырылатын мәселелер анықталған ішкі бұйрықтарды басшылыққа алды.</w:t>
      </w:r>
    </w:p>
    <w:p w14:paraId="22C20AB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923018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Мектептің білім беру туралы мемлекеттік нормативті құжаттарын орындауға бағытталған қызметін ұйымдастыру</w:t>
      </w:r>
    </w:p>
    <w:p w14:paraId="1EFE5E1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F6CDEE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1) ҚР «Білім беру туралы» Заңына сәйкес, баланың тегін білім алу құқығын жүзеге асыру мақсатында мектепте мектеп жасындағы балаларды оқытумен қамту бойынша жұмыс жүзеге асырылуда. Мектепке толығымен қамтылуды қамтамасыз ету үшін мектеп оқушыларының электронды мәлімет базасы</w:t>
      </w:r>
      <w:r w:rsidRPr="00C844D9">
        <w:rPr>
          <w:rFonts w:ascii="Times New Roman" w:eastAsia="DengXian" w:hAnsi="Times New Roman"/>
          <w:sz w:val="24"/>
          <w:szCs w:val="24"/>
          <w:lang w:val="kk-KZ"/>
        </w:rPr>
        <w:t xml:space="preserve"> ҰБДҚ</w:t>
      </w:r>
      <w:r w:rsidRPr="00C844D9">
        <w:rPr>
          <w:rFonts w:ascii="Times New Roman" w:eastAsia="DengXian" w:hAnsi="Times New Roman"/>
          <w:sz w:val="24"/>
          <w:szCs w:val="24"/>
          <w:lang w:val="ru-RU"/>
        </w:rPr>
        <w:t xml:space="preserve"> </w:t>
      </w:r>
    </w:p>
    <w:p w14:paraId="2EB09E2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құрылған.</w:t>
      </w:r>
    </w:p>
    <w:p w14:paraId="48B14F7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2)  2022</w:t>
      </w:r>
      <w:r w:rsidRPr="00C844D9">
        <w:rPr>
          <w:rFonts w:ascii="Times New Roman" w:eastAsia="DengXian" w:hAnsi="Times New Roman"/>
          <w:sz w:val="24"/>
          <w:szCs w:val="24"/>
          <w:lang w:val="kk-KZ"/>
        </w:rPr>
        <w:t>-2023</w:t>
      </w:r>
      <w:r w:rsidRPr="00C844D9">
        <w:rPr>
          <w:rFonts w:ascii="Times New Roman" w:eastAsia="DengXian" w:hAnsi="Times New Roman"/>
          <w:sz w:val="24"/>
          <w:szCs w:val="24"/>
          <w:lang w:val="ru-RU"/>
        </w:rPr>
        <w:t xml:space="preserve"> жылғы қыркүйек айындағы және </w:t>
      </w:r>
      <w:r w:rsidRPr="00C844D9">
        <w:rPr>
          <w:rFonts w:ascii="Times New Roman" w:eastAsia="DengXian" w:hAnsi="Times New Roman"/>
          <w:sz w:val="24"/>
          <w:szCs w:val="24"/>
          <w:lang w:val="kk-KZ"/>
        </w:rPr>
        <w:t>2022-</w:t>
      </w:r>
      <w:r w:rsidRPr="00C844D9">
        <w:rPr>
          <w:rFonts w:ascii="Times New Roman" w:eastAsia="DengXian" w:hAnsi="Times New Roman"/>
          <w:sz w:val="24"/>
          <w:szCs w:val="24"/>
          <w:lang w:val="ru-RU"/>
        </w:rPr>
        <w:t>2023 жылғы қаңтар айындағы жоспарға сәйкес, мұғалімдердің пәндік күнтізбелік-тақырыптық жоспары бекітілді.</w:t>
      </w:r>
    </w:p>
    <w:p w14:paraId="55431CC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3) 2022-2023 оқу жылы мектепте 10 комплект сынып болды, оқыту  қазақ тілінде</w:t>
      </w:r>
      <w:r w:rsidRPr="00C844D9">
        <w:rPr>
          <w:rFonts w:ascii="Times New Roman" w:eastAsia="DengXian" w:hAnsi="Times New Roman"/>
          <w:sz w:val="24"/>
          <w:szCs w:val="24"/>
          <w:lang w:val="kk-KZ"/>
        </w:rPr>
        <w:t xml:space="preserve"> жүргізілді. </w:t>
      </w:r>
      <w:r w:rsidRPr="00C844D9">
        <w:rPr>
          <w:rFonts w:ascii="Times New Roman" w:eastAsia="DengXian" w:hAnsi="Times New Roman"/>
          <w:sz w:val="24"/>
          <w:szCs w:val="24"/>
          <w:lang w:val="ru-RU"/>
        </w:rPr>
        <w:t> </w:t>
      </w:r>
    </w:p>
    <w:p w14:paraId="0AB45BE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4379E8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Мектеп оқушыларының үш жылдағы контингенті</w:t>
      </w:r>
    </w:p>
    <w:tbl>
      <w:tblPr>
        <w:tblW w:w="0" w:type="auto"/>
        <w:tblCellMar>
          <w:left w:w="0" w:type="dxa"/>
          <w:right w:w="0" w:type="dxa"/>
        </w:tblCellMar>
        <w:tblLook w:val="04A0" w:firstRow="1" w:lastRow="0" w:firstColumn="1" w:lastColumn="0" w:noHBand="0" w:noVBand="1"/>
      </w:tblPr>
      <w:tblGrid>
        <w:gridCol w:w="2514"/>
        <w:gridCol w:w="1217"/>
        <w:gridCol w:w="1316"/>
        <w:gridCol w:w="1235"/>
        <w:gridCol w:w="50"/>
        <w:gridCol w:w="1324"/>
        <w:gridCol w:w="1217"/>
        <w:gridCol w:w="1316"/>
      </w:tblGrid>
      <w:tr w:rsidR="00C844D9" w:rsidRPr="00C844D9" w14:paraId="6C42D2FF" w14:textId="77777777" w:rsidTr="00B80C6A">
        <w:tc>
          <w:tcPr>
            <w:tcW w:w="25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24C9EF3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Оқытылу сатысы</w:t>
            </w:r>
          </w:p>
        </w:tc>
        <w:tc>
          <w:tcPr>
            <w:tcW w:w="2533"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71EC18E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2021-2022ж.</w:t>
            </w:r>
          </w:p>
        </w:tc>
        <w:tc>
          <w:tcPr>
            <w:tcW w:w="2609"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0985428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2022-2023ж.</w:t>
            </w:r>
          </w:p>
        </w:tc>
        <w:tc>
          <w:tcPr>
            <w:tcW w:w="2533"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5855BD0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2023- 2024ж.</w:t>
            </w:r>
          </w:p>
        </w:tc>
      </w:tr>
      <w:tr w:rsidR="00C844D9" w:rsidRPr="00C844D9" w14:paraId="6A3D25D0" w14:textId="77777777" w:rsidTr="00B80C6A">
        <w:tc>
          <w:tcPr>
            <w:tcW w:w="25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5AA565B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21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163BF8A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Барлығы сыныптар</w:t>
            </w:r>
          </w:p>
        </w:tc>
        <w:tc>
          <w:tcPr>
            <w:tcW w:w="13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15BF942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 саны</w:t>
            </w:r>
          </w:p>
        </w:tc>
        <w:tc>
          <w:tcPr>
            <w:tcW w:w="12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71A2B84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Барлығы сыныптар</w:t>
            </w:r>
          </w:p>
        </w:tc>
        <w:tc>
          <w:tcPr>
            <w:tcW w:w="137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0A84C3D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 саны</w:t>
            </w:r>
          </w:p>
        </w:tc>
        <w:tc>
          <w:tcPr>
            <w:tcW w:w="121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225A5B7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Барлығы сыныптар</w:t>
            </w:r>
          </w:p>
        </w:tc>
        <w:tc>
          <w:tcPr>
            <w:tcW w:w="13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7F7297F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 саны</w:t>
            </w:r>
          </w:p>
        </w:tc>
      </w:tr>
      <w:tr w:rsidR="00C844D9" w:rsidRPr="00C844D9" w14:paraId="5EDC7A66" w14:textId="77777777" w:rsidTr="00B80C6A">
        <w:tc>
          <w:tcPr>
            <w:tcW w:w="25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46E08E3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Бастауыш мектеп</w:t>
            </w:r>
          </w:p>
        </w:tc>
        <w:tc>
          <w:tcPr>
            <w:tcW w:w="121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FBD35F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13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08CC17F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25</w:t>
            </w:r>
          </w:p>
        </w:tc>
        <w:tc>
          <w:tcPr>
            <w:tcW w:w="12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8C0A41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137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3163F12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15</w:t>
            </w:r>
          </w:p>
        </w:tc>
        <w:tc>
          <w:tcPr>
            <w:tcW w:w="121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6226529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13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33BF96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17</w:t>
            </w:r>
          </w:p>
        </w:tc>
      </w:tr>
      <w:tr w:rsidR="00C844D9" w:rsidRPr="00C844D9" w14:paraId="38F59BB3" w14:textId="77777777" w:rsidTr="00B80C6A">
        <w:tc>
          <w:tcPr>
            <w:tcW w:w="25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4B50971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Негізгі мектеп</w:t>
            </w:r>
          </w:p>
        </w:tc>
        <w:tc>
          <w:tcPr>
            <w:tcW w:w="121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6DC00B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13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B9503D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24</w:t>
            </w:r>
          </w:p>
        </w:tc>
        <w:tc>
          <w:tcPr>
            <w:tcW w:w="12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EC0489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137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1AE60D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23</w:t>
            </w:r>
          </w:p>
        </w:tc>
        <w:tc>
          <w:tcPr>
            <w:tcW w:w="121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9C6D01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13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4B2A832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22</w:t>
            </w:r>
          </w:p>
        </w:tc>
      </w:tr>
      <w:tr w:rsidR="00C844D9" w:rsidRPr="00C844D9" w14:paraId="0EE21C4F" w14:textId="77777777" w:rsidTr="00B80C6A">
        <w:tc>
          <w:tcPr>
            <w:tcW w:w="25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4162EE8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Орта мектеп </w:t>
            </w:r>
          </w:p>
        </w:tc>
        <w:tc>
          <w:tcPr>
            <w:tcW w:w="121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0B659C5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3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42B93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12</w:t>
            </w:r>
          </w:p>
        </w:tc>
        <w:tc>
          <w:tcPr>
            <w:tcW w:w="12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6CBD2D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37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464814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w:t>
            </w:r>
          </w:p>
        </w:tc>
        <w:tc>
          <w:tcPr>
            <w:tcW w:w="121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4EBFA4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3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90A656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r>
      <w:tr w:rsidR="00C844D9" w:rsidRPr="00C844D9" w14:paraId="0058A355" w14:textId="77777777" w:rsidTr="00B80C6A">
        <w:tc>
          <w:tcPr>
            <w:tcW w:w="25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364B30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Мектепалды сыныбы </w:t>
            </w:r>
          </w:p>
        </w:tc>
        <w:tc>
          <w:tcPr>
            <w:tcW w:w="121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934F37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13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F6C6FC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2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E09C9F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137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895CEE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w:t>
            </w:r>
          </w:p>
        </w:tc>
        <w:tc>
          <w:tcPr>
            <w:tcW w:w="121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630AE9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13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34A6DC2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w:t>
            </w:r>
          </w:p>
        </w:tc>
      </w:tr>
      <w:tr w:rsidR="00C844D9" w:rsidRPr="00C844D9" w14:paraId="263FBD71" w14:textId="77777777" w:rsidTr="00B80C6A">
        <w:tc>
          <w:tcPr>
            <w:tcW w:w="251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637E9B3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Барлығы</w:t>
            </w:r>
          </w:p>
        </w:tc>
        <w:tc>
          <w:tcPr>
            <w:tcW w:w="121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0B1574B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12</w:t>
            </w:r>
          </w:p>
        </w:tc>
        <w:tc>
          <w:tcPr>
            <w:tcW w:w="13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12A2E6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63</w:t>
            </w:r>
          </w:p>
        </w:tc>
        <w:tc>
          <w:tcPr>
            <w:tcW w:w="123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A43BEB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w:t>
            </w:r>
          </w:p>
        </w:tc>
        <w:tc>
          <w:tcPr>
            <w:tcW w:w="1374" w:type="dxa"/>
            <w:gridSpan w:val="2"/>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3F7AE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55</w:t>
            </w:r>
          </w:p>
        </w:tc>
        <w:tc>
          <w:tcPr>
            <w:tcW w:w="121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FE3885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w:t>
            </w:r>
          </w:p>
        </w:tc>
        <w:tc>
          <w:tcPr>
            <w:tcW w:w="13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6F23DF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53</w:t>
            </w:r>
          </w:p>
        </w:tc>
      </w:tr>
      <w:tr w:rsidR="00C844D9" w:rsidRPr="00C844D9" w14:paraId="248DAD07" w14:textId="77777777" w:rsidTr="00B80C6A">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76535EE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776DCA3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49F3A6A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34C31B3" w14:textId="77777777" w:rsidR="00C844D9" w:rsidRPr="00C844D9" w:rsidRDefault="00C844D9" w:rsidP="00C844D9">
            <w:pPr>
              <w:pStyle w:val="a6"/>
              <w:rPr>
                <w:rFonts w:ascii="Times New Roman" w:eastAsia="DengXian" w:hAnsi="Times New Roman"/>
                <w:sz w:val="24"/>
                <w:szCs w:val="24"/>
                <w:lang w:val="ru-RU"/>
              </w:rPr>
            </w:pPr>
          </w:p>
        </w:tc>
        <w:tc>
          <w:tcPr>
            <w:tcW w:w="5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3D1B773F" w14:textId="77777777" w:rsidR="00C844D9" w:rsidRPr="00C844D9" w:rsidRDefault="00C844D9" w:rsidP="00C844D9">
            <w:pPr>
              <w:pStyle w:val="a6"/>
              <w:rPr>
                <w:rFonts w:ascii="Times New Roman" w:eastAsia="DengXian" w:hAnsi="Times New Roman"/>
                <w:sz w:val="24"/>
                <w:szCs w:val="24"/>
                <w:lang w:val="ru-RU"/>
              </w:rPr>
            </w:pPr>
          </w:p>
        </w:tc>
        <w:tc>
          <w:tcPr>
            <w:tcW w:w="132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61BA6FD8" w14:textId="77777777" w:rsidR="00C844D9" w:rsidRPr="00C844D9" w:rsidRDefault="00C844D9" w:rsidP="00C844D9">
            <w:pPr>
              <w:pStyle w:val="a6"/>
              <w:rPr>
                <w:rFonts w:ascii="Times New Roman" w:eastAsia="DengXian" w:hAnsi="Times New Roman"/>
                <w:sz w:val="24"/>
                <w:szCs w:val="24"/>
                <w:lang w:val="kk-KZ"/>
              </w:rPr>
            </w:pP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4861A801" w14:textId="77777777" w:rsidR="00C844D9" w:rsidRPr="00C844D9" w:rsidRDefault="00C844D9" w:rsidP="00C844D9">
            <w:pPr>
              <w:pStyle w:val="a6"/>
              <w:rPr>
                <w:rFonts w:ascii="Times New Roman" w:eastAsia="DengXian" w:hAnsi="Times New Roman"/>
                <w:sz w:val="24"/>
                <w:szCs w:val="24"/>
                <w:lang w:val="ru-RU"/>
              </w:rPr>
            </w:pP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657715D6" w14:textId="77777777" w:rsidR="00C844D9" w:rsidRPr="00C844D9" w:rsidRDefault="00C844D9" w:rsidP="00C844D9">
            <w:pPr>
              <w:pStyle w:val="a6"/>
              <w:rPr>
                <w:rFonts w:ascii="Times New Roman" w:eastAsia="DengXian" w:hAnsi="Times New Roman"/>
                <w:sz w:val="24"/>
                <w:szCs w:val="24"/>
                <w:lang w:val="kk-KZ"/>
              </w:rPr>
            </w:pPr>
          </w:p>
        </w:tc>
      </w:tr>
    </w:tbl>
    <w:p w14:paraId="6A33A9C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B06098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w:t>
      </w:r>
    </w:p>
    <w:p w14:paraId="11A80A5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Бұл кесте мектепте оқушылар саны азайғанын көрсетеді. 2021-2022 оқу жылына қарағанда 2022-2023 оқу жылы  оқушылар саны 8 оқушыға азайды. Оқу жылы бойы мектеп бір ауысымда жұмыс істеді. Оқу жылының соңында мектептегі оқушылар саны 48+7 адамды құрады. Келген,к</w:t>
      </w:r>
      <w:r w:rsidRPr="00C844D9">
        <w:rPr>
          <w:rFonts w:ascii="Times New Roman" w:eastAsia="DengXian" w:hAnsi="Times New Roman"/>
          <w:iCs/>
          <w:sz w:val="24"/>
          <w:szCs w:val="24"/>
          <w:lang w:val="kk-KZ"/>
        </w:rPr>
        <w:t>еткен оқушылар жоқ.</w:t>
      </w:r>
    </w:p>
    <w:p w14:paraId="76A04E1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Сыныптардың орташа толықтырылуы 2022-2023 оқу жылы – 5 оқушыны құрады, бұл оқуларды сапалы оқыту үшін тиімді болып табылады.</w:t>
      </w:r>
    </w:p>
    <w:p w14:paraId="7EE1B16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Мектеп әкімшілігі азаматтар құқығын жүзеге асыру бойынша қызметінде білім беру саласындағы ҚР заңнамасын, нормативті құжаттарды басшылыққа алады және азаматтардың білім  алуының конституциялық құқығының сақталуына үнемі бақылау жасап отырады.</w:t>
      </w:r>
    </w:p>
    <w:p w14:paraId="3360D5C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  қабылдау  мектеп директорының  бұйрығы  негізінде ата-аналар өтініштері  қорытындысы бойынша жүргізіледі, бұл бұйрықтар кітабына жазылады. Барлық келген және кеткен оқушылардың білім беру мекемесіне  келуі  мен  кетуі туралы құжаттары  бар.</w:t>
      </w:r>
    </w:p>
    <w:p w14:paraId="24F50C48" w14:textId="77777777" w:rsidR="00C844D9" w:rsidRPr="00C844D9" w:rsidRDefault="00C844D9" w:rsidP="00C844D9">
      <w:pPr>
        <w:pStyle w:val="a6"/>
        <w:rPr>
          <w:rFonts w:ascii="Times New Roman" w:eastAsia="DengXian" w:hAnsi="Times New Roman"/>
          <w:sz w:val="24"/>
          <w:szCs w:val="24"/>
          <w:lang w:val="kk-KZ"/>
        </w:rPr>
      </w:pPr>
    </w:p>
    <w:p w14:paraId="67E4DE5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2022-2023 оқу жылы мектеп ұжымы «Оқушылардың білім, білік, дағды көрсеткіштерінің сапасын арттыру және </w:t>
      </w:r>
    </w:p>
    <w:p w14:paraId="523305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қазақстандық патриоттыққа тәрбиелеу  »  тақырыбы бойынша жұмысын жалғастырды. Жұмыстың  мақсаты: Серпінді дамып келе жатқан ортада өзін-өзі  белсендіруге  дайын, бәсекеге қабілетті тұлғаны және дарынды балалардың функционалдық сауаттылығын дамыту үшін жағдайларды қамтамасыз ету. </w:t>
      </w:r>
    </w:p>
    <w:p w14:paraId="0A62162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Қойылған мақсаттарға қол жеткізу үшін келесілер қажетті:</w:t>
      </w:r>
    </w:p>
    <w:p w14:paraId="6FF9C88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-тереңдетілген білім беруді іске асыру;</w:t>
      </w:r>
    </w:p>
    <w:p w14:paraId="5C8F2A3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 дарынды балаларды оқытудың дараландырылған сипатын және білім алушылардың мамандырылған үлгілік оқу бағдарламаларын сапалы игеруін қамтамасыз ету; </w:t>
      </w:r>
    </w:p>
    <w:p w14:paraId="7B52DF3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-ұлттық мақтаныш,азаматтық абырой, Отанға, өз халқына деген сүйіспеншілік сезіміне ие азамат пен патриоттың әлеуметтік белсенді тұлғасын қалыптастыру.</w:t>
      </w:r>
    </w:p>
    <w:p w14:paraId="354AF28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-оқуға деген дайындылықты, танымдылыққа деген қызығушылықты, оқыту ортасын  қалыптастыру;</w:t>
      </w:r>
    </w:p>
    <w:p w14:paraId="174767C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-оқушылардың танымдылық үдерісіне, мінез түріне, жасына және бағдарлама мен мемлекеттік стандарт талаптары деңгейіне сәйкес функционалды сауаттылықты қалыптастыруға көмек көрсету;</w:t>
      </w:r>
    </w:p>
    <w:p w14:paraId="296540B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-тәрбие жүйесін өзін-өзі дамыту мен рухани-адамгершілік тәрбие бойынша әзірлеп, жүзеге асыру;</w:t>
      </w:r>
    </w:p>
    <w:p w14:paraId="2C709D4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-орта білім берудің жоғары сапасын қамтамасыз ететін қажетті материалдық-техникалық базаны құру;</w:t>
      </w:r>
    </w:p>
    <w:p w14:paraId="774D61E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-мектепті дамыту бағдарламасын жүзеге асыруға, оқыту-тәрбиелеу үдерісіне енгізілген барлық білім беру құрылымдары мен персоналды  тиімді  басқаруды әзірлеп, жүзеге асыру.</w:t>
      </w:r>
    </w:p>
    <w:p w14:paraId="6EB11FC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Жыл сайынғы жұмыс мазмұны барлық педагогикалық ұжымның жұмысы туралы түсінік беріп, қорытынды шығаруға мүмкіндік жасайды: оқыту үдерісі жан-жақты зерттеледі; тексерілетін аспектілер бойынша қабылданған шаралар тиімді; әрбір қаралатын мәселе бойынша кемшіліктер, ескертулер мен оларды шешу жолдары анықталады. Мектептің бағдарламалары мен жоспарлары негізделген, оларда нақты ресурстар ескеріледі, мүмкіндікері мен салдары анықталады, жұмысты бағдарлауға, жоспарлауға деген жүйелі тәсілдер тексеріледі.</w:t>
      </w:r>
    </w:p>
    <w:p w14:paraId="1C1DC953" w14:textId="77777777" w:rsidR="00C844D9" w:rsidRPr="00C844D9" w:rsidRDefault="00C844D9" w:rsidP="00C844D9">
      <w:pPr>
        <w:pStyle w:val="a6"/>
        <w:rPr>
          <w:rFonts w:ascii="Times New Roman" w:eastAsia="DengXian" w:hAnsi="Times New Roman"/>
          <w:sz w:val="24"/>
          <w:szCs w:val="24"/>
          <w:lang w:val="kk-KZ"/>
        </w:rPr>
      </w:pPr>
    </w:p>
    <w:p w14:paraId="3DC14480" w14:textId="77777777" w:rsidR="00C844D9" w:rsidRPr="00C844D9" w:rsidRDefault="00C844D9" w:rsidP="00C844D9">
      <w:pPr>
        <w:pStyle w:val="a6"/>
        <w:rPr>
          <w:rFonts w:ascii="Times New Roman" w:eastAsia="DengXian" w:hAnsi="Times New Roman"/>
          <w:sz w:val="24"/>
          <w:szCs w:val="24"/>
          <w:lang w:val="kk-KZ"/>
        </w:rPr>
      </w:pPr>
    </w:p>
    <w:p w14:paraId="3A6DCA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II.Педагогикалық кадрлармен жұмыс, олардың біліктілігін арттыру, аттестаттау</w:t>
      </w:r>
    </w:p>
    <w:p w14:paraId="20ED2F9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Білім беру сапасы педагогикалық   құрамның  сапасымен  анықталады.  Педагогикалық кадрлардың сапалық құрамы «ҚР жалпы білім беретін мектептердің қызметін  ұйымдастыру тәртібі туралы» Ережеге сәйкес, оқыту-тәрбиелеу   үдерісін  нәтижелі түрде  жүзеге асыруға, педагогикалық  шығармашылықты дамытумен  айналысуға  мүмкіндік береді.</w:t>
      </w:r>
    </w:p>
    <w:p w14:paraId="46485A2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2022 – 2023 оқу жылы мектеп қажетті педагогикалық кадрлармен  толығымен  жинақталды.  Педагогикалық  кадрлардың  оқыту жүктемесі заңнамалық  нормативтерге және педагогтардың сұраныстарына сәйкес  жүргізілді.</w:t>
      </w:r>
    </w:p>
    <w:p w14:paraId="60B8366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Мектепте  2022-2023 оқу жылы  барлығы 24 мұғалім жұмыс жасады, 1 педагог-психолог.</w:t>
      </w:r>
    </w:p>
    <w:p w14:paraId="160C074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Жоғары біліммен 21 (жалпы педагогтар санының 87 %-ы), орта арнаулы біліммен 3 (12%). Педагогтардың 75% жоғары  педагогикалық тәжірибелері бар. </w:t>
      </w:r>
    </w:p>
    <w:p w14:paraId="667F096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Педагогикалық ұжымның сапалық саны да мектеп мұғалімдерінің жоғары кәсіби потенциалын көрсетеді.  Педагог- зерттеуші-5, педагог-сарапшы-5, педагог-модератор-6, екінші санатты-1,7- санаты жоқ  педагог болды. Осылайша, оқу жылының басында 24 педагогтың (70%) жаңа форматтағы  санаттары бар педагогтар жұмыстарын атқарды, бұл жалпы білім беру мекемелерінің лицензиялық талаптарына сай келеді.  </w:t>
      </w:r>
    </w:p>
    <w:p w14:paraId="3299790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r w:rsidRPr="00C844D9">
        <w:rPr>
          <w:rFonts w:ascii="Times New Roman" w:eastAsia="DengXian" w:hAnsi="Times New Roman"/>
          <w:i/>
          <w:iCs/>
          <w:sz w:val="24"/>
          <w:szCs w:val="24"/>
          <w:lang w:val="kk-KZ"/>
        </w:rPr>
        <w:t>Әдістемелік жұмыс</w:t>
      </w:r>
    </w:p>
    <w:p w14:paraId="44C4167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Педагогикалық  ұжым  қызметінің  негізгі  мақсаттарының  бірі  білім беру сапасын қамтамасыз ету болып табылады. Аталмыш мақсатты  жүзеге асыру  үшін  әдістемелік  қызметтің «Мұғалімнің жаңартылған мазмұндағы білім беру  жағдайында  кәсіби құзыреттілігін қалыптастыру» атты тақырыбы  белгіленді, ол оқушылардың оқудағы  жетістіктерін арттыруға, олардың функционалдық сауаттылығы  дағдыларын дамытуға  мүмкіндік беретін  жаңа  педагогикалық технологияларды  оқу  үдерісіне енгізу арқылы жүзеге асырылады.</w:t>
      </w:r>
    </w:p>
    <w:p w14:paraId="319EE4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Білім беру саласында ҚР заңнамасымен, ҚР БҒМ нормативті құжаттармен, нұсқаулықтармен,   бұйрықтарымен, ҚР БҒМ ұйғарымдарымен, мектепті  дамыту бағдарламасымен.</w:t>
      </w:r>
    </w:p>
    <w:p w14:paraId="37A31E2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Білім беру үдерісі жағдайының нәтижесімен, оқытылу деңгейімен, оқушылардың тәрбиесі мен дамуымен.</w:t>
      </w:r>
    </w:p>
    <w:p w14:paraId="07C8BFA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Педагогтардың кәсіби мүдделері мен сұранымдарының болуымен.</w:t>
      </w:r>
    </w:p>
    <w:p w14:paraId="3B6CF1F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Әдістемелік жұмыстың түйінді мақсаты: </w:t>
      </w:r>
      <w:r w:rsidRPr="00C844D9">
        <w:rPr>
          <w:rFonts w:ascii="Times New Roman" w:eastAsia="DengXian" w:hAnsi="Times New Roman"/>
          <w:sz w:val="24"/>
          <w:szCs w:val="24"/>
          <w:lang w:val="kk-KZ"/>
        </w:rPr>
        <w:t> Жаңартылған білім беру мазмұны мен инклюзивті білім беру жағдайындағы мұғалімнің құзыреттілігін қалыптастыруға арналған ұйымдастырушылық-басқарушылық ғылыми-әдістемелік және материалдық-техникалық жағдайлар құру.</w:t>
      </w:r>
    </w:p>
    <w:p w14:paraId="5D8C309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Бұл мақсатты жүзеге асыруға мектепішілік басқару мен мектеп өміршеңдігі жүйесімен байланысты міндеттер жұмылдырылды. Педагогикалық ұжымның ғылыми-әдістемелік қызметін жетілдірудегі </w:t>
      </w:r>
      <w:r w:rsidRPr="00C844D9">
        <w:rPr>
          <w:rFonts w:ascii="Times New Roman" w:eastAsia="DengXian" w:hAnsi="Times New Roman"/>
          <w:sz w:val="24"/>
          <w:szCs w:val="24"/>
          <w:lang w:val="kk-KZ"/>
        </w:rPr>
        <w:lastRenderedPageBreak/>
        <w:t>құралды өңдеуге, енгізуге, мектептегі  оқыту-тәрбиелеу үдерісіне қажетті, білім бері үдерісіне қатысушылардың барлығының денсаулықтарын сақтау мен нығайтуға көмек көрсететін, білім беру мақсаттары үшін қажетті  әдістемелер, бағдарламалар, технологиялар, жеке педагогикалық қабылдаулар, дәстүрлі емес сабақтар мен басқа да ғылыми-әдістемелік өңдеулерді  жетілдіруге бағытталған.</w:t>
      </w:r>
    </w:p>
    <w:p w14:paraId="66317EE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Әдістемелік қызмет құрылымына әдістемелік кеңес, 4  әдістемелік бірлестіктер кіреді:</w:t>
      </w:r>
    </w:p>
    <w:p w14:paraId="13DE4088" w14:textId="77777777" w:rsidR="00C844D9" w:rsidRPr="00C844D9" w:rsidRDefault="00C844D9">
      <w:pPr>
        <w:pStyle w:val="a6"/>
        <w:numPr>
          <w:ilvl w:val="0"/>
          <w:numId w:val="76"/>
        </w:numPr>
        <w:rPr>
          <w:rFonts w:ascii="Times New Roman" w:eastAsia="DengXian" w:hAnsi="Times New Roman"/>
          <w:sz w:val="24"/>
          <w:szCs w:val="24"/>
          <w:lang w:val="kk-KZ"/>
        </w:rPr>
      </w:pPr>
      <w:r w:rsidRPr="00C844D9">
        <w:rPr>
          <w:rFonts w:ascii="Times New Roman" w:eastAsia="DengXian" w:hAnsi="Times New Roman"/>
          <w:sz w:val="24"/>
          <w:szCs w:val="24"/>
          <w:lang w:val="kk-KZ"/>
        </w:rPr>
        <w:t>Жаратылыстану –математикалық бірлестігі</w:t>
      </w:r>
    </w:p>
    <w:p w14:paraId="505E685D" w14:textId="77777777" w:rsidR="00C844D9" w:rsidRPr="00C844D9" w:rsidRDefault="00C844D9">
      <w:pPr>
        <w:pStyle w:val="a6"/>
        <w:numPr>
          <w:ilvl w:val="0"/>
          <w:numId w:val="76"/>
        </w:numPr>
        <w:rPr>
          <w:rFonts w:ascii="Times New Roman" w:eastAsia="DengXian" w:hAnsi="Times New Roman"/>
          <w:sz w:val="24"/>
          <w:szCs w:val="24"/>
          <w:lang w:val="kk-KZ"/>
        </w:rPr>
      </w:pPr>
      <w:r w:rsidRPr="00C844D9">
        <w:rPr>
          <w:rFonts w:ascii="Times New Roman" w:eastAsia="DengXian" w:hAnsi="Times New Roman"/>
          <w:sz w:val="24"/>
          <w:szCs w:val="24"/>
          <w:lang w:val="kk-KZ"/>
        </w:rPr>
        <w:t>Қоғамдық-гуманитарлық бірлестігі</w:t>
      </w:r>
    </w:p>
    <w:p w14:paraId="50D69226" w14:textId="77777777" w:rsidR="00C844D9" w:rsidRPr="00C844D9" w:rsidRDefault="00C844D9">
      <w:pPr>
        <w:pStyle w:val="a6"/>
        <w:numPr>
          <w:ilvl w:val="0"/>
          <w:numId w:val="76"/>
        </w:numPr>
        <w:rPr>
          <w:rFonts w:ascii="Times New Roman" w:eastAsia="DengXian" w:hAnsi="Times New Roman"/>
          <w:sz w:val="24"/>
          <w:szCs w:val="24"/>
          <w:lang w:val="kk-KZ"/>
        </w:rPr>
      </w:pPr>
      <w:r w:rsidRPr="00C844D9">
        <w:rPr>
          <w:rFonts w:ascii="Times New Roman" w:eastAsia="DengXian" w:hAnsi="Times New Roman"/>
          <w:sz w:val="24"/>
          <w:szCs w:val="24"/>
          <w:lang w:val="kk-KZ"/>
        </w:rPr>
        <w:t>Бастауыш сынып бірлестігі</w:t>
      </w:r>
    </w:p>
    <w:p w14:paraId="52B197E4" w14:textId="77777777" w:rsidR="00C844D9" w:rsidRPr="00C844D9" w:rsidRDefault="00C844D9">
      <w:pPr>
        <w:pStyle w:val="a6"/>
        <w:numPr>
          <w:ilvl w:val="0"/>
          <w:numId w:val="76"/>
        </w:numPr>
        <w:rPr>
          <w:rFonts w:ascii="Times New Roman" w:eastAsia="DengXian" w:hAnsi="Times New Roman"/>
          <w:sz w:val="24"/>
          <w:szCs w:val="24"/>
          <w:lang w:val="kk-KZ"/>
        </w:rPr>
      </w:pPr>
      <w:r w:rsidRPr="00C844D9">
        <w:rPr>
          <w:rFonts w:ascii="Times New Roman" w:eastAsia="DengXian" w:hAnsi="Times New Roman"/>
          <w:sz w:val="24"/>
          <w:szCs w:val="24"/>
          <w:lang w:val="kk-KZ"/>
        </w:rPr>
        <w:t>Эстетикалық бағытағы пәндер бірлестігі</w:t>
      </w:r>
    </w:p>
    <w:p w14:paraId="021CE8B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Әдістемелік қызмет жұмысының басты міндеттері:</w:t>
      </w:r>
    </w:p>
    <w:p w14:paraId="2A1945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1.Мұғалімдердің құзыреттілігінің қалыптасу сатысын анықтау;</w:t>
      </w:r>
    </w:p>
    <w:p w14:paraId="267E75E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2.Мектептің педагогтардың кәсіби құзыреттілігін қалыптастыру бойынша ұйымдастырушылық-басқарушылық қызметі жүйесін құру;</w:t>
      </w:r>
    </w:p>
    <w:p w14:paraId="5C7E31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3.Педагогтардың кәсіби дамуы үшін ғылыми-әдістемелік қолдауды қамтамасыз ету;</w:t>
      </w:r>
    </w:p>
    <w:p w14:paraId="703CFA3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4.Педагогтардың кәсіби дамуының материалдық-техникалық қолдауын қамтамасыз ету.</w:t>
      </w:r>
    </w:p>
    <w:p w14:paraId="6E59366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Мекептің әдістемелік тақырыбына сәйкес педагогтардың өз білімін жетілдіру бойынша жұмыс жалғастырылды. Әрбір ӘБ өзінің әдістемелік тақырыбы бойынша, мектептің әдістемелік тақырыбына байланысты және өз қызметіне байланысты, ең алдымен әрбір жеке мұғалімге әдістемелік көмекті ұйымдастыруға бағдарлана отырып   жұмыс жасайды.  </w:t>
      </w:r>
    </w:p>
    <w:p w14:paraId="6F89D10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p w14:paraId="15250D3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ӘБ білім беру қызметіне талдау жасай отырып, келесі аспектілерді атап өтуге болады:</w:t>
      </w:r>
    </w:p>
    <w:p w14:paraId="4979448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1.ӘБ мақсаттары мен міндеттерін жүзеге асыру мемлекеттік бағдарламалар талаптарына сәйкес жүзеге асырылды, нормативті-құқықтық және білім берудің барлық деңгейдегі басқарушылық құжаттары негізінде жүргізілді, оқушылардың мүдделері мен құқықтарын қорғауға бағытталды.</w:t>
      </w:r>
    </w:p>
    <w:p w14:paraId="4C46124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2.Барлық пән мұғалімдері білім беру үдерісін негізін ҚР БҒМ  жалпы білім беретін мектептерге  арналған бағдарламалары құрайтын жұмыс бағдарламалары бойынша жүзеге асырды.</w:t>
      </w:r>
    </w:p>
    <w:p w14:paraId="373832F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3.Озық педагогикалық тәжірибені ұсыну мен жалпылау бойынша жұмыс  бұрынғыша төмен деңгейінде  болып қалуда. Аталмыш бағыт бойынша негізгі проблема педагогтардың аналитикалық материалдар дайындағылары келмейтінінде, кейбір педагогтардың өз жұмыстарын жүйелендіре білмейтіндігінде болып отыр.</w:t>
      </w:r>
    </w:p>
    <w:p w14:paraId="020718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4.ӘБ жоспары мен жұмыс анализінде ӘБ білім берудің аса проблемалық шешімдерін қарастыратыны аталған, әртүрлі проблемаларды шешу жолдарын іздеп, тауып, өз жұмысында белсенді формаларды қолданып жатыр. Бұл мектеп жұмысының қорытындысына жағымды әсер ететінін көрсетуде. Бұл  мектептегі ӘБ мұғалімнің педагогикалық шеберлігін арттыру үдерісін үздіксіз қамтамасыз етуге көмек көрсететіні туралы айтады.</w:t>
      </w:r>
    </w:p>
    <w:p w14:paraId="654E39D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5.Дегенмен, жұмысты жоспарлаудағы ресімилікті және ӘБ жетекшісінің анализ өткізуін атап өту керек: міндеттердің, мәжілістер тақырыптарының және тіпті ашық сабақтардың қайталануы, сандық мәліметтер мен мұғалімдердің конкурстарға қатысу мәліметтері ауыстырылып отырылады.</w:t>
      </w:r>
    </w:p>
    <w:p w14:paraId="050F06F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6.Мектепте мұғалімдердің ақпараттық технологияларды игеруіне зор көңіл бөлінуде. Қазіргі уақытта мектептегі мұғалімдердің барлығының үйінде компьютер , қожетімді интернет бар, бұл әрине аталмыш бағыттағы жұмысты жеңілдете түседі. Бірақ, кейбір мұғалімдердің  ақпараттық коммуникациялық технологияларды  жүйелі түрде  қолданбайды. Атап айтқанда Білім ленд,Күнделік платформаларындағы дайын сабақтарды пайдалану тиісті деңгейге қойылмаған.</w:t>
      </w:r>
    </w:p>
    <w:p w14:paraId="2C8B12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Әдістемелік бірлестіктердің тиімді қызметі өткен жылғы жұмыстың сапасымен анықталады.</w:t>
      </w:r>
    </w:p>
    <w:p w14:paraId="6E47863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2022-2023 оқу жылы әдісемелік бірлестік қызметі келесілерге бағытталды:</w:t>
      </w:r>
    </w:p>
    <w:p w14:paraId="48F43C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1.Оқыту мен білім сапасының жағдайын, оқушылардың пән бойынша білімі мен дағдыларын зерттеу және талдау жасау(тақырыптық және әкімшілік бақылау жұмыстарының қорытындысы мен олардың анализі, бір-бірінің сабақтарына қатысу және сабаққа, сыныптан тыс шараларға  талдау жасау, тиімді педагогикалық технологияларды оқушылардың функционалды сауаттылығын қалыптастыру мақсатында қолдану).</w:t>
      </w:r>
    </w:p>
    <w:p w14:paraId="5CCC67A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2.Мұғалімнің жұмыс жүйесін зерттеу (сабақты жоспарлау мен ұйымдастыру сапасы, оқыту әдістерінің тиімділігі,).</w:t>
      </w:r>
    </w:p>
    <w:p w14:paraId="28B11E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3.Мұғалімдердің өзекті тәжірибесін зерттеу және оны шығармашылық түрде қолдана білу.</w:t>
      </w:r>
    </w:p>
    <w:p w14:paraId="2DEAF9A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4.Пән бойынша сыныптан тыс жұмысты ұйымдастыру.</w:t>
      </w:r>
    </w:p>
    <w:p w14:paraId="2A7737A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5.Мұғалімдердің сабақтарда және сабақтан тыс жұмыста ИКТ қолдануы мен ақпараттық мәдениетін дамыту.</w:t>
      </w:r>
    </w:p>
    <w:p w14:paraId="3A9EFB4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6.Әдістемелік қолдауды ұйымдастыру және мұғалімдерге өз білімін жетілдіру бойынша қызметті ұйымдастыру.</w:t>
      </w:r>
    </w:p>
    <w:p w14:paraId="001AA51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7.Қажетті әдістемелік-дидактикалық материалды өңдеу мен жүйелендіру және ресурсты қамтамасыз етуді жетілдіру.</w:t>
      </w:r>
    </w:p>
    <w:p w14:paraId="193B419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Педагогикалық ұжымның барлық мүшелері жеке әдістемелік тақырып немесе проблема бойынша жүйелі, жоспарлы жұмыс жүргізді. Өз білімін жетілдіру мәселелері ӘБ кеңестерде  талқыланады. Мектептің әдістемелік жұмысында сабақты ұйымдастыру түрлері мен әдістеріне ерекше көңіл бөлінеді. Сабаққа қатысу мен бақылаудың басты бағыттары: оқушылардың функционалды сауаттылығын қалыптастыру; оқушылардың танымдық қызметінің тәсілдері мен әдістерін белсендендіру; пәнді оқыту жағдайы; әр деңгейлі оқытуды қолдану, ИКТ қолдану, мемлекеттік қорытынды аттестациялауға дайындалу, сабақ үлгерімі төмен оқушылармен жұмыс жасау, қайталауды ұйымдастыру сабақты оқыту сапасын айтарлықтай жақсартуға бағытталған.</w:t>
      </w:r>
    </w:p>
    <w:p w14:paraId="114FEB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Қорытынды: сабақтарға қатысу анализі көрсетеді: сабақтар бір-бірінен әдістемелік сауатты түрде құрылуымен, дидактикалық принциптерге сәйкестігімен,  заманауи педагогикалық технологияардың қолданылуымен  ерекшеленеді. Мектеп педагогтары заманауи білім беру технологияларын білім беру үдерісінде білім беру сапасын арттыру ретінде қолданады.</w:t>
      </w:r>
    </w:p>
    <w:p w14:paraId="41FB94A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p w14:paraId="6B82A3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Мұғалімдердің әдістемелік шеберлігін арттыруға педагогикалық және әдістемелік кеңестер мәжілістері көмектеседі, 2022-2023 оқу жылы жылдық жоспарға сәйкес</w:t>
      </w:r>
    </w:p>
    <w:p w14:paraId="0DD629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5 педагогикалық кеңес мен 5 әдістемелік кеңес өткізілді.</w:t>
      </w:r>
    </w:p>
    <w:p w14:paraId="6C157F6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Кәсіби құзыреттілікті арттыру формаларының бірі болып педагогтардың кәсіби конкурстарға қатысулары болып табылады. 2022-2023 оқу жылы мұғалімдер келесі деңгейлер бойынша интеллектуалды конкурстарға қатысты:</w:t>
      </w:r>
    </w:p>
    <w:p w14:paraId="0FC4E6D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Педагогтың қол жеткізген жетістіктері:  Биахмет Ерханат «Алғыс хат» (Аудандық білім бөлімі, 2023ж.),  «Құрмет грамотасы» («Қазақстандық салалық білім және ғылым қызметкерлері кәсіптік одағының Нұр-Сұлтан қаласы мен Ақмола облыстық ұйымы» ҚБ, Көкшетау қ., 2022ж.),Макажанова Ж.К. Алғыс хат Ақмола облысы білім басқармасы 2023ж,Алпыспаева В.Б., Туржанова А.Ж., Касенова Г.Ж.,  «Құрмет грамотасы» («Қазақстандық салалық білім және ғылым қызметкерлері кәсіптік одағының Нұр-Сұлтан қаласы мен Ақмола облыстық ұйымы» ҚБ, Көкшетау қ., 2022ж.), Облыстық деңгей қорытындысы:</w:t>
      </w:r>
    </w:p>
    <w:p w14:paraId="0FD7782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Шишанова С.К.  облыстық Абай оқуларына  «Абай жаққан бір сауле» ақындар мүшәйрасының жүлде орын иегері.,Ильяс Есенберлиннің шығармаларын жатқа айту оқушысы жүлделі ІІ орын иегері.  </w:t>
      </w:r>
    </w:p>
    <w:p w14:paraId="5828572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Алпыспаева В.Б «Алтын тұғыр» қашықтық олимпиадасы оқушылары жүлделі 1,ІІ,ІІІ орын иегері.</w:t>
      </w:r>
    </w:p>
    <w:p w14:paraId="1EA4C38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Нуралина Ф.А. психология пәні бойынша республикалық қашықтық олимпиадасынның аудан бойынша ең жоғары нәтиже .Облыстық ЖИТС –пен күрес және алдын алу орталығы ұйымдастырған байқауында оқушысы жүлделі орынға ие болды.</w:t>
      </w:r>
    </w:p>
    <w:p w14:paraId="31EE8AC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Доскенова Ш.С. оқушыларын Бурабай ұлтты паркі ұйымдастырған «Табиғатты аялайық» іс-шарасына   қатыстырыпып, жүлделі орынға ие болды, бағалы сыйлықтармен марапатталды.. </w:t>
      </w:r>
    </w:p>
    <w:p w14:paraId="274FDC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Кусаинова А.К. білім алушыларын республикалық қашықтықтан өткізген Наурыз мересіне орай Алғыс хатымен мараптталды.</w:t>
      </w:r>
    </w:p>
    <w:p w14:paraId="3DC9ED6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Педагогикалық тәжірибені жалпылау мен таратудың әртүрлі формалары  қолданылады: шығармашылық есептер,  ашық сабақтар көрсетумен әдістемелік апталықтар, конференциялар, семинарлар, түрлі деңгейдегі педагогикалық оқуларға  қатысу.</w:t>
      </w:r>
    </w:p>
    <w:p w14:paraId="06A5E51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Әдістемелік жұмыстың әрекет етугі жүйесі мұғалімдердің кәсіби шеберлігі деңгейін арттыруға мүмкіндік береді және белгілі бір нәтижелерге қол жеткізуге де мүмкіндік жасайды: әдістемелік </w:t>
      </w:r>
      <w:r w:rsidRPr="00C844D9">
        <w:rPr>
          <w:rFonts w:ascii="Times New Roman" w:eastAsia="DengXian" w:hAnsi="Times New Roman"/>
          <w:sz w:val="24"/>
          <w:szCs w:val="24"/>
          <w:lang w:val="kk-KZ"/>
        </w:rPr>
        <w:lastRenderedPageBreak/>
        <w:t>құралдар конкурстарындағы жүлделі орындар, ғылыми-практикалық конференцияларға қатысу, мұғалімдердің жалпы шығармашылық белсенділігіне.</w:t>
      </w:r>
    </w:p>
    <w:p w14:paraId="25522DD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Сонымен қатар, шешілмеген проблемалар да, жаңадан пайда болған проблемалар да бар:</w:t>
      </w:r>
    </w:p>
    <w:p w14:paraId="5CB5A1C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-мұғалімдердің мектептің білім беру үдерісін жетілдіру бойынша шығармашылық қызметіне толығымен қатысулары төмен;</w:t>
      </w:r>
    </w:p>
    <w:p w14:paraId="3F0CB8E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-педагогикалық тәжірибенің толық құрылымдық проблемасы өзекті болып қалуда, мұғалімдердің өздерінің педагогикалық зерттеулеріне сәйкес кезеңді қызметтері;</w:t>
      </w:r>
    </w:p>
    <w:p w14:paraId="661EF6D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-мұғалімдерге арналған іштей қатысатын интеллектуалды және шығармашылық конкурстарға қатысу қорытындысының төменділігі.</w:t>
      </w:r>
    </w:p>
    <w:p w14:paraId="4CF0B6C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Мұғалімнің өз білімін жетілдіруі педагогтың кәсіби қызметіннің қажетті жағдайы болып табылады. Басқаларды оқыту үшін басқаларға қараған</w:t>
      </w:r>
      <w:r w:rsidRPr="00C844D9">
        <w:rPr>
          <w:rFonts w:ascii="Times New Roman" w:eastAsia="DengXian" w:hAnsi="Times New Roman"/>
          <w:sz w:val="24"/>
          <w:szCs w:val="24"/>
          <w:lang w:val="kk-KZ"/>
        </w:rPr>
        <w:t>д</w:t>
      </w:r>
      <w:r w:rsidRPr="00C844D9">
        <w:rPr>
          <w:rFonts w:ascii="Times New Roman" w:eastAsia="DengXian" w:hAnsi="Times New Roman"/>
          <w:sz w:val="24"/>
          <w:szCs w:val="24"/>
          <w:lang w:val="ru-RU"/>
        </w:rPr>
        <w:t>а   көбірек білу қажет. Мұғалім өз пәнін ғана біліп қоймай, оны оқыту әдісін де білуі тиіс және де жақын жатқан саладағы ғылымдарды да білуі тиіс, қоғамдық өмірдің түрлі</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салаларын, қазіргі заманғы саясатқа да және т.б. да  бағдарлануы қажет. Мұғалім әрдайым оқуы тиіс, өйткені оның оқушылары алдында қоршаған ортаға деген ұғымдары да өзгеріп отырады. Өз білімін жетілдіруге деген қабілеті  артып отыруы тиіс, жоғары оқу орыннан алған дипломымен шектелмеуі тиіс.</w:t>
      </w:r>
    </w:p>
    <w:p w14:paraId="499FCE5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Мектебімізде  жас мұғалім мектебі жұмысын жалғастыруда. </w:t>
      </w:r>
    </w:p>
    <w:p w14:paraId="12BCFE9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2022-2023 оқу жылы бұл мектептің жұмысына 1 жас маман қатысты </w:t>
      </w:r>
      <w:r w:rsidRPr="00C844D9">
        <w:rPr>
          <w:rFonts w:ascii="Times New Roman" w:eastAsia="DengXian" w:hAnsi="Times New Roman"/>
          <w:sz w:val="24"/>
          <w:szCs w:val="24"/>
          <w:lang w:val="kk-KZ"/>
        </w:rPr>
        <w:t>Жасан Г.Е физика  пәнінен.О</w:t>
      </w:r>
      <w:r w:rsidRPr="00C844D9">
        <w:rPr>
          <w:rFonts w:ascii="Times New Roman" w:eastAsia="DengXian" w:hAnsi="Times New Roman"/>
          <w:sz w:val="24"/>
          <w:szCs w:val="24"/>
          <w:lang w:val="ru-RU"/>
        </w:rPr>
        <w:t>л мұғалімге тәлімгер бекітілді. Тәлімгер жас мұғалім мектебі жетекшісімен  және мектептегі  директордың оқыту жұмысы жөніндегі орынбасарымен бірлесіп сабақтарға қатысуда, мақсатты анықтау бойынша, материал мазмұнын таңдау бойынша, педагогикалық әдістер мен технологияларды меңгеру бойынша  кеңестер берілді. Аталмыш жұмыс оқу жылы бойы жас мамандар өздерінің кәсіби деңгейлерін арттыруға белсенді түрде қатысуға мүмкіндік жасады.</w:t>
      </w:r>
    </w:p>
    <w:p w14:paraId="777E8AF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Қорытынды мен ұсынымдар:</w:t>
      </w:r>
    </w:p>
    <w:p w14:paraId="4CA514F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Мектептің әдістемелік жұмысы мазмұнының анализі мектептің әдістемелік тақырыбы негізгі міндеттерге сәйкес келетінін көрсетеді. Әдістемелік кеңестер, мектептік ӘБ мен педагогикалық кеңестер мәжілістерінің тақырыбы негізгі проблемалық мәселелерді көрсетіп, оларды мектептің педагогикалық ұжымы басты мақсаттарға сәйкес шешуге тырысады.</w:t>
      </w:r>
    </w:p>
    <w:p w14:paraId="74224AA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Әдістемелік жұмыстың әрекет етуші жүйесі мұғалімдердің кәсіби деңгейін арттыруға көмектеседі және белгілі бір нәтижелерге қол жеткізуге мүмкіндік береді: әдістемелік құралдар конкурстарындағы жүлделі орындар, ғылыми-практикалық конференцияларға қатысу, мұғалімдердің жалпы шығармашылық белсенділігі.</w:t>
      </w:r>
    </w:p>
    <w:p w14:paraId="6295E8D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Сонымен  қатар, шешілмеген проблемалар да, жаңадан туындаған проблемалар да бар:</w:t>
      </w:r>
    </w:p>
    <w:p w14:paraId="2C125EB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-мұғалімдер мектептегі білім беру үдерісін жетілдіру мен дамыту бойынша шығармашылық қызметіне толығымен қатыспайды;</w:t>
      </w:r>
    </w:p>
    <w:p w14:paraId="57C9624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-педагогикалық тәжірибенің тұтас құрылымдық проблемасы, мұғалімдердің өздерінің педагогикалық зерттеулеріне сәйкес кезеңдік қызметтері өзекті болып қалуда.</w:t>
      </w:r>
    </w:p>
    <w:p w14:paraId="63CD4EE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-мұғалімдерге арналған іштей қатысатын интеллектуалды және шығармашылық конкурстарға қатысу қорытындысы төмен болып қалуда.</w:t>
      </w:r>
    </w:p>
    <w:p w14:paraId="56581A4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Педагогикалық кадрлар біліктіліктерін арттыру мен қайта даярлаудан Ақмола  облысы бойынша «Өрлеу» РИПКСО біліктілікті арттырудың ұлттық орталығы филиалында, ПШО да  біліктілікті арттыру орталығында, </w:t>
      </w:r>
      <w:r w:rsidRPr="00C844D9">
        <w:rPr>
          <w:rFonts w:ascii="Times New Roman" w:eastAsia="DengXian" w:hAnsi="Times New Roman"/>
          <w:sz w:val="24"/>
          <w:szCs w:val="24"/>
          <w:lang w:val="kk-KZ"/>
        </w:rPr>
        <w:t>қашықтықтан ұйымдастырылған курстардан білімдерін шыңдады.</w:t>
      </w:r>
      <w:r w:rsidRPr="00C844D9">
        <w:rPr>
          <w:rFonts w:ascii="Times New Roman" w:eastAsia="DengXian" w:hAnsi="Times New Roman"/>
          <w:sz w:val="24"/>
          <w:szCs w:val="24"/>
          <w:lang w:val="ru-RU"/>
        </w:rPr>
        <w:t xml:space="preserve">Педагогтардың кәсіби және білім беру деңгейін арттыруға қайта даярлау курсынан жоспарлы түрде өту бойынша жүйелі жұмыс көмектеседі. Мектепте педагогикалық қызметкерлердің курстық қайта даярлаудан өтуін бақылайтын кестесі  әзірленіп, орындалуда. 2022-2023 оқу жылы </w:t>
      </w:r>
      <w:r w:rsidRPr="00C844D9">
        <w:rPr>
          <w:rFonts w:ascii="Times New Roman" w:eastAsia="DengXian" w:hAnsi="Times New Roman"/>
          <w:sz w:val="24"/>
          <w:szCs w:val="24"/>
          <w:lang w:val="kk-KZ"/>
        </w:rPr>
        <w:t>7</w:t>
      </w:r>
      <w:r w:rsidRPr="00C844D9">
        <w:rPr>
          <w:rFonts w:ascii="Times New Roman" w:eastAsia="DengXian" w:hAnsi="Times New Roman"/>
          <w:sz w:val="24"/>
          <w:szCs w:val="24"/>
          <w:lang w:val="ru-RU"/>
        </w:rPr>
        <w:t xml:space="preserve"> педагог курстық қайта даярлаудан өтті.</w:t>
      </w:r>
    </w:p>
    <w:p w14:paraId="0CF5F2E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273AC0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Педагогикалық шеберлік аттестаттаудан  өткен мұғалімдердің тізімі</w:t>
      </w:r>
    </w:p>
    <w:tbl>
      <w:tblPr>
        <w:tblW w:w="10462" w:type="dxa"/>
        <w:tblInd w:w="-431" w:type="dxa"/>
        <w:tblLayout w:type="fixed"/>
        <w:tblLook w:val="04A0" w:firstRow="1" w:lastRow="0" w:firstColumn="1" w:lastColumn="0" w:noHBand="0" w:noVBand="1"/>
      </w:tblPr>
      <w:tblGrid>
        <w:gridCol w:w="568"/>
        <w:gridCol w:w="2843"/>
        <w:gridCol w:w="2552"/>
        <w:gridCol w:w="813"/>
        <w:gridCol w:w="1134"/>
        <w:gridCol w:w="1276"/>
        <w:gridCol w:w="1276"/>
      </w:tblGrid>
      <w:tr w:rsidR="00C844D9" w:rsidRPr="00C844D9" w14:paraId="0AFA2942" w14:textId="77777777" w:rsidTr="00B80C6A">
        <w:trPr>
          <w:trHeight w:val="692"/>
        </w:trPr>
        <w:tc>
          <w:tcPr>
            <w:tcW w:w="568" w:type="dxa"/>
            <w:tcBorders>
              <w:top w:val="single" w:sz="4" w:space="0" w:color="auto"/>
              <w:left w:val="single" w:sz="4" w:space="0" w:color="auto"/>
              <w:bottom w:val="single" w:sz="4" w:space="0" w:color="auto"/>
              <w:right w:val="single" w:sz="4" w:space="0" w:color="auto"/>
            </w:tcBorders>
          </w:tcPr>
          <w:p w14:paraId="3A9C7AC4" w14:textId="77777777" w:rsidR="00C844D9" w:rsidRPr="00C844D9" w:rsidRDefault="00C844D9" w:rsidP="00C844D9">
            <w:pPr>
              <w:pStyle w:val="a6"/>
              <w:rPr>
                <w:rFonts w:ascii="Times New Roman" w:eastAsia="DengXian" w:hAnsi="Times New Roman"/>
                <w:b/>
                <w:sz w:val="24"/>
                <w:szCs w:val="24"/>
                <w:lang w:val="kk-KZ"/>
              </w:rPr>
            </w:pPr>
          </w:p>
        </w:tc>
        <w:tc>
          <w:tcPr>
            <w:tcW w:w="2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E7757"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Т. А. Ә. (куәлік бойынша)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BD4F8AE" w14:textId="77777777" w:rsidR="00C844D9" w:rsidRPr="00C844D9" w:rsidRDefault="00C844D9" w:rsidP="00C844D9">
            <w:pPr>
              <w:pStyle w:val="a6"/>
              <w:rPr>
                <w:rFonts w:ascii="Times New Roman" w:eastAsia="DengXian" w:hAnsi="Times New Roman"/>
                <w:b/>
                <w:sz w:val="24"/>
                <w:szCs w:val="24"/>
                <w:lang w:val="ru-RU"/>
              </w:rPr>
            </w:pPr>
            <w:r w:rsidRPr="00C844D9">
              <w:rPr>
                <w:rFonts w:ascii="Times New Roman" w:eastAsia="DengXian" w:hAnsi="Times New Roman"/>
                <w:b/>
                <w:sz w:val="24"/>
                <w:szCs w:val="24"/>
                <w:lang w:val="ru-RU"/>
              </w:rPr>
              <w:t xml:space="preserve">пәні </w:t>
            </w:r>
          </w:p>
        </w:tc>
        <w:tc>
          <w:tcPr>
            <w:tcW w:w="813" w:type="dxa"/>
            <w:tcBorders>
              <w:top w:val="single" w:sz="4" w:space="0" w:color="auto"/>
              <w:left w:val="nil"/>
              <w:bottom w:val="single" w:sz="4" w:space="0" w:color="auto"/>
              <w:right w:val="single" w:sz="4" w:space="0" w:color="auto"/>
            </w:tcBorders>
            <w:shd w:val="clear" w:color="auto" w:fill="auto"/>
            <w:vAlign w:val="center"/>
            <w:hideMark/>
          </w:tcPr>
          <w:p w14:paraId="44550E44" w14:textId="77777777" w:rsidR="00C844D9" w:rsidRPr="00C844D9" w:rsidRDefault="00C844D9" w:rsidP="00C844D9">
            <w:pPr>
              <w:pStyle w:val="a6"/>
              <w:rPr>
                <w:rFonts w:ascii="Times New Roman" w:eastAsia="DengXian" w:hAnsi="Times New Roman"/>
                <w:b/>
                <w:sz w:val="24"/>
                <w:szCs w:val="24"/>
                <w:lang w:val="ru-RU"/>
              </w:rPr>
            </w:pPr>
            <w:r w:rsidRPr="00C844D9">
              <w:rPr>
                <w:rFonts w:ascii="Times New Roman" w:eastAsia="DengXian" w:hAnsi="Times New Roman"/>
                <w:b/>
                <w:sz w:val="24"/>
                <w:szCs w:val="24"/>
                <w:lang w:val="ru-RU"/>
              </w:rPr>
              <w:t xml:space="preserve">Пед. өтілі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E11257E" w14:textId="77777777" w:rsidR="00C844D9" w:rsidRPr="00C844D9" w:rsidRDefault="00C844D9" w:rsidP="00C844D9">
            <w:pPr>
              <w:pStyle w:val="a6"/>
              <w:rPr>
                <w:rFonts w:ascii="Times New Roman" w:eastAsia="DengXian" w:hAnsi="Times New Roman"/>
                <w:b/>
                <w:sz w:val="24"/>
                <w:szCs w:val="24"/>
                <w:lang w:val="ru-RU"/>
              </w:rPr>
            </w:pPr>
            <w:r w:rsidRPr="00C844D9">
              <w:rPr>
                <w:rFonts w:ascii="Times New Roman" w:eastAsia="DengXian" w:hAnsi="Times New Roman"/>
                <w:b/>
                <w:sz w:val="24"/>
                <w:szCs w:val="24"/>
                <w:lang w:val="ru-RU"/>
              </w:rPr>
              <w:t>Санаты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D7FDA2"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ru-RU"/>
              </w:rPr>
              <w:t xml:space="preserve">  </w:t>
            </w:r>
            <w:r w:rsidRPr="00C844D9">
              <w:rPr>
                <w:rFonts w:ascii="Times New Roman" w:eastAsia="DengXian" w:hAnsi="Times New Roman"/>
                <w:b/>
                <w:sz w:val="24"/>
                <w:szCs w:val="24"/>
                <w:lang w:val="kk-KZ"/>
              </w:rPr>
              <w:t>Пед.</w:t>
            </w:r>
          </w:p>
          <w:p w14:paraId="732A05CB"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шеберлік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E2D23B3" w14:textId="77777777" w:rsidR="00C844D9" w:rsidRPr="00C844D9" w:rsidRDefault="00C844D9" w:rsidP="00C844D9">
            <w:pPr>
              <w:pStyle w:val="a6"/>
              <w:rPr>
                <w:rFonts w:ascii="Times New Roman" w:eastAsia="DengXian" w:hAnsi="Times New Roman"/>
                <w:b/>
                <w:sz w:val="24"/>
                <w:szCs w:val="24"/>
                <w:lang w:val="ru-RU"/>
              </w:rPr>
            </w:pPr>
            <w:r w:rsidRPr="00C844D9">
              <w:rPr>
                <w:rFonts w:ascii="Times New Roman" w:eastAsia="DengXian" w:hAnsi="Times New Roman"/>
                <w:b/>
                <w:sz w:val="24"/>
                <w:szCs w:val="24"/>
                <w:lang w:val="ru-RU"/>
              </w:rPr>
              <w:t>Өткен</w:t>
            </w:r>
          </w:p>
          <w:p w14:paraId="14BF53AF" w14:textId="77777777" w:rsidR="00C844D9" w:rsidRPr="00C844D9" w:rsidRDefault="00C844D9" w:rsidP="00C844D9">
            <w:pPr>
              <w:pStyle w:val="a6"/>
              <w:rPr>
                <w:rFonts w:ascii="Times New Roman" w:eastAsia="DengXian" w:hAnsi="Times New Roman"/>
                <w:b/>
                <w:sz w:val="24"/>
                <w:szCs w:val="24"/>
                <w:lang w:val="ru-RU"/>
              </w:rPr>
            </w:pPr>
            <w:r w:rsidRPr="00C844D9">
              <w:rPr>
                <w:rFonts w:ascii="Times New Roman" w:eastAsia="DengXian" w:hAnsi="Times New Roman"/>
                <w:b/>
                <w:sz w:val="24"/>
                <w:szCs w:val="24"/>
                <w:lang w:val="ru-RU"/>
              </w:rPr>
              <w:t>жылы</w:t>
            </w:r>
          </w:p>
        </w:tc>
      </w:tr>
      <w:tr w:rsidR="00C844D9" w:rsidRPr="00C844D9" w14:paraId="34CD713D" w14:textId="77777777" w:rsidTr="00B80C6A">
        <w:trPr>
          <w:trHeight w:val="433"/>
        </w:trPr>
        <w:tc>
          <w:tcPr>
            <w:tcW w:w="568" w:type="dxa"/>
            <w:tcBorders>
              <w:top w:val="single" w:sz="4" w:space="0" w:color="auto"/>
              <w:left w:val="single" w:sz="4" w:space="0" w:color="auto"/>
              <w:bottom w:val="single" w:sz="4" w:space="0" w:color="auto"/>
              <w:right w:val="single" w:sz="4" w:space="0" w:color="auto"/>
            </w:tcBorders>
          </w:tcPr>
          <w:p w14:paraId="3A0D83CC" w14:textId="77777777" w:rsidR="00C844D9" w:rsidRPr="00C844D9" w:rsidRDefault="00C844D9" w:rsidP="00C844D9">
            <w:pPr>
              <w:pStyle w:val="a6"/>
              <w:rPr>
                <w:rFonts w:ascii="Times New Roman" w:eastAsia="DengXian" w:hAnsi="Times New Roman"/>
                <w:sz w:val="24"/>
                <w:szCs w:val="24"/>
                <w:lang w:val="ru-RU"/>
              </w:rPr>
            </w:pPr>
          </w:p>
        </w:tc>
        <w:tc>
          <w:tcPr>
            <w:tcW w:w="98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385F324" w14:textId="77777777" w:rsidR="00C844D9" w:rsidRPr="00C844D9" w:rsidRDefault="00C844D9" w:rsidP="00C844D9">
            <w:pPr>
              <w:pStyle w:val="a6"/>
              <w:rPr>
                <w:rFonts w:ascii="Times New Roman" w:eastAsia="DengXian" w:hAnsi="Times New Roman"/>
                <w:b/>
                <w:sz w:val="24"/>
                <w:szCs w:val="24"/>
                <w:lang w:val="ru-RU"/>
              </w:rPr>
            </w:pPr>
          </w:p>
        </w:tc>
      </w:tr>
      <w:tr w:rsidR="00C844D9" w:rsidRPr="00C844D9" w14:paraId="4F47FD63" w14:textId="77777777" w:rsidTr="00B80C6A">
        <w:trPr>
          <w:trHeight w:val="600"/>
        </w:trPr>
        <w:tc>
          <w:tcPr>
            <w:tcW w:w="568" w:type="dxa"/>
            <w:tcBorders>
              <w:top w:val="nil"/>
              <w:left w:val="single" w:sz="4" w:space="0" w:color="auto"/>
              <w:bottom w:val="single" w:sz="4" w:space="0" w:color="auto"/>
              <w:right w:val="single" w:sz="4" w:space="0" w:color="auto"/>
            </w:tcBorders>
          </w:tcPr>
          <w:p w14:paraId="487DFDB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1</w:t>
            </w:r>
          </w:p>
        </w:tc>
        <w:tc>
          <w:tcPr>
            <w:tcW w:w="2843" w:type="dxa"/>
            <w:tcBorders>
              <w:top w:val="nil"/>
              <w:left w:val="single" w:sz="4" w:space="0" w:color="auto"/>
              <w:bottom w:val="single" w:sz="4" w:space="0" w:color="auto"/>
              <w:right w:val="single" w:sz="4" w:space="0" w:color="auto"/>
            </w:tcBorders>
            <w:shd w:val="clear" w:color="auto" w:fill="auto"/>
            <w:vAlign w:val="bottom"/>
          </w:tcPr>
          <w:p w14:paraId="247C079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Шарипова Сания Сайлаубековна </w:t>
            </w:r>
          </w:p>
        </w:tc>
        <w:tc>
          <w:tcPr>
            <w:tcW w:w="2552" w:type="dxa"/>
            <w:tcBorders>
              <w:top w:val="nil"/>
              <w:left w:val="nil"/>
              <w:bottom w:val="single" w:sz="4" w:space="0" w:color="auto"/>
              <w:right w:val="single" w:sz="4" w:space="0" w:color="auto"/>
            </w:tcBorders>
            <w:shd w:val="clear" w:color="auto" w:fill="auto"/>
            <w:vAlign w:val="bottom"/>
          </w:tcPr>
          <w:p w14:paraId="453AF93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Орыс тілі мен әдебиеті </w:t>
            </w:r>
          </w:p>
        </w:tc>
        <w:tc>
          <w:tcPr>
            <w:tcW w:w="813" w:type="dxa"/>
            <w:tcBorders>
              <w:top w:val="nil"/>
              <w:left w:val="nil"/>
              <w:bottom w:val="single" w:sz="4" w:space="0" w:color="auto"/>
              <w:right w:val="single" w:sz="4" w:space="0" w:color="auto"/>
            </w:tcBorders>
            <w:shd w:val="clear" w:color="auto" w:fill="auto"/>
            <w:noWrap/>
            <w:vAlign w:val="bottom"/>
          </w:tcPr>
          <w:p w14:paraId="0277FEB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15</w:t>
            </w:r>
          </w:p>
        </w:tc>
        <w:tc>
          <w:tcPr>
            <w:tcW w:w="1134" w:type="dxa"/>
            <w:tcBorders>
              <w:top w:val="nil"/>
              <w:left w:val="nil"/>
              <w:bottom w:val="single" w:sz="4" w:space="0" w:color="auto"/>
              <w:right w:val="single" w:sz="4" w:space="0" w:color="auto"/>
            </w:tcBorders>
            <w:shd w:val="clear" w:color="auto" w:fill="auto"/>
            <w:noWrap/>
            <w:vAlign w:val="bottom"/>
            <w:hideMark/>
          </w:tcPr>
          <w:p w14:paraId="5073616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1276" w:type="dxa"/>
            <w:tcBorders>
              <w:top w:val="nil"/>
              <w:left w:val="nil"/>
              <w:bottom w:val="single" w:sz="4" w:space="0" w:color="auto"/>
              <w:right w:val="single" w:sz="4" w:space="0" w:color="auto"/>
            </w:tcBorders>
            <w:shd w:val="clear" w:color="auto" w:fill="auto"/>
            <w:noWrap/>
            <w:vAlign w:val="bottom"/>
          </w:tcPr>
          <w:p w14:paraId="756BE19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Педагог-сарапшы </w:t>
            </w:r>
          </w:p>
        </w:tc>
        <w:tc>
          <w:tcPr>
            <w:tcW w:w="1276" w:type="dxa"/>
            <w:tcBorders>
              <w:top w:val="nil"/>
              <w:left w:val="nil"/>
              <w:bottom w:val="single" w:sz="4" w:space="0" w:color="auto"/>
              <w:right w:val="single" w:sz="4" w:space="0" w:color="auto"/>
            </w:tcBorders>
            <w:shd w:val="clear" w:color="auto" w:fill="auto"/>
            <w:noWrap/>
            <w:vAlign w:val="bottom"/>
          </w:tcPr>
          <w:p w14:paraId="46B956E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r>
      <w:tr w:rsidR="00C844D9" w:rsidRPr="00C844D9" w14:paraId="74DBEA27" w14:textId="77777777" w:rsidTr="00B80C6A">
        <w:trPr>
          <w:trHeight w:val="600"/>
        </w:trPr>
        <w:tc>
          <w:tcPr>
            <w:tcW w:w="568" w:type="dxa"/>
            <w:tcBorders>
              <w:top w:val="nil"/>
              <w:left w:val="single" w:sz="4" w:space="0" w:color="auto"/>
              <w:bottom w:val="single" w:sz="4" w:space="0" w:color="auto"/>
              <w:right w:val="single" w:sz="4" w:space="0" w:color="auto"/>
            </w:tcBorders>
          </w:tcPr>
          <w:p w14:paraId="17D0A98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2843" w:type="dxa"/>
            <w:tcBorders>
              <w:top w:val="nil"/>
              <w:left w:val="single" w:sz="4" w:space="0" w:color="auto"/>
              <w:bottom w:val="single" w:sz="4" w:space="0" w:color="auto"/>
              <w:right w:val="single" w:sz="4" w:space="0" w:color="auto"/>
            </w:tcBorders>
            <w:shd w:val="clear" w:color="auto" w:fill="auto"/>
            <w:noWrap/>
            <w:vAlign w:val="bottom"/>
          </w:tcPr>
          <w:p w14:paraId="3B03EBA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Макажанова Жанар Кайлановна </w:t>
            </w:r>
          </w:p>
        </w:tc>
        <w:tc>
          <w:tcPr>
            <w:tcW w:w="2552" w:type="dxa"/>
            <w:tcBorders>
              <w:top w:val="nil"/>
              <w:left w:val="nil"/>
              <w:bottom w:val="single" w:sz="4" w:space="0" w:color="auto"/>
              <w:right w:val="single" w:sz="4" w:space="0" w:color="auto"/>
            </w:tcBorders>
            <w:shd w:val="clear" w:color="auto" w:fill="auto"/>
            <w:noWrap/>
            <w:vAlign w:val="bottom"/>
          </w:tcPr>
          <w:p w14:paraId="2074DA3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Бастауыш сынып</w:t>
            </w:r>
          </w:p>
        </w:tc>
        <w:tc>
          <w:tcPr>
            <w:tcW w:w="813" w:type="dxa"/>
            <w:tcBorders>
              <w:top w:val="nil"/>
              <w:left w:val="nil"/>
              <w:bottom w:val="single" w:sz="4" w:space="0" w:color="auto"/>
              <w:right w:val="single" w:sz="4" w:space="0" w:color="auto"/>
            </w:tcBorders>
            <w:shd w:val="clear" w:color="auto" w:fill="auto"/>
            <w:noWrap/>
            <w:vAlign w:val="bottom"/>
          </w:tcPr>
          <w:p w14:paraId="3DE504D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22</w:t>
            </w:r>
          </w:p>
        </w:tc>
        <w:tc>
          <w:tcPr>
            <w:tcW w:w="1134" w:type="dxa"/>
            <w:tcBorders>
              <w:top w:val="nil"/>
              <w:left w:val="nil"/>
              <w:bottom w:val="single" w:sz="4" w:space="0" w:color="auto"/>
              <w:right w:val="single" w:sz="4" w:space="0" w:color="auto"/>
            </w:tcBorders>
            <w:shd w:val="clear" w:color="auto" w:fill="auto"/>
            <w:noWrap/>
            <w:vAlign w:val="bottom"/>
            <w:hideMark/>
          </w:tcPr>
          <w:p w14:paraId="15F78C2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1276" w:type="dxa"/>
            <w:tcBorders>
              <w:top w:val="nil"/>
              <w:left w:val="nil"/>
              <w:bottom w:val="single" w:sz="4" w:space="0" w:color="auto"/>
              <w:right w:val="single" w:sz="4" w:space="0" w:color="auto"/>
            </w:tcBorders>
            <w:shd w:val="clear" w:color="auto" w:fill="auto"/>
            <w:noWrap/>
            <w:vAlign w:val="bottom"/>
          </w:tcPr>
          <w:p w14:paraId="54C8FBD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Педагог-сарапшы </w:t>
            </w:r>
          </w:p>
        </w:tc>
        <w:tc>
          <w:tcPr>
            <w:tcW w:w="1276" w:type="dxa"/>
            <w:tcBorders>
              <w:top w:val="nil"/>
              <w:left w:val="nil"/>
              <w:bottom w:val="single" w:sz="4" w:space="0" w:color="auto"/>
              <w:right w:val="single" w:sz="4" w:space="0" w:color="auto"/>
            </w:tcBorders>
            <w:shd w:val="clear" w:color="auto" w:fill="auto"/>
            <w:noWrap/>
            <w:vAlign w:val="bottom"/>
          </w:tcPr>
          <w:p w14:paraId="3D72B6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r>
      <w:tr w:rsidR="00C844D9" w:rsidRPr="00C844D9" w14:paraId="1CE5257E" w14:textId="77777777" w:rsidTr="00B80C6A">
        <w:trPr>
          <w:trHeight w:val="600"/>
        </w:trPr>
        <w:tc>
          <w:tcPr>
            <w:tcW w:w="568" w:type="dxa"/>
            <w:tcBorders>
              <w:top w:val="nil"/>
              <w:left w:val="single" w:sz="4" w:space="0" w:color="auto"/>
              <w:bottom w:val="single" w:sz="4" w:space="0" w:color="auto"/>
              <w:right w:val="single" w:sz="4" w:space="0" w:color="auto"/>
            </w:tcBorders>
          </w:tcPr>
          <w:p w14:paraId="33B2DAE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2843" w:type="dxa"/>
            <w:tcBorders>
              <w:top w:val="nil"/>
              <w:left w:val="single" w:sz="4" w:space="0" w:color="auto"/>
              <w:bottom w:val="single" w:sz="4" w:space="0" w:color="auto"/>
              <w:right w:val="single" w:sz="4" w:space="0" w:color="auto"/>
            </w:tcBorders>
            <w:shd w:val="clear" w:color="auto" w:fill="auto"/>
            <w:noWrap/>
            <w:vAlign w:val="bottom"/>
          </w:tcPr>
          <w:p w14:paraId="6F845F6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Туржанова Акмарал Жунусбаевна </w:t>
            </w:r>
          </w:p>
        </w:tc>
        <w:tc>
          <w:tcPr>
            <w:tcW w:w="2552" w:type="dxa"/>
            <w:tcBorders>
              <w:top w:val="nil"/>
              <w:left w:val="nil"/>
              <w:bottom w:val="single" w:sz="4" w:space="0" w:color="auto"/>
              <w:right w:val="single" w:sz="4" w:space="0" w:color="auto"/>
            </w:tcBorders>
            <w:shd w:val="clear" w:color="auto" w:fill="auto"/>
            <w:noWrap/>
            <w:vAlign w:val="bottom"/>
          </w:tcPr>
          <w:p w14:paraId="444DC9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Қазақ тілі мен әдебиеті</w:t>
            </w:r>
          </w:p>
        </w:tc>
        <w:tc>
          <w:tcPr>
            <w:tcW w:w="813" w:type="dxa"/>
            <w:tcBorders>
              <w:top w:val="nil"/>
              <w:left w:val="nil"/>
              <w:bottom w:val="single" w:sz="4" w:space="0" w:color="auto"/>
              <w:right w:val="single" w:sz="4" w:space="0" w:color="auto"/>
            </w:tcBorders>
            <w:shd w:val="clear" w:color="auto" w:fill="auto"/>
            <w:noWrap/>
            <w:vAlign w:val="bottom"/>
          </w:tcPr>
          <w:p w14:paraId="7735BCC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13</w:t>
            </w:r>
          </w:p>
        </w:tc>
        <w:tc>
          <w:tcPr>
            <w:tcW w:w="1134" w:type="dxa"/>
            <w:tcBorders>
              <w:top w:val="nil"/>
              <w:left w:val="nil"/>
              <w:bottom w:val="single" w:sz="4" w:space="0" w:color="auto"/>
              <w:right w:val="single" w:sz="4" w:space="0" w:color="auto"/>
            </w:tcBorders>
            <w:shd w:val="clear" w:color="auto" w:fill="auto"/>
            <w:noWrap/>
            <w:vAlign w:val="bottom"/>
          </w:tcPr>
          <w:p w14:paraId="639912F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276" w:type="dxa"/>
            <w:tcBorders>
              <w:top w:val="nil"/>
              <w:left w:val="nil"/>
              <w:bottom w:val="single" w:sz="4" w:space="0" w:color="auto"/>
              <w:right w:val="single" w:sz="4" w:space="0" w:color="auto"/>
            </w:tcBorders>
            <w:shd w:val="clear" w:color="auto" w:fill="auto"/>
            <w:noWrap/>
            <w:vAlign w:val="bottom"/>
          </w:tcPr>
          <w:p w14:paraId="027A39F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Педагог-модератор </w:t>
            </w:r>
          </w:p>
        </w:tc>
        <w:tc>
          <w:tcPr>
            <w:tcW w:w="1276" w:type="dxa"/>
            <w:tcBorders>
              <w:top w:val="nil"/>
              <w:left w:val="nil"/>
              <w:bottom w:val="single" w:sz="4" w:space="0" w:color="auto"/>
              <w:right w:val="single" w:sz="4" w:space="0" w:color="auto"/>
            </w:tcBorders>
            <w:shd w:val="clear" w:color="auto" w:fill="auto"/>
            <w:noWrap/>
            <w:vAlign w:val="bottom"/>
          </w:tcPr>
          <w:p w14:paraId="260EB29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r>
      <w:tr w:rsidR="00C844D9" w:rsidRPr="00C844D9" w14:paraId="7978C419" w14:textId="77777777" w:rsidTr="00B80C6A">
        <w:trPr>
          <w:trHeight w:val="600"/>
        </w:trPr>
        <w:tc>
          <w:tcPr>
            <w:tcW w:w="568" w:type="dxa"/>
            <w:tcBorders>
              <w:top w:val="nil"/>
              <w:left w:val="single" w:sz="4" w:space="0" w:color="auto"/>
              <w:bottom w:val="single" w:sz="4" w:space="0" w:color="auto"/>
              <w:right w:val="single" w:sz="4" w:space="0" w:color="auto"/>
            </w:tcBorders>
          </w:tcPr>
          <w:p w14:paraId="1DDC21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2843" w:type="dxa"/>
            <w:tcBorders>
              <w:top w:val="nil"/>
              <w:left w:val="single" w:sz="4" w:space="0" w:color="auto"/>
              <w:bottom w:val="single" w:sz="4" w:space="0" w:color="auto"/>
              <w:right w:val="single" w:sz="4" w:space="0" w:color="auto"/>
            </w:tcBorders>
            <w:shd w:val="clear" w:color="auto" w:fill="auto"/>
            <w:noWrap/>
            <w:vAlign w:val="bottom"/>
          </w:tcPr>
          <w:p w14:paraId="210A675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Нурушева Аклима Аубакировна </w:t>
            </w:r>
          </w:p>
        </w:tc>
        <w:tc>
          <w:tcPr>
            <w:tcW w:w="2552" w:type="dxa"/>
            <w:tcBorders>
              <w:top w:val="nil"/>
              <w:left w:val="nil"/>
              <w:bottom w:val="single" w:sz="4" w:space="0" w:color="auto"/>
              <w:right w:val="single" w:sz="4" w:space="0" w:color="auto"/>
            </w:tcBorders>
            <w:shd w:val="clear" w:color="auto" w:fill="auto"/>
            <w:noWrap/>
            <w:vAlign w:val="bottom"/>
          </w:tcPr>
          <w:p w14:paraId="272AECE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Математика </w:t>
            </w:r>
          </w:p>
        </w:tc>
        <w:tc>
          <w:tcPr>
            <w:tcW w:w="813" w:type="dxa"/>
            <w:tcBorders>
              <w:top w:val="nil"/>
              <w:left w:val="nil"/>
              <w:bottom w:val="single" w:sz="4" w:space="0" w:color="auto"/>
              <w:right w:val="single" w:sz="4" w:space="0" w:color="auto"/>
            </w:tcBorders>
            <w:shd w:val="clear" w:color="auto" w:fill="auto"/>
            <w:noWrap/>
            <w:vAlign w:val="bottom"/>
          </w:tcPr>
          <w:p w14:paraId="34CEA57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44</w:t>
            </w:r>
          </w:p>
        </w:tc>
        <w:tc>
          <w:tcPr>
            <w:tcW w:w="1134" w:type="dxa"/>
            <w:tcBorders>
              <w:top w:val="nil"/>
              <w:left w:val="nil"/>
              <w:bottom w:val="single" w:sz="4" w:space="0" w:color="auto"/>
              <w:right w:val="single" w:sz="4" w:space="0" w:color="auto"/>
            </w:tcBorders>
            <w:shd w:val="clear" w:color="auto" w:fill="auto"/>
            <w:noWrap/>
            <w:vAlign w:val="bottom"/>
          </w:tcPr>
          <w:p w14:paraId="76AEC0B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w:t>
            </w:r>
          </w:p>
        </w:tc>
        <w:tc>
          <w:tcPr>
            <w:tcW w:w="1276" w:type="dxa"/>
            <w:tcBorders>
              <w:top w:val="nil"/>
              <w:left w:val="nil"/>
              <w:bottom w:val="single" w:sz="4" w:space="0" w:color="auto"/>
              <w:right w:val="single" w:sz="4" w:space="0" w:color="auto"/>
            </w:tcBorders>
            <w:shd w:val="clear" w:color="auto" w:fill="auto"/>
            <w:noWrap/>
            <w:vAlign w:val="bottom"/>
          </w:tcPr>
          <w:p w14:paraId="2924EBD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Педагог-сарапшы</w:t>
            </w:r>
          </w:p>
        </w:tc>
        <w:tc>
          <w:tcPr>
            <w:tcW w:w="1276" w:type="dxa"/>
            <w:tcBorders>
              <w:top w:val="nil"/>
              <w:left w:val="nil"/>
              <w:bottom w:val="single" w:sz="4" w:space="0" w:color="auto"/>
              <w:right w:val="single" w:sz="4" w:space="0" w:color="auto"/>
            </w:tcBorders>
            <w:shd w:val="clear" w:color="auto" w:fill="auto"/>
            <w:noWrap/>
            <w:vAlign w:val="bottom"/>
          </w:tcPr>
          <w:p w14:paraId="0877DD7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r>
      <w:tr w:rsidR="00C844D9" w:rsidRPr="00C844D9" w14:paraId="17440364" w14:textId="77777777" w:rsidTr="00B80C6A">
        <w:trPr>
          <w:trHeight w:val="600"/>
        </w:trPr>
        <w:tc>
          <w:tcPr>
            <w:tcW w:w="568" w:type="dxa"/>
            <w:tcBorders>
              <w:top w:val="nil"/>
              <w:left w:val="single" w:sz="4" w:space="0" w:color="auto"/>
              <w:bottom w:val="single" w:sz="4" w:space="0" w:color="auto"/>
              <w:right w:val="single" w:sz="4" w:space="0" w:color="auto"/>
            </w:tcBorders>
          </w:tcPr>
          <w:p w14:paraId="2907DC0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2843" w:type="dxa"/>
            <w:tcBorders>
              <w:top w:val="nil"/>
              <w:left w:val="single" w:sz="4" w:space="0" w:color="auto"/>
              <w:bottom w:val="single" w:sz="4" w:space="0" w:color="auto"/>
              <w:right w:val="single" w:sz="4" w:space="0" w:color="auto"/>
            </w:tcBorders>
            <w:shd w:val="clear" w:color="auto" w:fill="auto"/>
            <w:noWrap/>
            <w:vAlign w:val="bottom"/>
          </w:tcPr>
          <w:p w14:paraId="2D91F15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Шишанова Сауле Кенесовна </w:t>
            </w:r>
          </w:p>
        </w:tc>
        <w:tc>
          <w:tcPr>
            <w:tcW w:w="2552" w:type="dxa"/>
            <w:tcBorders>
              <w:top w:val="nil"/>
              <w:left w:val="nil"/>
              <w:bottom w:val="single" w:sz="4" w:space="0" w:color="auto"/>
              <w:right w:val="single" w:sz="4" w:space="0" w:color="auto"/>
            </w:tcBorders>
            <w:shd w:val="clear" w:color="auto" w:fill="auto"/>
            <w:noWrap/>
            <w:vAlign w:val="bottom"/>
          </w:tcPr>
          <w:p w14:paraId="52E51BF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Қазақ тілі мен әдебиеті</w:t>
            </w:r>
          </w:p>
        </w:tc>
        <w:tc>
          <w:tcPr>
            <w:tcW w:w="813" w:type="dxa"/>
            <w:tcBorders>
              <w:top w:val="nil"/>
              <w:left w:val="nil"/>
              <w:bottom w:val="single" w:sz="4" w:space="0" w:color="auto"/>
              <w:right w:val="single" w:sz="4" w:space="0" w:color="auto"/>
            </w:tcBorders>
            <w:shd w:val="clear" w:color="auto" w:fill="auto"/>
            <w:noWrap/>
            <w:vAlign w:val="bottom"/>
          </w:tcPr>
          <w:p w14:paraId="3A6E4F0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26</w:t>
            </w:r>
          </w:p>
        </w:tc>
        <w:tc>
          <w:tcPr>
            <w:tcW w:w="1134" w:type="dxa"/>
            <w:tcBorders>
              <w:top w:val="nil"/>
              <w:left w:val="nil"/>
              <w:bottom w:val="single" w:sz="4" w:space="0" w:color="auto"/>
              <w:right w:val="single" w:sz="4" w:space="0" w:color="auto"/>
            </w:tcBorders>
            <w:shd w:val="clear" w:color="auto" w:fill="auto"/>
            <w:noWrap/>
            <w:vAlign w:val="bottom"/>
          </w:tcPr>
          <w:p w14:paraId="34DBD01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Жоғары </w:t>
            </w:r>
          </w:p>
        </w:tc>
        <w:tc>
          <w:tcPr>
            <w:tcW w:w="1276" w:type="dxa"/>
            <w:tcBorders>
              <w:top w:val="nil"/>
              <w:left w:val="nil"/>
              <w:bottom w:val="single" w:sz="4" w:space="0" w:color="auto"/>
              <w:right w:val="single" w:sz="4" w:space="0" w:color="auto"/>
            </w:tcBorders>
            <w:shd w:val="clear" w:color="auto" w:fill="auto"/>
            <w:noWrap/>
            <w:vAlign w:val="bottom"/>
          </w:tcPr>
          <w:p w14:paraId="6FCB9DF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Педагог-зерттеуші </w:t>
            </w:r>
          </w:p>
        </w:tc>
        <w:tc>
          <w:tcPr>
            <w:tcW w:w="1276" w:type="dxa"/>
            <w:tcBorders>
              <w:top w:val="nil"/>
              <w:left w:val="nil"/>
              <w:bottom w:val="single" w:sz="4" w:space="0" w:color="auto"/>
              <w:right w:val="single" w:sz="4" w:space="0" w:color="auto"/>
            </w:tcBorders>
            <w:shd w:val="clear" w:color="auto" w:fill="auto"/>
            <w:noWrap/>
            <w:vAlign w:val="bottom"/>
          </w:tcPr>
          <w:p w14:paraId="7177AD6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r>
      <w:tr w:rsidR="00C844D9" w:rsidRPr="00C844D9" w14:paraId="779521E8" w14:textId="77777777" w:rsidTr="00B80C6A">
        <w:trPr>
          <w:trHeight w:val="600"/>
        </w:trPr>
        <w:tc>
          <w:tcPr>
            <w:tcW w:w="568" w:type="dxa"/>
            <w:tcBorders>
              <w:top w:val="nil"/>
              <w:left w:val="single" w:sz="4" w:space="0" w:color="auto"/>
              <w:bottom w:val="single" w:sz="4" w:space="0" w:color="auto"/>
              <w:right w:val="single" w:sz="4" w:space="0" w:color="auto"/>
            </w:tcBorders>
          </w:tcPr>
          <w:p w14:paraId="2742C50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2843" w:type="dxa"/>
            <w:tcBorders>
              <w:top w:val="nil"/>
              <w:left w:val="single" w:sz="4" w:space="0" w:color="auto"/>
              <w:bottom w:val="single" w:sz="4" w:space="0" w:color="auto"/>
              <w:right w:val="single" w:sz="4" w:space="0" w:color="auto"/>
            </w:tcBorders>
            <w:shd w:val="clear" w:color="auto" w:fill="auto"/>
            <w:noWrap/>
            <w:vAlign w:val="bottom"/>
          </w:tcPr>
          <w:p w14:paraId="478CA19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Нуралина Фатима Акылбековна </w:t>
            </w:r>
          </w:p>
        </w:tc>
        <w:tc>
          <w:tcPr>
            <w:tcW w:w="2552" w:type="dxa"/>
            <w:tcBorders>
              <w:top w:val="nil"/>
              <w:left w:val="nil"/>
              <w:bottom w:val="single" w:sz="4" w:space="0" w:color="auto"/>
              <w:right w:val="single" w:sz="4" w:space="0" w:color="auto"/>
            </w:tcBorders>
            <w:shd w:val="clear" w:color="auto" w:fill="auto"/>
            <w:noWrap/>
            <w:vAlign w:val="bottom"/>
          </w:tcPr>
          <w:p w14:paraId="7920CD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Психолог </w:t>
            </w:r>
          </w:p>
        </w:tc>
        <w:tc>
          <w:tcPr>
            <w:tcW w:w="813" w:type="dxa"/>
            <w:tcBorders>
              <w:top w:val="nil"/>
              <w:left w:val="nil"/>
              <w:bottom w:val="single" w:sz="4" w:space="0" w:color="auto"/>
              <w:right w:val="single" w:sz="4" w:space="0" w:color="auto"/>
            </w:tcBorders>
            <w:shd w:val="clear" w:color="auto" w:fill="auto"/>
            <w:noWrap/>
            <w:vAlign w:val="bottom"/>
          </w:tcPr>
          <w:p w14:paraId="7A6E88C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23</w:t>
            </w:r>
          </w:p>
        </w:tc>
        <w:tc>
          <w:tcPr>
            <w:tcW w:w="1134" w:type="dxa"/>
            <w:tcBorders>
              <w:top w:val="nil"/>
              <w:left w:val="nil"/>
              <w:bottom w:val="single" w:sz="4" w:space="0" w:color="auto"/>
              <w:right w:val="single" w:sz="4" w:space="0" w:color="auto"/>
            </w:tcBorders>
            <w:shd w:val="clear" w:color="auto" w:fill="auto"/>
            <w:noWrap/>
            <w:vAlign w:val="bottom"/>
          </w:tcPr>
          <w:p w14:paraId="7D814E0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Жоғары </w:t>
            </w:r>
          </w:p>
        </w:tc>
        <w:tc>
          <w:tcPr>
            <w:tcW w:w="1276" w:type="dxa"/>
            <w:tcBorders>
              <w:top w:val="nil"/>
              <w:left w:val="nil"/>
              <w:bottom w:val="single" w:sz="4" w:space="0" w:color="auto"/>
              <w:right w:val="single" w:sz="4" w:space="0" w:color="auto"/>
            </w:tcBorders>
            <w:shd w:val="clear" w:color="auto" w:fill="auto"/>
            <w:noWrap/>
            <w:vAlign w:val="bottom"/>
          </w:tcPr>
          <w:p w14:paraId="649B040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Педагог-зерттеуші</w:t>
            </w:r>
          </w:p>
        </w:tc>
        <w:tc>
          <w:tcPr>
            <w:tcW w:w="1276" w:type="dxa"/>
            <w:tcBorders>
              <w:top w:val="nil"/>
              <w:left w:val="nil"/>
              <w:bottom w:val="single" w:sz="4" w:space="0" w:color="auto"/>
              <w:right w:val="single" w:sz="4" w:space="0" w:color="auto"/>
            </w:tcBorders>
            <w:shd w:val="clear" w:color="auto" w:fill="auto"/>
            <w:noWrap/>
            <w:vAlign w:val="bottom"/>
          </w:tcPr>
          <w:p w14:paraId="29F6AE9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r>
      <w:tr w:rsidR="00C844D9" w:rsidRPr="00C844D9" w14:paraId="5AEB2D0B" w14:textId="77777777" w:rsidTr="00B80C6A">
        <w:trPr>
          <w:trHeight w:val="600"/>
        </w:trPr>
        <w:tc>
          <w:tcPr>
            <w:tcW w:w="568" w:type="dxa"/>
            <w:tcBorders>
              <w:top w:val="nil"/>
              <w:left w:val="single" w:sz="4" w:space="0" w:color="auto"/>
              <w:bottom w:val="single" w:sz="4" w:space="0" w:color="auto"/>
              <w:right w:val="single" w:sz="4" w:space="0" w:color="auto"/>
            </w:tcBorders>
          </w:tcPr>
          <w:p w14:paraId="2F42CAE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w:t>
            </w:r>
          </w:p>
        </w:tc>
        <w:tc>
          <w:tcPr>
            <w:tcW w:w="2843" w:type="dxa"/>
            <w:tcBorders>
              <w:top w:val="nil"/>
              <w:left w:val="single" w:sz="4" w:space="0" w:color="auto"/>
              <w:bottom w:val="single" w:sz="4" w:space="0" w:color="auto"/>
              <w:right w:val="single" w:sz="4" w:space="0" w:color="auto"/>
            </w:tcBorders>
            <w:shd w:val="clear" w:color="auto" w:fill="auto"/>
            <w:noWrap/>
            <w:vAlign w:val="bottom"/>
          </w:tcPr>
          <w:p w14:paraId="306FB38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Буркутбаева Алтын Кабдоловна </w:t>
            </w:r>
          </w:p>
        </w:tc>
        <w:tc>
          <w:tcPr>
            <w:tcW w:w="2552" w:type="dxa"/>
            <w:tcBorders>
              <w:top w:val="nil"/>
              <w:left w:val="nil"/>
              <w:bottom w:val="single" w:sz="4" w:space="0" w:color="auto"/>
              <w:right w:val="single" w:sz="4" w:space="0" w:color="auto"/>
            </w:tcBorders>
            <w:shd w:val="clear" w:color="auto" w:fill="auto"/>
            <w:noWrap/>
            <w:vAlign w:val="bottom"/>
          </w:tcPr>
          <w:p w14:paraId="4846015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Бастауыш сынып </w:t>
            </w:r>
          </w:p>
        </w:tc>
        <w:tc>
          <w:tcPr>
            <w:tcW w:w="813" w:type="dxa"/>
            <w:tcBorders>
              <w:top w:val="nil"/>
              <w:left w:val="nil"/>
              <w:bottom w:val="single" w:sz="4" w:space="0" w:color="auto"/>
              <w:right w:val="single" w:sz="4" w:space="0" w:color="auto"/>
            </w:tcBorders>
            <w:shd w:val="clear" w:color="auto" w:fill="auto"/>
            <w:noWrap/>
            <w:vAlign w:val="bottom"/>
          </w:tcPr>
          <w:p w14:paraId="40ADC67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27</w:t>
            </w:r>
          </w:p>
        </w:tc>
        <w:tc>
          <w:tcPr>
            <w:tcW w:w="1134" w:type="dxa"/>
            <w:tcBorders>
              <w:top w:val="nil"/>
              <w:left w:val="nil"/>
              <w:bottom w:val="single" w:sz="4" w:space="0" w:color="auto"/>
              <w:right w:val="single" w:sz="4" w:space="0" w:color="auto"/>
            </w:tcBorders>
            <w:shd w:val="clear" w:color="auto" w:fill="auto"/>
            <w:noWrap/>
            <w:vAlign w:val="bottom"/>
          </w:tcPr>
          <w:p w14:paraId="65A379A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жоғары</w:t>
            </w:r>
          </w:p>
        </w:tc>
        <w:tc>
          <w:tcPr>
            <w:tcW w:w="1276" w:type="dxa"/>
            <w:tcBorders>
              <w:top w:val="nil"/>
              <w:left w:val="nil"/>
              <w:bottom w:val="single" w:sz="4" w:space="0" w:color="auto"/>
              <w:right w:val="single" w:sz="4" w:space="0" w:color="auto"/>
            </w:tcBorders>
            <w:shd w:val="clear" w:color="auto" w:fill="auto"/>
            <w:noWrap/>
            <w:vAlign w:val="bottom"/>
          </w:tcPr>
          <w:p w14:paraId="4B7DEA6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Педагог-зерттеуші</w:t>
            </w:r>
          </w:p>
        </w:tc>
        <w:tc>
          <w:tcPr>
            <w:tcW w:w="1276" w:type="dxa"/>
            <w:tcBorders>
              <w:top w:val="nil"/>
              <w:left w:val="nil"/>
              <w:bottom w:val="single" w:sz="4" w:space="0" w:color="auto"/>
              <w:right w:val="single" w:sz="4" w:space="0" w:color="auto"/>
            </w:tcBorders>
            <w:shd w:val="clear" w:color="auto" w:fill="auto"/>
            <w:noWrap/>
            <w:vAlign w:val="bottom"/>
          </w:tcPr>
          <w:p w14:paraId="389583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r>
      <w:tr w:rsidR="00C844D9" w:rsidRPr="00C844D9" w14:paraId="681A3DE2" w14:textId="77777777" w:rsidTr="00B80C6A">
        <w:trPr>
          <w:trHeight w:val="600"/>
        </w:trPr>
        <w:tc>
          <w:tcPr>
            <w:tcW w:w="568" w:type="dxa"/>
            <w:tcBorders>
              <w:top w:val="nil"/>
              <w:left w:val="single" w:sz="4" w:space="0" w:color="auto"/>
              <w:bottom w:val="single" w:sz="4" w:space="0" w:color="auto"/>
              <w:right w:val="single" w:sz="4" w:space="0" w:color="auto"/>
            </w:tcBorders>
          </w:tcPr>
          <w:p w14:paraId="0B2BDAD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w:t>
            </w:r>
          </w:p>
        </w:tc>
        <w:tc>
          <w:tcPr>
            <w:tcW w:w="2843" w:type="dxa"/>
            <w:tcBorders>
              <w:top w:val="nil"/>
              <w:left w:val="single" w:sz="4" w:space="0" w:color="auto"/>
              <w:bottom w:val="single" w:sz="4" w:space="0" w:color="auto"/>
              <w:right w:val="single" w:sz="4" w:space="0" w:color="auto"/>
            </w:tcBorders>
            <w:shd w:val="clear" w:color="auto" w:fill="auto"/>
            <w:noWrap/>
            <w:vAlign w:val="bottom"/>
          </w:tcPr>
          <w:p w14:paraId="2C77F7E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Кусаинов Мейрамбек Зейнелгабиденович </w:t>
            </w:r>
          </w:p>
        </w:tc>
        <w:tc>
          <w:tcPr>
            <w:tcW w:w="2552" w:type="dxa"/>
            <w:tcBorders>
              <w:top w:val="nil"/>
              <w:left w:val="nil"/>
              <w:bottom w:val="single" w:sz="4" w:space="0" w:color="auto"/>
              <w:right w:val="single" w:sz="4" w:space="0" w:color="auto"/>
            </w:tcBorders>
            <w:shd w:val="clear" w:color="auto" w:fill="auto"/>
            <w:noWrap/>
            <w:vAlign w:val="bottom"/>
          </w:tcPr>
          <w:p w14:paraId="116EF5F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Дене шынықтыру </w:t>
            </w:r>
          </w:p>
        </w:tc>
        <w:tc>
          <w:tcPr>
            <w:tcW w:w="813" w:type="dxa"/>
            <w:tcBorders>
              <w:top w:val="nil"/>
              <w:left w:val="nil"/>
              <w:bottom w:val="single" w:sz="4" w:space="0" w:color="auto"/>
              <w:right w:val="single" w:sz="4" w:space="0" w:color="auto"/>
            </w:tcBorders>
            <w:shd w:val="clear" w:color="auto" w:fill="auto"/>
            <w:noWrap/>
            <w:vAlign w:val="bottom"/>
          </w:tcPr>
          <w:p w14:paraId="68DE1D4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16</w:t>
            </w:r>
          </w:p>
        </w:tc>
        <w:tc>
          <w:tcPr>
            <w:tcW w:w="1134" w:type="dxa"/>
            <w:tcBorders>
              <w:top w:val="nil"/>
              <w:left w:val="nil"/>
              <w:bottom w:val="single" w:sz="4" w:space="0" w:color="auto"/>
              <w:right w:val="single" w:sz="4" w:space="0" w:color="auto"/>
            </w:tcBorders>
            <w:shd w:val="clear" w:color="auto" w:fill="auto"/>
            <w:noWrap/>
            <w:vAlign w:val="bottom"/>
          </w:tcPr>
          <w:p w14:paraId="2C1526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1276" w:type="dxa"/>
            <w:tcBorders>
              <w:top w:val="nil"/>
              <w:left w:val="nil"/>
              <w:bottom w:val="single" w:sz="4" w:space="0" w:color="auto"/>
              <w:right w:val="single" w:sz="4" w:space="0" w:color="auto"/>
            </w:tcBorders>
            <w:shd w:val="clear" w:color="auto" w:fill="auto"/>
            <w:noWrap/>
            <w:vAlign w:val="bottom"/>
          </w:tcPr>
          <w:p w14:paraId="426DE99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Педагог-сарапшы </w:t>
            </w:r>
          </w:p>
        </w:tc>
        <w:tc>
          <w:tcPr>
            <w:tcW w:w="1276" w:type="dxa"/>
            <w:tcBorders>
              <w:top w:val="nil"/>
              <w:left w:val="nil"/>
              <w:bottom w:val="single" w:sz="4" w:space="0" w:color="auto"/>
              <w:right w:val="single" w:sz="4" w:space="0" w:color="auto"/>
            </w:tcBorders>
            <w:shd w:val="clear" w:color="auto" w:fill="auto"/>
            <w:noWrap/>
            <w:vAlign w:val="bottom"/>
          </w:tcPr>
          <w:p w14:paraId="0DA7595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r>
      <w:tr w:rsidR="00C844D9" w:rsidRPr="00C844D9" w14:paraId="00847247" w14:textId="77777777" w:rsidTr="00B80C6A">
        <w:trPr>
          <w:trHeight w:val="600"/>
        </w:trPr>
        <w:tc>
          <w:tcPr>
            <w:tcW w:w="568" w:type="dxa"/>
            <w:tcBorders>
              <w:top w:val="nil"/>
              <w:left w:val="single" w:sz="4" w:space="0" w:color="auto"/>
              <w:bottom w:val="single" w:sz="4" w:space="0" w:color="auto"/>
              <w:right w:val="single" w:sz="4" w:space="0" w:color="auto"/>
            </w:tcBorders>
          </w:tcPr>
          <w:p w14:paraId="51C4EF8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w:t>
            </w:r>
          </w:p>
        </w:tc>
        <w:tc>
          <w:tcPr>
            <w:tcW w:w="2843" w:type="dxa"/>
            <w:tcBorders>
              <w:top w:val="nil"/>
              <w:left w:val="single" w:sz="4" w:space="0" w:color="auto"/>
              <w:bottom w:val="single" w:sz="4" w:space="0" w:color="auto"/>
              <w:right w:val="single" w:sz="4" w:space="0" w:color="auto"/>
            </w:tcBorders>
            <w:shd w:val="clear" w:color="auto" w:fill="auto"/>
            <w:noWrap/>
            <w:vAlign w:val="bottom"/>
          </w:tcPr>
          <w:p w14:paraId="0B26D60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Биахмет Ерханат </w:t>
            </w:r>
          </w:p>
        </w:tc>
        <w:tc>
          <w:tcPr>
            <w:tcW w:w="2552" w:type="dxa"/>
            <w:tcBorders>
              <w:top w:val="nil"/>
              <w:left w:val="nil"/>
              <w:bottom w:val="single" w:sz="4" w:space="0" w:color="auto"/>
              <w:right w:val="single" w:sz="4" w:space="0" w:color="auto"/>
            </w:tcBorders>
            <w:shd w:val="clear" w:color="auto" w:fill="auto"/>
            <w:noWrap/>
            <w:vAlign w:val="bottom"/>
          </w:tcPr>
          <w:p w14:paraId="6BECBFC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Информатика </w:t>
            </w:r>
          </w:p>
        </w:tc>
        <w:tc>
          <w:tcPr>
            <w:tcW w:w="813" w:type="dxa"/>
            <w:tcBorders>
              <w:top w:val="nil"/>
              <w:left w:val="nil"/>
              <w:bottom w:val="single" w:sz="4" w:space="0" w:color="auto"/>
              <w:right w:val="single" w:sz="4" w:space="0" w:color="auto"/>
            </w:tcBorders>
            <w:shd w:val="clear" w:color="auto" w:fill="auto"/>
            <w:noWrap/>
            <w:vAlign w:val="bottom"/>
          </w:tcPr>
          <w:p w14:paraId="7485FFD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1134" w:type="dxa"/>
            <w:tcBorders>
              <w:top w:val="nil"/>
              <w:left w:val="nil"/>
              <w:bottom w:val="single" w:sz="4" w:space="0" w:color="auto"/>
              <w:right w:val="single" w:sz="4" w:space="0" w:color="auto"/>
            </w:tcBorders>
            <w:shd w:val="clear" w:color="auto" w:fill="auto"/>
            <w:noWrap/>
            <w:vAlign w:val="bottom"/>
          </w:tcPr>
          <w:p w14:paraId="53B4F77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1276" w:type="dxa"/>
            <w:tcBorders>
              <w:top w:val="nil"/>
              <w:left w:val="nil"/>
              <w:bottom w:val="single" w:sz="4" w:space="0" w:color="auto"/>
              <w:right w:val="single" w:sz="4" w:space="0" w:color="auto"/>
            </w:tcBorders>
            <w:shd w:val="clear" w:color="auto" w:fill="auto"/>
            <w:noWrap/>
            <w:vAlign w:val="bottom"/>
          </w:tcPr>
          <w:p w14:paraId="608706D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Педагог-модератор</w:t>
            </w:r>
          </w:p>
        </w:tc>
        <w:tc>
          <w:tcPr>
            <w:tcW w:w="1276" w:type="dxa"/>
            <w:tcBorders>
              <w:top w:val="nil"/>
              <w:left w:val="nil"/>
              <w:bottom w:val="single" w:sz="4" w:space="0" w:color="auto"/>
              <w:right w:val="single" w:sz="4" w:space="0" w:color="auto"/>
            </w:tcBorders>
            <w:shd w:val="clear" w:color="auto" w:fill="auto"/>
            <w:noWrap/>
            <w:vAlign w:val="bottom"/>
          </w:tcPr>
          <w:p w14:paraId="371D77A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r>
      <w:tr w:rsidR="00C844D9" w:rsidRPr="00C844D9" w14:paraId="10A9BD92" w14:textId="77777777" w:rsidTr="00B80C6A">
        <w:trPr>
          <w:trHeight w:val="600"/>
        </w:trPr>
        <w:tc>
          <w:tcPr>
            <w:tcW w:w="568" w:type="dxa"/>
            <w:tcBorders>
              <w:top w:val="nil"/>
              <w:left w:val="single" w:sz="4" w:space="0" w:color="auto"/>
              <w:bottom w:val="single" w:sz="4" w:space="0" w:color="auto"/>
              <w:right w:val="single" w:sz="4" w:space="0" w:color="auto"/>
            </w:tcBorders>
          </w:tcPr>
          <w:p w14:paraId="7420C62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w:t>
            </w:r>
          </w:p>
        </w:tc>
        <w:tc>
          <w:tcPr>
            <w:tcW w:w="2843" w:type="dxa"/>
            <w:tcBorders>
              <w:top w:val="nil"/>
              <w:left w:val="single" w:sz="4" w:space="0" w:color="auto"/>
              <w:bottom w:val="single" w:sz="4" w:space="0" w:color="auto"/>
              <w:right w:val="single" w:sz="4" w:space="0" w:color="auto"/>
            </w:tcBorders>
            <w:shd w:val="clear" w:color="auto" w:fill="auto"/>
            <w:noWrap/>
            <w:vAlign w:val="bottom"/>
          </w:tcPr>
          <w:p w14:paraId="285E1D5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Доскенова Шолпан Сартаевна </w:t>
            </w:r>
          </w:p>
        </w:tc>
        <w:tc>
          <w:tcPr>
            <w:tcW w:w="2552" w:type="dxa"/>
            <w:tcBorders>
              <w:top w:val="nil"/>
              <w:left w:val="nil"/>
              <w:bottom w:val="single" w:sz="4" w:space="0" w:color="auto"/>
              <w:right w:val="single" w:sz="4" w:space="0" w:color="auto"/>
            </w:tcBorders>
            <w:shd w:val="clear" w:color="auto" w:fill="auto"/>
            <w:noWrap/>
            <w:vAlign w:val="bottom"/>
          </w:tcPr>
          <w:p w14:paraId="3D982B8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Бастауыш сынып </w:t>
            </w:r>
          </w:p>
        </w:tc>
        <w:tc>
          <w:tcPr>
            <w:tcW w:w="813" w:type="dxa"/>
            <w:tcBorders>
              <w:top w:val="nil"/>
              <w:left w:val="nil"/>
              <w:bottom w:val="single" w:sz="4" w:space="0" w:color="auto"/>
              <w:right w:val="single" w:sz="4" w:space="0" w:color="auto"/>
            </w:tcBorders>
            <w:shd w:val="clear" w:color="auto" w:fill="auto"/>
            <w:noWrap/>
            <w:vAlign w:val="bottom"/>
          </w:tcPr>
          <w:p w14:paraId="11CBD31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29</w:t>
            </w:r>
          </w:p>
        </w:tc>
        <w:tc>
          <w:tcPr>
            <w:tcW w:w="1134" w:type="dxa"/>
            <w:tcBorders>
              <w:top w:val="nil"/>
              <w:left w:val="nil"/>
              <w:bottom w:val="single" w:sz="4" w:space="0" w:color="auto"/>
              <w:right w:val="single" w:sz="4" w:space="0" w:color="auto"/>
            </w:tcBorders>
            <w:shd w:val="clear" w:color="auto" w:fill="auto"/>
            <w:noWrap/>
            <w:vAlign w:val="bottom"/>
          </w:tcPr>
          <w:p w14:paraId="536DA711" w14:textId="77777777" w:rsidR="00C844D9" w:rsidRPr="00C844D9" w:rsidRDefault="00C844D9" w:rsidP="00C844D9">
            <w:pPr>
              <w:pStyle w:val="a6"/>
              <w:rPr>
                <w:rFonts w:ascii="Times New Roman" w:eastAsia="DengXian" w:hAnsi="Times New Roman"/>
                <w:sz w:val="24"/>
                <w:szCs w:val="24"/>
                <w:lang w:val="kk-KZ"/>
              </w:rPr>
            </w:pPr>
          </w:p>
        </w:tc>
        <w:tc>
          <w:tcPr>
            <w:tcW w:w="1276" w:type="dxa"/>
            <w:tcBorders>
              <w:top w:val="nil"/>
              <w:left w:val="nil"/>
              <w:bottom w:val="single" w:sz="4" w:space="0" w:color="auto"/>
              <w:right w:val="single" w:sz="4" w:space="0" w:color="auto"/>
            </w:tcBorders>
            <w:shd w:val="clear" w:color="auto" w:fill="auto"/>
            <w:noWrap/>
            <w:vAlign w:val="bottom"/>
          </w:tcPr>
          <w:p w14:paraId="30AF1A3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Педагог-зерттеуші</w:t>
            </w:r>
          </w:p>
        </w:tc>
        <w:tc>
          <w:tcPr>
            <w:tcW w:w="1276" w:type="dxa"/>
            <w:tcBorders>
              <w:top w:val="nil"/>
              <w:left w:val="nil"/>
              <w:bottom w:val="single" w:sz="4" w:space="0" w:color="auto"/>
              <w:right w:val="single" w:sz="4" w:space="0" w:color="auto"/>
            </w:tcBorders>
            <w:shd w:val="clear" w:color="auto" w:fill="auto"/>
            <w:noWrap/>
            <w:vAlign w:val="bottom"/>
          </w:tcPr>
          <w:p w14:paraId="488E28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2020</w:t>
            </w:r>
          </w:p>
        </w:tc>
      </w:tr>
      <w:tr w:rsidR="00C844D9" w:rsidRPr="00C844D9" w14:paraId="463FC441" w14:textId="77777777" w:rsidTr="00B80C6A">
        <w:trPr>
          <w:trHeight w:val="600"/>
        </w:trPr>
        <w:tc>
          <w:tcPr>
            <w:tcW w:w="568" w:type="dxa"/>
            <w:tcBorders>
              <w:top w:val="nil"/>
              <w:left w:val="single" w:sz="4" w:space="0" w:color="auto"/>
              <w:bottom w:val="single" w:sz="4" w:space="0" w:color="auto"/>
              <w:right w:val="single" w:sz="4" w:space="0" w:color="auto"/>
            </w:tcBorders>
          </w:tcPr>
          <w:p w14:paraId="5ADA399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w:t>
            </w:r>
          </w:p>
        </w:tc>
        <w:tc>
          <w:tcPr>
            <w:tcW w:w="2843" w:type="dxa"/>
            <w:tcBorders>
              <w:top w:val="nil"/>
              <w:left w:val="single" w:sz="4" w:space="0" w:color="auto"/>
              <w:bottom w:val="single" w:sz="4" w:space="0" w:color="auto"/>
              <w:right w:val="single" w:sz="4" w:space="0" w:color="auto"/>
            </w:tcBorders>
            <w:shd w:val="clear" w:color="auto" w:fill="auto"/>
            <w:noWrap/>
            <w:vAlign w:val="bottom"/>
          </w:tcPr>
          <w:p w14:paraId="00E1495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Карчиганова Айдана Сапарбаевна </w:t>
            </w:r>
          </w:p>
        </w:tc>
        <w:tc>
          <w:tcPr>
            <w:tcW w:w="2552" w:type="dxa"/>
            <w:tcBorders>
              <w:top w:val="nil"/>
              <w:left w:val="nil"/>
              <w:bottom w:val="single" w:sz="4" w:space="0" w:color="auto"/>
              <w:right w:val="single" w:sz="4" w:space="0" w:color="auto"/>
            </w:tcBorders>
            <w:shd w:val="clear" w:color="auto" w:fill="auto"/>
            <w:noWrap/>
            <w:vAlign w:val="bottom"/>
          </w:tcPr>
          <w:p w14:paraId="5DC7CB3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Биология </w:t>
            </w:r>
          </w:p>
        </w:tc>
        <w:tc>
          <w:tcPr>
            <w:tcW w:w="813" w:type="dxa"/>
            <w:tcBorders>
              <w:top w:val="nil"/>
              <w:left w:val="nil"/>
              <w:bottom w:val="single" w:sz="4" w:space="0" w:color="auto"/>
              <w:right w:val="single" w:sz="4" w:space="0" w:color="auto"/>
            </w:tcBorders>
            <w:shd w:val="clear" w:color="auto" w:fill="auto"/>
            <w:noWrap/>
            <w:vAlign w:val="bottom"/>
          </w:tcPr>
          <w:p w14:paraId="54CB44A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1134" w:type="dxa"/>
            <w:tcBorders>
              <w:top w:val="nil"/>
              <w:left w:val="nil"/>
              <w:bottom w:val="single" w:sz="4" w:space="0" w:color="auto"/>
              <w:right w:val="single" w:sz="4" w:space="0" w:color="auto"/>
            </w:tcBorders>
            <w:shd w:val="clear" w:color="auto" w:fill="auto"/>
            <w:noWrap/>
            <w:vAlign w:val="bottom"/>
          </w:tcPr>
          <w:p w14:paraId="1514EFBE" w14:textId="77777777" w:rsidR="00C844D9" w:rsidRPr="00C844D9" w:rsidRDefault="00C844D9" w:rsidP="00C844D9">
            <w:pPr>
              <w:pStyle w:val="a6"/>
              <w:rPr>
                <w:rFonts w:ascii="Times New Roman" w:eastAsia="DengXian" w:hAnsi="Times New Roman"/>
                <w:sz w:val="24"/>
                <w:szCs w:val="24"/>
                <w:lang w:val="kk-KZ"/>
              </w:rPr>
            </w:pPr>
          </w:p>
        </w:tc>
        <w:tc>
          <w:tcPr>
            <w:tcW w:w="1276" w:type="dxa"/>
            <w:tcBorders>
              <w:top w:val="nil"/>
              <w:left w:val="nil"/>
              <w:bottom w:val="single" w:sz="4" w:space="0" w:color="auto"/>
              <w:right w:val="single" w:sz="4" w:space="0" w:color="auto"/>
            </w:tcBorders>
            <w:shd w:val="clear" w:color="auto" w:fill="auto"/>
            <w:noWrap/>
            <w:vAlign w:val="bottom"/>
          </w:tcPr>
          <w:p w14:paraId="5F3E0D4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Педагог-модератор </w:t>
            </w:r>
          </w:p>
        </w:tc>
        <w:tc>
          <w:tcPr>
            <w:tcW w:w="1276" w:type="dxa"/>
            <w:tcBorders>
              <w:top w:val="nil"/>
              <w:left w:val="nil"/>
              <w:bottom w:val="single" w:sz="4" w:space="0" w:color="auto"/>
              <w:right w:val="single" w:sz="4" w:space="0" w:color="auto"/>
            </w:tcBorders>
            <w:shd w:val="clear" w:color="auto" w:fill="auto"/>
            <w:noWrap/>
            <w:vAlign w:val="bottom"/>
          </w:tcPr>
          <w:p w14:paraId="6A908B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2021</w:t>
            </w:r>
          </w:p>
        </w:tc>
      </w:tr>
      <w:tr w:rsidR="00C844D9" w:rsidRPr="00C844D9" w14:paraId="27826F6A" w14:textId="77777777" w:rsidTr="00B80C6A">
        <w:trPr>
          <w:trHeight w:val="600"/>
        </w:trPr>
        <w:tc>
          <w:tcPr>
            <w:tcW w:w="568" w:type="dxa"/>
            <w:tcBorders>
              <w:top w:val="nil"/>
              <w:left w:val="single" w:sz="4" w:space="0" w:color="auto"/>
              <w:bottom w:val="single" w:sz="4" w:space="0" w:color="auto"/>
              <w:right w:val="single" w:sz="4" w:space="0" w:color="auto"/>
            </w:tcBorders>
          </w:tcPr>
          <w:p w14:paraId="1758DE6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12</w:t>
            </w:r>
          </w:p>
        </w:tc>
        <w:tc>
          <w:tcPr>
            <w:tcW w:w="2843" w:type="dxa"/>
            <w:tcBorders>
              <w:top w:val="nil"/>
              <w:left w:val="single" w:sz="4" w:space="0" w:color="auto"/>
              <w:bottom w:val="single" w:sz="4" w:space="0" w:color="auto"/>
              <w:right w:val="single" w:sz="4" w:space="0" w:color="auto"/>
            </w:tcBorders>
            <w:shd w:val="clear" w:color="auto" w:fill="auto"/>
            <w:noWrap/>
            <w:vAlign w:val="bottom"/>
          </w:tcPr>
          <w:p w14:paraId="4759321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Жасан Гүлназ Есенбекқызы</w:t>
            </w:r>
          </w:p>
        </w:tc>
        <w:tc>
          <w:tcPr>
            <w:tcW w:w="2552" w:type="dxa"/>
            <w:tcBorders>
              <w:top w:val="nil"/>
              <w:left w:val="nil"/>
              <w:bottom w:val="single" w:sz="4" w:space="0" w:color="auto"/>
              <w:right w:val="single" w:sz="4" w:space="0" w:color="auto"/>
            </w:tcBorders>
            <w:shd w:val="clear" w:color="auto" w:fill="auto"/>
            <w:noWrap/>
            <w:vAlign w:val="bottom"/>
          </w:tcPr>
          <w:p w14:paraId="43E3954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физика</w:t>
            </w:r>
          </w:p>
        </w:tc>
        <w:tc>
          <w:tcPr>
            <w:tcW w:w="813" w:type="dxa"/>
            <w:tcBorders>
              <w:top w:val="nil"/>
              <w:left w:val="nil"/>
              <w:bottom w:val="single" w:sz="4" w:space="0" w:color="auto"/>
              <w:right w:val="single" w:sz="4" w:space="0" w:color="auto"/>
            </w:tcBorders>
            <w:shd w:val="clear" w:color="auto" w:fill="auto"/>
            <w:noWrap/>
            <w:vAlign w:val="bottom"/>
          </w:tcPr>
          <w:p w14:paraId="0CE3182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134" w:type="dxa"/>
            <w:tcBorders>
              <w:top w:val="nil"/>
              <w:left w:val="nil"/>
              <w:bottom w:val="single" w:sz="4" w:space="0" w:color="auto"/>
              <w:right w:val="single" w:sz="4" w:space="0" w:color="auto"/>
            </w:tcBorders>
            <w:shd w:val="clear" w:color="auto" w:fill="auto"/>
            <w:noWrap/>
            <w:vAlign w:val="bottom"/>
          </w:tcPr>
          <w:p w14:paraId="7F22ECC1" w14:textId="77777777" w:rsidR="00C844D9" w:rsidRPr="00C844D9" w:rsidRDefault="00C844D9" w:rsidP="00C844D9">
            <w:pPr>
              <w:pStyle w:val="a6"/>
              <w:rPr>
                <w:rFonts w:ascii="Times New Roman" w:eastAsia="DengXian" w:hAnsi="Times New Roman"/>
                <w:sz w:val="24"/>
                <w:szCs w:val="24"/>
                <w:lang w:val="kk-KZ"/>
              </w:rPr>
            </w:pPr>
          </w:p>
        </w:tc>
        <w:tc>
          <w:tcPr>
            <w:tcW w:w="1276" w:type="dxa"/>
            <w:tcBorders>
              <w:top w:val="nil"/>
              <w:left w:val="nil"/>
              <w:bottom w:val="single" w:sz="4" w:space="0" w:color="auto"/>
              <w:right w:val="single" w:sz="4" w:space="0" w:color="auto"/>
            </w:tcBorders>
            <w:shd w:val="clear" w:color="auto" w:fill="auto"/>
            <w:noWrap/>
            <w:vAlign w:val="bottom"/>
          </w:tcPr>
          <w:p w14:paraId="79E19E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Педагог-модератор</w:t>
            </w:r>
          </w:p>
        </w:tc>
        <w:tc>
          <w:tcPr>
            <w:tcW w:w="1276" w:type="dxa"/>
            <w:tcBorders>
              <w:top w:val="nil"/>
              <w:left w:val="nil"/>
              <w:bottom w:val="single" w:sz="4" w:space="0" w:color="auto"/>
              <w:right w:val="single" w:sz="4" w:space="0" w:color="auto"/>
            </w:tcBorders>
            <w:shd w:val="clear" w:color="auto" w:fill="auto"/>
            <w:noWrap/>
            <w:vAlign w:val="bottom"/>
          </w:tcPr>
          <w:p w14:paraId="5F930DB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2020</w:t>
            </w:r>
          </w:p>
        </w:tc>
      </w:tr>
      <w:tr w:rsidR="00C844D9" w:rsidRPr="00C844D9" w14:paraId="069A688D" w14:textId="77777777" w:rsidTr="00B80C6A">
        <w:trPr>
          <w:trHeight w:val="600"/>
        </w:trPr>
        <w:tc>
          <w:tcPr>
            <w:tcW w:w="568" w:type="dxa"/>
            <w:tcBorders>
              <w:top w:val="nil"/>
              <w:left w:val="single" w:sz="4" w:space="0" w:color="auto"/>
              <w:bottom w:val="single" w:sz="4" w:space="0" w:color="auto"/>
              <w:right w:val="single" w:sz="4" w:space="0" w:color="auto"/>
            </w:tcBorders>
          </w:tcPr>
          <w:p w14:paraId="51F8FC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13</w:t>
            </w:r>
          </w:p>
        </w:tc>
        <w:tc>
          <w:tcPr>
            <w:tcW w:w="2843" w:type="dxa"/>
            <w:tcBorders>
              <w:top w:val="nil"/>
              <w:left w:val="single" w:sz="4" w:space="0" w:color="auto"/>
              <w:bottom w:val="single" w:sz="4" w:space="0" w:color="auto"/>
              <w:right w:val="single" w:sz="4" w:space="0" w:color="auto"/>
            </w:tcBorders>
            <w:shd w:val="clear" w:color="auto" w:fill="auto"/>
            <w:noWrap/>
            <w:vAlign w:val="bottom"/>
          </w:tcPr>
          <w:p w14:paraId="580E5AB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Нурханова Гульнар Сагатовна </w:t>
            </w:r>
          </w:p>
        </w:tc>
        <w:tc>
          <w:tcPr>
            <w:tcW w:w="2552" w:type="dxa"/>
            <w:tcBorders>
              <w:top w:val="nil"/>
              <w:left w:val="nil"/>
              <w:bottom w:val="single" w:sz="4" w:space="0" w:color="auto"/>
              <w:right w:val="single" w:sz="4" w:space="0" w:color="auto"/>
            </w:tcBorders>
            <w:shd w:val="clear" w:color="auto" w:fill="auto"/>
            <w:noWrap/>
            <w:vAlign w:val="bottom"/>
          </w:tcPr>
          <w:p w14:paraId="39B9F78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музыка</w:t>
            </w:r>
          </w:p>
        </w:tc>
        <w:tc>
          <w:tcPr>
            <w:tcW w:w="813" w:type="dxa"/>
            <w:tcBorders>
              <w:top w:val="nil"/>
              <w:left w:val="nil"/>
              <w:bottom w:val="single" w:sz="4" w:space="0" w:color="auto"/>
              <w:right w:val="single" w:sz="4" w:space="0" w:color="auto"/>
            </w:tcBorders>
            <w:shd w:val="clear" w:color="auto" w:fill="auto"/>
            <w:noWrap/>
            <w:vAlign w:val="bottom"/>
          </w:tcPr>
          <w:p w14:paraId="2E5A4EA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12</w:t>
            </w:r>
          </w:p>
        </w:tc>
        <w:tc>
          <w:tcPr>
            <w:tcW w:w="1134" w:type="dxa"/>
            <w:tcBorders>
              <w:top w:val="nil"/>
              <w:left w:val="nil"/>
              <w:bottom w:val="single" w:sz="4" w:space="0" w:color="auto"/>
              <w:right w:val="single" w:sz="4" w:space="0" w:color="auto"/>
            </w:tcBorders>
            <w:shd w:val="clear" w:color="auto" w:fill="auto"/>
            <w:noWrap/>
            <w:vAlign w:val="bottom"/>
          </w:tcPr>
          <w:p w14:paraId="598887F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1276" w:type="dxa"/>
            <w:tcBorders>
              <w:top w:val="nil"/>
              <w:left w:val="nil"/>
              <w:bottom w:val="single" w:sz="4" w:space="0" w:color="auto"/>
              <w:right w:val="single" w:sz="4" w:space="0" w:color="auto"/>
            </w:tcBorders>
            <w:shd w:val="clear" w:color="auto" w:fill="auto"/>
            <w:noWrap/>
            <w:vAlign w:val="bottom"/>
          </w:tcPr>
          <w:p w14:paraId="65D47E5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Педагог-модератор</w:t>
            </w:r>
          </w:p>
        </w:tc>
        <w:tc>
          <w:tcPr>
            <w:tcW w:w="1276" w:type="dxa"/>
            <w:tcBorders>
              <w:top w:val="nil"/>
              <w:left w:val="nil"/>
              <w:bottom w:val="single" w:sz="4" w:space="0" w:color="auto"/>
              <w:right w:val="single" w:sz="4" w:space="0" w:color="auto"/>
            </w:tcBorders>
            <w:shd w:val="clear" w:color="auto" w:fill="auto"/>
            <w:noWrap/>
            <w:vAlign w:val="bottom"/>
          </w:tcPr>
          <w:p w14:paraId="23FEF21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2021</w:t>
            </w:r>
          </w:p>
        </w:tc>
      </w:tr>
      <w:tr w:rsidR="00C844D9" w:rsidRPr="00C844D9" w14:paraId="546484EA" w14:textId="77777777" w:rsidTr="00B80C6A">
        <w:trPr>
          <w:trHeight w:val="600"/>
        </w:trPr>
        <w:tc>
          <w:tcPr>
            <w:tcW w:w="568" w:type="dxa"/>
            <w:tcBorders>
              <w:top w:val="single" w:sz="4" w:space="0" w:color="auto"/>
              <w:left w:val="single" w:sz="4" w:space="0" w:color="auto"/>
              <w:bottom w:val="single" w:sz="4" w:space="0" w:color="auto"/>
              <w:right w:val="single" w:sz="4" w:space="0" w:color="auto"/>
            </w:tcBorders>
          </w:tcPr>
          <w:p w14:paraId="6CA996E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w:t>
            </w:r>
          </w:p>
        </w:tc>
        <w:tc>
          <w:tcPr>
            <w:tcW w:w="2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FFAA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Еркегүл</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1D0FE2E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Қазақ тілі мен әдебиеті</w:t>
            </w:r>
          </w:p>
        </w:tc>
        <w:tc>
          <w:tcPr>
            <w:tcW w:w="813" w:type="dxa"/>
            <w:tcBorders>
              <w:top w:val="single" w:sz="4" w:space="0" w:color="auto"/>
              <w:left w:val="nil"/>
              <w:bottom w:val="single" w:sz="4" w:space="0" w:color="auto"/>
              <w:right w:val="single" w:sz="4" w:space="0" w:color="auto"/>
            </w:tcBorders>
            <w:shd w:val="clear" w:color="auto" w:fill="auto"/>
            <w:noWrap/>
            <w:vAlign w:val="bottom"/>
          </w:tcPr>
          <w:p w14:paraId="0580E35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C9EE450" w14:textId="77777777" w:rsidR="00C844D9" w:rsidRPr="00C844D9" w:rsidRDefault="00C844D9" w:rsidP="00C844D9">
            <w:pPr>
              <w:pStyle w:val="a6"/>
              <w:rPr>
                <w:rFonts w:ascii="Times New Roman" w:eastAsia="DengXian" w:hAnsi="Times New Roman"/>
                <w:sz w:val="24"/>
                <w:szCs w:val="24"/>
                <w:lang w:val="kk-KZ"/>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6A9AB2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Педагог-модератор</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616D13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2023</w:t>
            </w:r>
          </w:p>
        </w:tc>
      </w:tr>
      <w:tr w:rsidR="00C844D9" w:rsidRPr="00C844D9" w14:paraId="6535B399" w14:textId="77777777" w:rsidTr="00B80C6A">
        <w:trPr>
          <w:trHeight w:val="600"/>
        </w:trPr>
        <w:tc>
          <w:tcPr>
            <w:tcW w:w="568" w:type="dxa"/>
            <w:tcBorders>
              <w:top w:val="single" w:sz="4" w:space="0" w:color="auto"/>
              <w:left w:val="single" w:sz="4" w:space="0" w:color="auto"/>
              <w:bottom w:val="single" w:sz="4" w:space="0" w:color="auto"/>
              <w:right w:val="single" w:sz="4" w:space="0" w:color="auto"/>
            </w:tcBorders>
          </w:tcPr>
          <w:p w14:paraId="2F4BFA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15</w:t>
            </w:r>
          </w:p>
        </w:tc>
        <w:tc>
          <w:tcPr>
            <w:tcW w:w="2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E4C6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Шарипова Сандуғаш Аскаровна </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3B2599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Бастауыш сынып</w:t>
            </w:r>
          </w:p>
        </w:tc>
        <w:tc>
          <w:tcPr>
            <w:tcW w:w="813" w:type="dxa"/>
            <w:tcBorders>
              <w:top w:val="single" w:sz="4" w:space="0" w:color="auto"/>
              <w:left w:val="nil"/>
              <w:bottom w:val="single" w:sz="4" w:space="0" w:color="auto"/>
              <w:right w:val="single" w:sz="4" w:space="0" w:color="auto"/>
            </w:tcBorders>
            <w:shd w:val="clear" w:color="auto" w:fill="auto"/>
            <w:noWrap/>
            <w:vAlign w:val="bottom"/>
          </w:tcPr>
          <w:p w14:paraId="2C81A94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5478221" w14:textId="77777777" w:rsidR="00C844D9" w:rsidRPr="00C844D9" w:rsidRDefault="00C844D9" w:rsidP="00C844D9">
            <w:pPr>
              <w:pStyle w:val="a6"/>
              <w:rPr>
                <w:rFonts w:ascii="Times New Roman" w:eastAsia="DengXian" w:hAnsi="Times New Roman"/>
                <w:sz w:val="24"/>
                <w:szCs w:val="24"/>
                <w:lang w:val="kk-KZ"/>
              </w:rPr>
            </w:pPr>
          </w:p>
        </w:tc>
        <w:tc>
          <w:tcPr>
            <w:tcW w:w="1276" w:type="dxa"/>
            <w:tcBorders>
              <w:top w:val="single" w:sz="4" w:space="0" w:color="auto"/>
              <w:left w:val="nil"/>
              <w:bottom w:val="single" w:sz="4" w:space="0" w:color="auto"/>
              <w:right w:val="single" w:sz="4" w:space="0" w:color="auto"/>
            </w:tcBorders>
            <w:shd w:val="clear" w:color="auto" w:fill="auto"/>
            <w:noWrap/>
          </w:tcPr>
          <w:p w14:paraId="2357D91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Педагог-модератор</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C3054E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2023</w:t>
            </w:r>
          </w:p>
        </w:tc>
      </w:tr>
      <w:tr w:rsidR="00C844D9" w:rsidRPr="00C844D9" w14:paraId="0708317F" w14:textId="77777777" w:rsidTr="00B80C6A">
        <w:trPr>
          <w:trHeight w:val="600"/>
        </w:trPr>
        <w:tc>
          <w:tcPr>
            <w:tcW w:w="568" w:type="dxa"/>
            <w:tcBorders>
              <w:top w:val="single" w:sz="4" w:space="0" w:color="auto"/>
              <w:left w:val="single" w:sz="4" w:space="0" w:color="auto"/>
              <w:bottom w:val="single" w:sz="4" w:space="0" w:color="auto"/>
              <w:right w:val="single" w:sz="4" w:space="0" w:color="auto"/>
            </w:tcBorders>
          </w:tcPr>
          <w:p w14:paraId="5837EFB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16</w:t>
            </w:r>
          </w:p>
        </w:tc>
        <w:tc>
          <w:tcPr>
            <w:tcW w:w="2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31D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Алпыспаева Валинтина Бабахановна </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2DBF032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Тарих ,география </w:t>
            </w:r>
          </w:p>
        </w:tc>
        <w:tc>
          <w:tcPr>
            <w:tcW w:w="813" w:type="dxa"/>
            <w:tcBorders>
              <w:top w:val="single" w:sz="4" w:space="0" w:color="auto"/>
              <w:left w:val="nil"/>
              <w:bottom w:val="single" w:sz="4" w:space="0" w:color="auto"/>
              <w:right w:val="single" w:sz="4" w:space="0" w:color="auto"/>
            </w:tcBorders>
            <w:shd w:val="clear" w:color="auto" w:fill="auto"/>
            <w:noWrap/>
            <w:vAlign w:val="bottom"/>
          </w:tcPr>
          <w:p w14:paraId="13E7BDD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C69B093" w14:textId="77777777" w:rsidR="00C844D9" w:rsidRPr="00C844D9" w:rsidRDefault="00C844D9" w:rsidP="00C844D9">
            <w:pPr>
              <w:pStyle w:val="a6"/>
              <w:rPr>
                <w:rFonts w:ascii="Times New Roman" w:eastAsia="DengXian" w:hAnsi="Times New Roman"/>
                <w:sz w:val="24"/>
                <w:szCs w:val="24"/>
                <w:lang w:val="kk-KZ"/>
              </w:rPr>
            </w:pPr>
          </w:p>
        </w:tc>
        <w:tc>
          <w:tcPr>
            <w:tcW w:w="1276" w:type="dxa"/>
            <w:tcBorders>
              <w:top w:val="single" w:sz="4" w:space="0" w:color="auto"/>
              <w:left w:val="nil"/>
              <w:bottom w:val="single" w:sz="4" w:space="0" w:color="auto"/>
              <w:right w:val="single" w:sz="4" w:space="0" w:color="auto"/>
            </w:tcBorders>
            <w:shd w:val="clear" w:color="auto" w:fill="auto"/>
            <w:noWrap/>
          </w:tcPr>
          <w:p w14:paraId="3DA7D35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Педагог-модератор</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A63859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2023</w:t>
            </w:r>
          </w:p>
        </w:tc>
      </w:tr>
      <w:tr w:rsidR="00C844D9" w:rsidRPr="00C844D9" w14:paraId="4A86934F" w14:textId="77777777" w:rsidTr="00B80C6A">
        <w:trPr>
          <w:trHeight w:val="600"/>
        </w:trPr>
        <w:tc>
          <w:tcPr>
            <w:tcW w:w="568" w:type="dxa"/>
            <w:tcBorders>
              <w:top w:val="single" w:sz="4" w:space="0" w:color="auto"/>
              <w:left w:val="single" w:sz="4" w:space="0" w:color="auto"/>
              <w:bottom w:val="single" w:sz="4" w:space="0" w:color="auto"/>
              <w:right w:val="single" w:sz="4" w:space="0" w:color="auto"/>
            </w:tcBorders>
          </w:tcPr>
          <w:p w14:paraId="605F877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17</w:t>
            </w:r>
          </w:p>
        </w:tc>
        <w:tc>
          <w:tcPr>
            <w:tcW w:w="2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DA2A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Ашкенова Нагима Шаймуратовна </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10B584C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Бастауыш </w:t>
            </w:r>
          </w:p>
        </w:tc>
        <w:tc>
          <w:tcPr>
            <w:tcW w:w="813" w:type="dxa"/>
            <w:tcBorders>
              <w:top w:val="single" w:sz="4" w:space="0" w:color="auto"/>
              <w:left w:val="nil"/>
              <w:bottom w:val="single" w:sz="4" w:space="0" w:color="auto"/>
              <w:right w:val="single" w:sz="4" w:space="0" w:color="auto"/>
            </w:tcBorders>
            <w:shd w:val="clear" w:color="auto" w:fill="auto"/>
            <w:noWrap/>
            <w:vAlign w:val="bottom"/>
          </w:tcPr>
          <w:p w14:paraId="1EB3DBA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4FD6356" w14:textId="77777777" w:rsidR="00C844D9" w:rsidRPr="00C844D9" w:rsidRDefault="00C844D9" w:rsidP="00C844D9">
            <w:pPr>
              <w:pStyle w:val="a6"/>
              <w:rPr>
                <w:rFonts w:ascii="Times New Roman" w:eastAsia="DengXian" w:hAnsi="Times New Roman"/>
                <w:sz w:val="24"/>
                <w:szCs w:val="24"/>
                <w:lang w:val="kk-KZ"/>
              </w:rPr>
            </w:pPr>
          </w:p>
        </w:tc>
        <w:tc>
          <w:tcPr>
            <w:tcW w:w="1276" w:type="dxa"/>
            <w:tcBorders>
              <w:top w:val="single" w:sz="4" w:space="0" w:color="auto"/>
              <w:left w:val="nil"/>
              <w:bottom w:val="single" w:sz="4" w:space="0" w:color="auto"/>
              <w:right w:val="single" w:sz="4" w:space="0" w:color="auto"/>
            </w:tcBorders>
            <w:shd w:val="clear" w:color="auto" w:fill="auto"/>
            <w:noWrap/>
          </w:tcPr>
          <w:p w14:paraId="37D8CEC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Педагог-модератор</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380AD5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2023</w:t>
            </w:r>
          </w:p>
        </w:tc>
      </w:tr>
    </w:tbl>
    <w:p w14:paraId="27CE1A16" w14:textId="77777777" w:rsidR="00C844D9" w:rsidRPr="00C844D9" w:rsidRDefault="00C844D9" w:rsidP="00C844D9">
      <w:pPr>
        <w:pStyle w:val="a6"/>
        <w:rPr>
          <w:rFonts w:ascii="Times New Roman" w:eastAsia="DengXian" w:hAnsi="Times New Roman"/>
          <w:sz w:val="24"/>
          <w:szCs w:val="24"/>
          <w:lang w:val="kk-KZ"/>
        </w:rPr>
      </w:pPr>
    </w:p>
    <w:p w14:paraId="28CB966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Педагогикалық шеберлік аттестаттаудан өткен: 17 мұғалім .70%   көрсетті     </w:t>
      </w:r>
    </w:p>
    <w:p w14:paraId="2555FA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24 мұғалімнің 7-уі  алдағы оқу жылында өту жоспарына енгізілген.</w:t>
      </w:r>
    </w:p>
    <w:p w14:paraId="6E7828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Инклюзивті білім беруді дамыту жағдайындағы курстар</w:t>
      </w:r>
    </w:p>
    <w:p w14:paraId="12AAA6E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tbl>
      <w:tblPr>
        <w:tblW w:w="0" w:type="auto"/>
        <w:tblCellMar>
          <w:left w:w="0" w:type="dxa"/>
          <w:right w:w="0" w:type="dxa"/>
        </w:tblCellMar>
        <w:tblLook w:val="04A0" w:firstRow="1" w:lastRow="0" w:firstColumn="1" w:lastColumn="0" w:noHBand="0" w:noVBand="1"/>
      </w:tblPr>
      <w:tblGrid>
        <w:gridCol w:w="1605"/>
        <w:gridCol w:w="1605"/>
        <w:gridCol w:w="1605"/>
        <w:gridCol w:w="1620"/>
      </w:tblGrid>
      <w:tr w:rsidR="00C844D9" w:rsidRPr="00C844D9" w14:paraId="29F9C2BE" w14:textId="77777777" w:rsidTr="00B80C6A">
        <w:tc>
          <w:tcPr>
            <w:tcW w:w="16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37D1FAA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Оқу жылы</w:t>
            </w:r>
          </w:p>
        </w:tc>
        <w:tc>
          <w:tcPr>
            <w:tcW w:w="16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0D89D9D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ru-RU"/>
              </w:rPr>
              <w:t>202</w:t>
            </w:r>
            <w:r w:rsidRPr="00C844D9">
              <w:rPr>
                <w:rFonts w:ascii="Times New Roman" w:eastAsia="DengXian" w:hAnsi="Times New Roman"/>
                <w:b/>
                <w:bCs/>
                <w:sz w:val="24"/>
                <w:szCs w:val="24"/>
                <w:lang w:val="kk-KZ"/>
              </w:rPr>
              <w:t>1</w:t>
            </w:r>
            <w:r w:rsidRPr="00C844D9">
              <w:rPr>
                <w:rFonts w:ascii="Times New Roman" w:eastAsia="DengXian" w:hAnsi="Times New Roman"/>
                <w:b/>
                <w:bCs/>
                <w:sz w:val="24"/>
                <w:szCs w:val="24"/>
                <w:lang w:val="ru-RU"/>
              </w:rPr>
              <w:t>-202</w:t>
            </w:r>
            <w:r w:rsidRPr="00C844D9">
              <w:rPr>
                <w:rFonts w:ascii="Times New Roman" w:eastAsia="DengXian" w:hAnsi="Times New Roman"/>
                <w:b/>
                <w:bCs/>
                <w:sz w:val="24"/>
                <w:szCs w:val="24"/>
                <w:lang w:val="kk-KZ"/>
              </w:rPr>
              <w:t>1</w:t>
            </w:r>
          </w:p>
        </w:tc>
        <w:tc>
          <w:tcPr>
            <w:tcW w:w="16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7C77130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ru-RU"/>
              </w:rPr>
              <w:t>2022-202</w:t>
            </w:r>
            <w:r w:rsidRPr="00C844D9">
              <w:rPr>
                <w:rFonts w:ascii="Times New Roman" w:eastAsia="DengXian" w:hAnsi="Times New Roman"/>
                <w:b/>
                <w:bCs/>
                <w:sz w:val="24"/>
                <w:szCs w:val="24"/>
                <w:lang w:val="kk-KZ"/>
              </w:rPr>
              <w:t>3</w:t>
            </w:r>
          </w:p>
        </w:tc>
        <w:tc>
          <w:tcPr>
            <w:tcW w:w="162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7F20D78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Барлығы</w:t>
            </w:r>
          </w:p>
        </w:tc>
      </w:tr>
      <w:tr w:rsidR="00C844D9" w:rsidRPr="00C844D9" w14:paraId="57F12D01" w14:textId="77777777" w:rsidTr="00B80C6A">
        <w:tc>
          <w:tcPr>
            <w:tcW w:w="16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6DB0C55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Мұғалімдер </w:t>
            </w:r>
            <w:r w:rsidRPr="00C844D9">
              <w:rPr>
                <w:rFonts w:ascii="Times New Roman" w:eastAsia="DengXian" w:hAnsi="Times New Roman"/>
                <w:sz w:val="24"/>
                <w:szCs w:val="24"/>
                <w:lang w:val="ru-RU"/>
              </w:rPr>
              <w:lastRenderedPageBreak/>
              <w:t>саны</w:t>
            </w:r>
          </w:p>
        </w:tc>
        <w:tc>
          <w:tcPr>
            <w:tcW w:w="16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319098E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2</w:t>
            </w:r>
          </w:p>
        </w:tc>
        <w:tc>
          <w:tcPr>
            <w:tcW w:w="160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1346327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162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070B4F6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r>
    </w:tbl>
    <w:p w14:paraId="5A58675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 xml:space="preserve">Инклюзивті білім беру бойынша </w:t>
      </w:r>
      <w:r w:rsidRPr="00C844D9">
        <w:rPr>
          <w:rFonts w:ascii="Times New Roman" w:eastAsia="DengXian" w:hAnsi="Times New Roman"/>
          <w:sz w:val="24"/>
          <w:szCs w:val="24"/>
          <w:lang w:val="kk-KZ"/>
        </w:rPr>
        <w:t xml:space="preserve">мұғалімдер </w:t>
      </w:r>
      <w:r w:rsidRPr="00C844D9">
        <w:rPr>
          <w:rFonts w:ascii="Times New Roman" w:eastAsia="DengXian" w:hAnsi="Times New Roman"/>
          <w:sz w:val="24"/>
          <w:szCs w:val="24"/>
          <w:lang w:val="ru-RU"/>
        </w:rPr>
        <w:t xml:space="preserve"> алдағы курстарға қатысуға жоспарланып қойылды.</w:t>
      </w:r>
    </w:p>
    <w:p w14:paraId="0C823920" w14:textId="77777777" w:rsidR="00C844D9" w:rsidRPr="00C844D9" w:rsidRDefault="00C844D9" w:rsidP="00C844D9">
      <w:pPr>
        <w:pStyle w:val="a6"/>
        <w:rPr>
          <w:rFonts w:ascii="Times New Roman" w:eastAsia="DengXian" w:hAnsi="Times New Roman"/>
          <w:sz w:val="24"/>
          <w:szCs w:val="24"/>
          <w:lang w:val="ru-RU"/>
        </w:rPr>
      </w:pPr>
    </w:p>
    <w:p w14:paraId="7AD6280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Қорытындылар мен ұсынымдар:</w:t>
      </w:r>
    </w:p>
    <w:p w14:paraId="04CACFF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2022-2023 оқу жылы мектептегі педагогикалық кадрлардың біліктілігін арттыруды жоспарлау мен ұйымдастыру бойынша жұмыс тиісті деңгейде деп танылсын. Педагогикалық қызметкерлердің біліктілігін арттырудың алдағы жоспары құрастырылды.</w:t>
      </w:r>
    </w:p>
    <w:p w14:paraId="73980EF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ҚР жаңартылған мазмұндағы білім беру шеңберіндегі курстарға қатысу жұмысы жалғастырылсын.</w:t>
      </w:r>
    </w:p>
    <w:p w14:paraId="2B82FF5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Педагогикалық кадрлардың аттестатталуын өткізу бойынша жұмыс Қазақстан Республикасының Білім және ғылым министрлігінің 2016 жылғы 27 қаңтардағы «Педагогикалық қызметкерлерді аттестациялау ережелерін бекіту туралы» №83 бұйрығын орындауға бағытталған.</w:t>
      </w:r>
    </w:p>
    <w:p w14:paraId="5B8A456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2022-2023 оқу жылы аттестаттаудан өтуге өтінішті </w:t>
      </w:r>
      <w:r w:rsidRPr="00C844D9">
        <w:rPr>
          <w:rFonts w:ascii="Times New Roman" w:eastAsia="DengXian" w:hAnsi="Times New Roman"/>
          <w:sz w:val="24"/>
          <w:szCs w:val="24"/>
          <w:lang w:val="kk-KZ"/>
        </w:rPr>
        <w:t xml:space="preserve">5 </w:t>
      </w:r>
      <w:r w:rsidRPr="00C844D9">
        <w:rPr>
          <w:rFonts w:ascii="Times New Roman" w:eastAsia="DengXian" w:hAnsi="Times New Roman"/>
          <w:sz w:val="24"/>
          <w:szCs w:val="24"/>
          <w:lang w:val="ru-RU"/>
        </w:rPr>
        <w:t>мұғалім берген, олардың ішінде:</w:t>
      </w:r>
    </w:p>
    <w:p w14:paraId="6295855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-педагог-зерттеушіге – 0;</w:t>
      </w:r>
    </w:p>
    <w:p w14:paraId="1D293D4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-педагог-сарапшыға –0 ;</w:t>
      </w:r>
    </w:p>
    <w:p w14:paraId="5220FB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-педагог-модераторға –5. </w:t>
      </w:r>
    </w:p>
    <w:p w14:paraId="5669B37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Аттестаттаудың екі кезеңінен 4 педагог өтіп ,қыркүйек айынан жаңа санатымен жұмыстарын жалғастырады . 1 педагог тиісті бал жинай алмады ,келесі оқу жылына қайта таптырады.</w:t>
      </w:r>
    </w:p>
    <w:p w14:paraId="301749C1" w14:textId="77777777" w:rsidR="00C844D9" w:rsidRPr="00C844D9" w:rsidRDefault="00C844D9" w:rsidP="00C844D9">
      <w:pPr>
        <w:pStyle w:val="a6"/>
        <w:rPr>
          <w:rFonts w:ascii="Times New Roman" w:eastAsia="DengXian" w:hAnsi="Times New Roman"/>
          <w:sz w:val="24"/>
          <w:szCs w:val="24"/>
          <w:lang w:val="kk-KZ"/>
        </w:rPr>
      </w:pPr>
    </w:p>
    <w:p w14:paraId="0875435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p w14:paraId="15A4118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III.   Педагогикалық ұжымның білім беру үдерісін жақсартуға бағытталған  қызметі  </w:t>
      </w:r>
    </w:p>
    <w:p w14:paraId="5240599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Мектеп қызметінің негізгі көрсеткіші оқушылардың жетістіктері болып табылады. Материалды меңгеру бойынша нәтижелерді бақылау мақсатында пәндер бойынша тақырыптық және  бақылау  жұмыстары жүргізілді. Бақылау жұмыстарының қорытынды анализін шығара отыра, оқу  үлгерімінің  орташа  көрсеткіштері  жалпы  тұрақты және рұқсат етілген деңгейде екенін көрсетті. Білім сапасы жақсы  деңгейде.</w:t>
      </w:r>
    </w:p>
    <w:p w14:paraId="09BA5DB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Басқарушылық қызметтің негізі міндеті әкімшіліктің мемлекеттік білім беру стандарттары талаптарын орындауына бақылау жасау болып табылады.</w:t>
      </w:r>
    </w:p>
    <w:p w14:paraId="4DA8DC4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Бақылау мектеп жұмысы жоспарының негізінде жүзеге асырылады. </w:t>
      </w:r>
      <w:r w:rsidRPr="00C844D9">
        <w:rPr>
          <w:rFonts w:ascii="Times New Roman" w:eastAsia="DengXian" w:hAnsi="Times New Roman"/>
          <w:sz w:val="24"/>
          <w:szCs w:val="24"/>
          <w:lang w:val="ru-RU"/>
        </w:rPr>
        <w:t>Бақылау қорытындысы бойынша аналитикалық материалдар құрастырылды. Мектепішілік  бақылау  қорытындыларына анализ жасалып, әкімшілік мәжілістерде, директормен  өткен  кеңестерде  талқыланды.</w:t>
      </w:r>
    </w:p>
    <w:p w14:paraId="6216E07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Қолда бар сараптамалар оқушылардың оқу мүмкіндіктері туралы шешім шығаруға, оқу үлгерімі төмен оқушылармен психологтың зерттеулері көмегімен барлық пән мұғалімдері жүргізетін жеке  жұмыстарын мақсатты түрде жүргізуге мүмкіндік берді.</w:t>
      </w:r>
    </w:p>
    <w:p w14:paraId="22AD0A5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Білім сапасы мен тәрбие деңгейін арттыру үшін оқыту әдістерін, сонымен қатар, оқушыға қойылатын талаптарды сақтау қажет. Сонымен, мектепте жыл сайын (сәуірде және қазанда) бастауыш және негізгі мектеп арасындағы сабақтастық мәселелері бойынша педагогикалық консилиум өткізіледі. Консилиумға дайындық барысында төртінші сыныптықтардың эмоционалды-ерікті саласын дамыту  мен олардың негізгі мектепте оқытылуына дайындығы қадағаланады. Аталмыш жұмыс бұрынғы төртінші сыныптықтардың оқытудың жаңа жағдайларына  бейімделуін  жеңілдетуге  және тездетуге мүмкіндік береді және пән мұғалімдеріне  бесінші сыныптықтарды оқытудағы педагогикалық әдістерді анықтауға мүмкіндік жасайды.</w:t>
      </w:r>
    </w:p>
    <w:p w14:paraId="6371B94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CDD388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DCD555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i/>
          <w:iCs/>
          <w:sz w:val="24"/>
          <w:szCs w:val="24"/>
          <w:lang w:val="ru-RU"/>
        </w:rPr>
        <w:t>Оқушылардың соңғы үш жылдағы білім сапасы</w:t>
      </w:r>
      <w:r w:rsidRPr="00C844D9">
        <w:rPr>
          <w:rFonts w:ascii="Times New Roman" w:eastAsia="DengXian" w:hAnsi="Times New Roman"/>
          <w:sz w:val="24"/>
          <w:szCs w:val="24"/>
          <w:lang w:val="ru-RU"/>
        </w:rPr>
        <w:t>:</w:t>
      </w:r>
    </w:p>
    <w:p w14:paraId="794F2E49"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 </w:t>
      </w:r>
    </w:p>
    <w:p w14:paraId="6DAF9E54" w14:textId="77777777" w:rsidR="00C844D9" w:rsidRPr="00C844D9" w:rsidRDefault="00C844D9" w:rsidP="00C844D9">
      <w:pPr>
        <w:pStyle w:val="a6"/>
        <w:rPr>
          <w:rFonts w:ascii="Times New Roman" w:eastAsia="DengXian" w:hAnsi="Times New Roman"/>
          <w:b/>
          <w:sz w:val="24"/>
          <w:szCs w:val="24"/>
          <w:lang w:val="kk-KZ"/>
        </w:rPr>
      </w:pPr>
    </w:p>
    <w:tbl>
      <w:tblPr>
        <w:tblStyle w:val="af6"/>
        <w:tblW w:w="10036" w:type="dxa"/>
        <w:tblInd w:w="-147" w:type="dxa"/>
        <w:tblLook w:val="04A0" w:firstRow="1" w:lastRow="0" w:firstColumn="1" w:lastColumn="0" w:noHBand="0" w:noVBand="1"/>
      </w:tblPr>
      <w:tblGrid>
        <w:gridCol w:w="568"/>
        <w:gridCol w:w="2477"/>
        <w:gridCol w:w="2283"/>
        <w:gridCol w:w="1944"/>
        <w:gridCol w:w="2764"/>
      </w:tblGrid>
      <w:tr w:rsidR="00C844D9" w:rsidRPr="00C844D9" w14:paraId="1980A94A" w14:textId="77777777" w:rsidTr="00B80C6A">
        <w:tc>
          <w:tcPr>
            <w:tcW w:w="568" w:type="dxa"/>
            <w:shd w:val="clear" w:color="auto" w:fill="auto"/>
          </w:tcPr>
          <w:p w14:paraId="0559E7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2477" w:type="dxa"/>
            <w:shd w:val="clear" w:color="auto" w:fill="auto"/>
          </w:tcPr>
          <w:p w14:paraId="6510955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xml:space="preserve">Білім </w:t>
            </w:r>
            <w:r w:rsidRPr="00C844D9">
              <w:rPr>
                <w:rFonts w:ascii="Times New Roman" w:eastAsia="DengXian" w:hAnsi="Times New Roman"/>
                <w:sz w:val="24"/>
                <w:szCs w:val="24"/>
                <w:lang w:val="kk-KZ"/>
              </w:rPr>
              <w:t xml:space="preserve">алушылар </w:t>
            </w:r>
          </w:p>
        </w:tc>
        <w:tc>
          <w:tcPr>
            <w:tcW w:w="2283" w:type="dxa"/>
            <w:shd w:val="clear" w:color="auto" w:fill="auto"/>
          </w:tcPr>
          <w:p w14:paraId="483D384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2021-2022</w:t>
            </w:r>
          </w:p>
        </w:tc>
        <w:tc>
          <w:tcPr>
            <w:tcW w:w="1944" w:type="dxa"/>
            <w:shd w:val="clear" w:color="auto" w:fill="auto"/>
          </w:tcPr>
          <w:p w14:paraId="6FA45B7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2022-2023</w:t>
            </w:r>
          </w:p>
        </w:tc>
        <w:tc>
          <w:tcPr>
            <w:tcW w:w="2764" w:type="dxa"/>
            <w:shd w:val="clear" w:color="auto" w:fill="auto"/>
          </w:tcPr>
          <w:p w14:paraId="0F570C5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2023-2024</w:t>
            </w:r>
          </w:p>
        </w:tc>
      </w:tr>
      <w:tr w:rsidR="00C844D9" w:rsidRPr="00C844D9" w14:paraId="0014F50E" w14:textId="77777777" w:rsidTr="00B80C6A">
        <w:tc>
          <w:tcPr>
            <w:tcW w:w="568" w:type="dxa"/>
            <w:shd w:val="clear" w:color="auto" w:fill="auto"/>
          </w:tcPr>
          <w:p w14:paraId="77EB4D4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2477" w:type="dxa"/>
            <w:shd w:val="clear" w:color="auto" w:fill="auto"/>
          </w:tcPr>
          <w:p w14:paraId="18FF9A7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Үздіктер </w:t>
            </w:r>
          </w:p>
        </w:tc>
        <w:tc>
          <w:tcPr>
            <w:tcW w:w="2283" w:type="dxa"/>
            <w:shd w:val="clear" w:color="auto" w:fill="auto"/>
          </w:tcPr>
          <w:p w14:paraId="20D6B28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26 </w:t>
            </w:r>
          </w:p>
        </w:tc>
        <w:tc>
          <w:tcPr>
            <w:tcW w:w="1944" w:type="dxa"/>
            <w:shd w:val="clear" w:color="auto" w:fill="auto"/>
          </w:tcPr>
          <w:p w14:paraId="678CE92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26</w:t>
            </w:r>
          </w:p>
        </w:tc>
        <w:tc>
          <w:tcPr>
            <w:tcW w:w="2764" w:type="dxa"/>
            <w:shd w:val="clear" w:color="auto" w:fill="auto"/>
          </w:tcPr>
          <w:p w14:paraId="23DA12E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16</w:t>
            </w:r>
          </w:p>
        </w:tc>
      </w:tr>
      <w:tr w:rsidR="00C844D9" w:rsidRPr="00C844D9" w14:paraId="53B77882" w14:textId="77777777" w:rsidTr="00B80C6A">
        <w:tc>
          <w:tcPr>
            <w:tcW w:w="568" w:type="dxa"/>
            <w:shd w:val="clear" w:color="auto" w:fill="auto"/>
          </w:tcPr>
          <w:p w14:paraId="3F09BD3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2477" w:type="dxa"/>
            <w:shd w:val="clear" w:color="auto" w:fill="auto"/>
          </w:tcPr>
          <w:p w14:paraId="73AD3B2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Екпінділер</w:t>
            </w:r>
          </w:p>
        </w:tc>
        <w:tc>
          <w:tcPr>
            <w:tcW w:w="2283" w:type="dxa"/>
            <w:shd w:val="clear" w:color="auto" w:fill="auto"/>
          </w:tcPr>
          <w:p w14:paraId="57C4246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27 </w:t>
            </w:r>
          </w:p>
        </w:tc>
        <w:tc>
          <w:tcPr>
            <w:tcW w:w="1944" w:type="dxa"/>
            <w:shd w:val="clear" w:color="auto" w:fill="auto"/>
          </w:tcPr>
          <w:p w14:paraId="1AB59BC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12 </w:t>
            </w:r>
          </w:p>
        </w:tc>
        <w:tc>
          <w:tcPr>
            <w:tcW w:w="2764" w:type="dxa"/>
            <w:shd w:val="clear" w:color="auto" w:fill="auto"/>
          </w:tcPr>
          <w:p w14:paraId="4424D2C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16</w:t>
            </w:r>
          </w:p>
        </w:tc>
      </w:tr>
      <w:tr w:rsidR="00C844D9" w:rsidRPr="00C844D9" w14:paraId="0960BE53" w14:textId="77777777" w:rsidTr="00B80C6A">
        <w:tc>
          <w:tcPr>
            <w:tcW w:w="568" w:type="dxa"/>
            <w:shd w:val="clear" w:color="auto" w:fill="auto"/>
          </w:tcPr>
          <w:p w14:paraId="4096E6F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2477" w:type="dxa"/>
            <w:shd w:val="clear" w:color="auto" w:fill="auto"/>
          </w:tcPr>
          <w:p w14:paraId="7828A15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Білім сапасы </w:t>
            </w:r>
          </w:p>
        </w:tc>
        <w:tc>
          <w:tcPr>
            <w:tcW w:w="2283" w:type="dxa"/>
            <w:shd w:val="clear" w:color="auto" w:fill="auto"/>
          </w:tcPr>
          <w:p w14:paraId="49C1BB1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76 </w:t>
            </w:r>
            <w:r w:rsidRPr="00C844D9">
              <w:rPr>
                <w:rFonts w:ascii="Times New Roman" w:eastAsia="DengXian" w:hAnsi="Times New Roman"/>
                <w:sz w:val="24"/>
                <w:szCs w:val="24"/>
                <w:lang w:val="en-US"/>
              </w:rPr>
              <w:t>%</w:t>
            </w:r>
          </w:p>
        </w:tc>
        <w:tc>
          <w:tcPr>
            <w:tcW w:w="1944" w:type="dxa"/>
            <w:shd w:val="clear" w:color="auto" w:fill="auto"/>
          </w:tcPr>
          <w:p w14:paraId="2832C4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76 </w:t>
            </w:r>
            <w:r w:rsidRPr="00C844D9">
              <w:rPr>
                <w:rFonts w:ascii="Times New Roman" w:eastAsia="DengXian" w:hAnsi="Times New Roman"/>
                <w:sz w:val="24"/>
                <w:szCs w:val="24"/>
                <w:lang w:val="en-US"/>
              </w:rPr>
              <w:t>%</w:t>
            </w:r>
          </w:p>
        </w:tc>
        <w:tc>
          <w:tcPr>
            <w:tcW w:w="2764" w:type="dxa"/>
            <w:shd w:val="clear" w:color="auto" w:fill="auto"/>
          </w:tcPr>
          <w:p w14:paraId="3EA98BB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82</w:t>
            </w:r>
            <w:r w:rsidRPr="00C844D9">
              <w:rPr>
                <w:rFonts w:ascii="Times New Roman" w:eastAsia="DengXian" w:hAnsi="Times New Roman"/>
                <w:sz w:val="24"/>
                <w:szCs w:val="24"/>
                <w:lang w:val="en-US"/>
              </w:rPr>
              <w:t>%</w:t>
            </w:r>
          </w:p>
        </w:tc>
      </w:tr>
    </w:tbl>
    <w:p w14:paraId="5F723265" w14:textId="77777777" w:rsidR="00C844D9" w:rsidRPr="00C844D9" w:rsidRDefault="00C844D9" w:rsidP="00C844D9">
      <w:pPr>
        <w:pStyle w:val="a6"/>
        <w:rPr>
          <w:rFonts w:ascii="Times New Roman" w:eastAsia="DengXian" w:hAnsi="Times New Roman"/>
          <w:sz w:val="24"/>
          <w:szCs w:val="24"/>
          <w:lang w:val="kk-KZ"/>
        </w:rPr>
      </w:pPr>
    </w:p>
    <w:p w14:paraId="3B04280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noProof/>
          <w:sz w:val="24"/>
          <w:szCs w:val="24"/>
          <w:lang w:val="en-US"/>
        </w:rPr>
        <w:lastRenderedPageBreak/>
        <w:drawing>
          <wp:inline distT="0" distB="0" distL="0" distR="0" wp14:anchorId="01ECFAEC" wp14:editId="0CB44C71">
            <wp:extent cx="5495925" cy="285750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9807E7E" w14:textId="77777777" w:rsidR="00C844D9" w:rsidRPr="00C844D9" w:rsidRDefault="00C844D9" w:rsidP="00C844D9">
      <w:pPr>
        <w:pStyle w:val="a6"/>
        <w:rPr>
          <w:rFonts w:ascii="Times New Roman" w:eastAsia="DengXian" w:hAnsi="Times New Roman"/>
          <w:sz w:val="24"/>
          <w:szCs w:val="24"/>
          <w:lang w:val="ru-RU"/>
        </w:rPr>
      </w:pPr>
    </w:p>
    <w:p w14:paraId="41817B78" w14:textId="77777777" w:rsidR="00C844D9" w:rsidRPr="00C844D9" w:rsidRDefault="00C844D9" w:rsidP="00C844D9">
      <w:pPr>
        <w:pStyle w:val="a6"/>
        <w:rPr>
          <w:rFonts w:ascii="Times New Roman" w:eastAsia="DengXian" w:hAnsi="Times New Roman"/>
          <w:b/>
          <w:bCs/>
          <w:sz w:val="24"/>
          <w:szCs w:val="24"/>
          <w:lang w:val="ru-RU"/>
        </w:rPr>
      </w:pPr>
    </w:p>
    <w:p w14:paraId="1F6A8050" w14:textId="77777777" w:rsidR="00C844D9" w:rsidRPr="00C844D9" w:rsidRDefault="00C844D9" w:rsidP="00C844D9">
      <w:pPr>
        <w:pStyle w:val="a6"/>
        <w:rPr>
          <w:rFonts w:ascii="Times New Roman" w:eastAsia="DengXian" w:hAnsi="Times New Roman"/>
          <w:b/>
          <w:bCs/>
          <w:sz w:val="24"/>
          <w:szCs w:val="24"/>
          <w:lang w:val="kk-KZ"/>
        </w:rPr>
      </w:pPr>
      <w:r w:rsidRPr="00C844D9">
        <w:rPr>
          <w:rFonts w:ascii="Times New Roman" w:eastAsia="DengXian" w:hAnsi="Times New Roman"/>
          <w:b/>
          <w:bCs/>
          <w:sz w:val="24"/>
          <w:szCs w:val="24"/>
          <w:lang w:val="ru-RU"/>
        </w:rPr>
        <w:t xml:space="preserve">Сыныптар </w:t>
      </w:r>
      <w:r w:rsidRPr="00C844D9">
        <w:rPr>
          <w:rFonts w:ascii="Times New Roman" w:eastAsia="DengXian" w:hAnsi="Times New Roman"/>
          <w:b/>
          <w:bCs/>
          <w:sz w:val="24"/>
          <w:szCs w:val="24"/>
          <w:lang w:val="kk-KZ"/>
        </w:rPr>
        <w:t xml:space="preserve">бойынша білім сапасы </w:t>
      </w:r>
      <w:r w:rsidRPr="00C844D9">
        <w:rPr>
          <w:rFonts w:ascii="Times New Roman" w:eastAsia="DengXian" w:hAnsi="Times New Roman"/>
          <w:b/>
          <w:bCs/>
          <w:sz w:val="24"/>
          <w:szCs w:val="24"/>
          <w:lang w:val="ru-RU"/>
        </w:rPr>
        <w:t> </w:t>
      </w:r>
      <w:r w:rsidRPr="00C844D9">
        <w:rPr>
          <w:rFonts w:ascii="Times New Roman" w:eastAsia="DengXian" w:hAnsi="Times New Roman"/>
          <w:b/>
          <w:bCs/>
          <w:sz w:val="24"/>
          <w:szCs w:val="24"/>
          <w:lang w:val="kk-KZ"/>
        </w:rPr>
        <w:t xml:space="preserve">2022-2023 оқу жылы </w:t>
      </w:r>
    </w:p>
    <w:p w14:paraId="53C94F1C" w14:textId="77777777" w:rsidR="00C844D9" w:rsidRPr="00C844D9" w:rsidRDefault="00C844D9" w:rsidP="00C844D9">
      <w:pPr>
        <w:pStyle w:val="a6"/>
        <w:rPr>
          <w:rFonts w:ascii="Times New Roman" w:eastAsia="DengXian" w:hAnsi="Times New Roman"/>
          <w:b/>
          <w:bCs/>
          <w:sz w:val="24"/>
          <w:szCs w:val="24"/>
          <w:lang w:val="kk-KZ"/>
        </w:rPr>
      </w:pPr>
    </w:p>
    <w:p w14:paraId="6CECBB0A" w14:textId="77777777" w:rsidR="00C844D9" w:rsidRPr="00C844D9" w:rsidRDefault="00C844D9" w:rsidP="00C844D9">
      <w:pPr>
        <w:pStyle w:val="a6"/>
        <w:rPr>
          <w:rFonts w:ascii="Times New Roman" w:eastAsia="DengXian" w:hAnsi="Times New Roman"/>
          <w:sz w:val="24"/>
          <w:szCs w:val="24"/>
          <w:lang w:val="kk-KZ"/>
        </w:rPr>
      </w:pPr>
    </w:p>
    <w:tbl>
      <w:tblPr>
        <w:tblW w:w="0" w:type="auto"/>
        <w:tblCellMar>
          <w:left w:w="0" w:type="dxa"/>
          <w:right w:w="0" w:type="dxa"/>
        </w:tblCellMar>
        <w:tblLook w:val="04A0" w:firstRow="1" w:lastRow="0" w:firstColumn="1" w:lastColumn="0" w:noHBand="0" w:noVBand="1"/>
      </w:tblPr>
      <w:tblGrid>
        <w:gridCol w:w="1626"/>
        <w:gridCol w:w="2406"/>
        <w:gridCol w:w="2895"/>
        <w:gridCol w:w="2837"/>
      </w:tblGrid>
      <w:tr w:rsidR="00C844D9" w:rsidRPr="00C844D9" w14:paraId="56082EB8" w14:textId="77777777" w:rsidTr="00B80C6A">
        <w:tc>
          <w:tcPr>
            <w:tcW w:w="162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50D04E9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Сынып</w:t>
            </w:r>
          </w:p>
        </w:tc>
        <w:tc>
          <w:tcPr>
            <w:tcW w:w="240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6264D11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 жылы соңындағы оқушылар саны</w:t>
            </w:r>
          </w:p>
        </w:tc>
        <w:tc>
          <w:tcPr>
            <w:tcW w:w="28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50B693C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 және«5»</w:t>
            </w:r>
          </w:p>
          <w:p w14:paraId="075048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оқыған оқушылар саны</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2DF974F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Білім сапасы(%)</w:t>
            </w:r>
          </w:p>
        </w:tc>
      </w:tr>
      <w:tr w:rsidR="00C844D9" w:rsidRPr="00C844D9" w14:paraId="70022E84" w14:textId="77777777" w:rsidTr="00B80C6A">
        <w:tc>
          <w:tcPr>
            <w:tcW w:w="162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2F53BA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240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64FD9A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28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010B8D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4C90F48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617C6957" w14:textId="77777777" w:rsidTr="00B80C6A">
        <w:tc>
          <w:tcPr>
            <w:tcW w:w="162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EBF7CB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240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3320F8A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28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2F0465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6C7FE8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67</w:t>
            </w:r>
          </w:p>
        </w:tc>
      </w:tr>
      <w:tr w:rsidR="00C844D9" w:rsidRPr="00C844D9" w14:paraId="097B54F6" w14:textId="77777777" w:rsidTr="00B80C6A">
        <w:tc>
          <w:tcPr>
            <w:tcW w:w="162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CE228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240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0B4497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28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616A094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3BF38D2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83</w:t>
            </w:r>
          </w:p>
        </w:tc>
      </w:tr>
      <w:tr w:rsidR="00C844D9" w:rsidRPr="00C844D9" w14:paraId="0AEE99EF" w14:textId="77777777" w:rsidTr="00B80C6A">
        <w:tc>
          <w:tcPr>
            <w:tcW w:w="162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B77068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240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00426CD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28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0F56615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FE18D1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100</w:t>
            </w:r>
          </w:p>
        </w:tc>
      </w:tr>
      <w:tr w:rsidR="00C844D9" w:rsidRPr="00C844D9" w14:paraId="2CCFDE04" w14:textId="77777777" w:rsidTr="00B80C6A">
        <w:tc>
          <w:tcPr>
            <w:tcW w:w="162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E94252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240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4619C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w:t>
            </w:r>
          </w:p>
        </w:tc>
        <w:tc>
          <w:tcPr>
            <w:tcW w:w="28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FB29E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026662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100</w:t>
            </w:r>
          </w:p>
        </w:tc>
      </w:tr>
      <w:tr w:rsidR="00C844D9" w:rsidRPr="00C844D9" w14:paraId="477C4E73" w14:textId="77777777" w:rsidTr="00B80C6A">
        <w:tc>
          <w:tcPr>
            <w:tcW w:w="162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3D84F84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240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313493F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28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491CD64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255251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80</w:t>
            </w:r>
          </w:p>
        </w:tc>
      </w:tr>
      <w:tr w:rsidR="00C844D9" w:rsidRPr="00C844D9" w14:paraId="78FE63F1" w14:textId="77777777" w:rsidTr="00B80C6A">
        <w:tc>
          <w:tcPr>
            <w:tcW w:w="162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06DA780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w:t>
            </w:r>
          </w:p>
        </w:tc>
        <w:tc>
          <w:tcPr>
            <w:tcW w:w="240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063C889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28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B515B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B3AC75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33</w:t>
            </w:r>
          </w:p>
        </w:tc>
      </w:tr>
      <w:tr w:rsidR="00C844D9" w:rsidRPr="00C844D9" w14:paraId="7B81077B" w14:textId="77777777" w:rsidTr="00B80C6A">
        <w:tc>
          <w:tcPr>
            <w:tcW w:w="162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24D00B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w:t>
            </w:r>
          </w:p>
        </w:tc>
        <w:tc>
          <w:tcPr>
            <w:tcW w:w="240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6F22845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28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A3AE49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6060C56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75</w:t>
            </w:r>
          </w:p>
        </w:tc>
      </w:tr>
      <w:tr w:rsidR="00C844D9" w:rsidRPr="00C844D9" w14:paraId="23569C91" w14:textId="77777777" w:rsidTr="00B80C6A">
        <w:tc>
          <w:tcPr>
            <w:tcW w:w="162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008F37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w:t>
            </w:r>
          </w:p>
        </w:tc>
        <w:tc>
          <w:tcPr>
            <w:tcW w:w="240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270165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28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115A4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664FED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75</w:t>
            </w:r>
          </w:p>
        </w:tc>
      </w:tr>
      <w:tr w:rsidR="00C844D9" w:rsidRPr="00C844D9" w14:paraId="2DCC9856" w14:textId="77777777" w:rsidTr="00B80C6A">
        <w:tc>
          <w:tcPr>
            <w:tcW w:w="162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4CC13D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w:t>
            </w:r>
          </w:p>
        </w:tc>
        <w:tc>
          <w:tcPr>
            <w:tcW w:w="240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C5EFEE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28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366B2F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5EDC5D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67</w:t>
            </w:r>
          </w:p>
        </w:tc>
      </w:tr>
      <w:tr w:rsidR="00C844D9" w:rsidRPr="00C844D9" w14:paraId="354175A3" w14:textId="77777777" w:rsidTr="00B80C6A">
        <w:tc>
          <w:tcPr>
            <w:tcW w:w="162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CFCE80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w:t>
            </w:r>
          </w:p>
        </w:tc>
        <w:tc>
          <w:tcPr>
            <w:tcW w:w="240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D5ECEC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w:t>
            </w:r>
          </w:p>
        </w:tc>
        <w:tc>
          <w:tcPr>
            <w:tcW w:w="28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930826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4506E9B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57</w:t>
            </w:r>
          </w:p>
        </w:tc>
      </w:tr>
      <w:tr w:rsidR="00C844D9" w:rsidRPr="00C844D9" w14:paraId="2C6E3CF3" w14:textId="77777777" w:rsidTr="00B80C6A">
        <w:tc>
          <w:tcPr>
            <w:tcW w:w="162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2B4ACBB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Барлығы:</w:t>
            </w:r>
          </w:p>
        </w:tc>
        <w:tc>
          <w:tcPr>
            <w:tcW w:w="240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6F766C6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48</w:t>
            </w:r>
          </w:p>
        </w:tc>
        <w:tc>
          <w:tcPr>
            <w:tcW w:w="28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D2A3A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35</w:t>
            </w:r>
          </w:p>
        </w:tc>
        <w:tc>
          <w:tcPr>
            <w:tcW w:w="283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48136DF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76</w:t>
            </w:r>
          </w:p>
        </w:tc>
      </w:tr>
    </w:tbl>
    <w:p w14:paraId="1C25142A" w14:textId="77777777" w:rsidR="00C844D9" w:rsidRPr="00C844D9" w:rsidRDefault="00C844D9" w:rsidP="00C844D9">
      <w:pPr>
        <w:pStyle w:val="a6"/>
        <w:rPr>
          <w:rFonts w:ascii="Times New Roman" w:eastAsia="DengXian" w:hAnsi="Times New Roman"/>
          <w:sz w:val="24"/>
          <w:szCs w:val="24"/>
          <w:lang w:val="ru-RU"/>
        </w:rPr>
      </w:pPr>
    </w:p>
    <w:p w14:paraId="55835996"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ru-RU"/>
        </w:rPr>
        <w:t> </w:t>
      </w:r>
      <w:r w:rsidRPr="00C844D9">
        <w:rPr>
          <w:rFonts w:ascii="Times New Roman" w:eastAsia="DengXian" w:hAnsi="Times New Roman"/>
          <w:b/>
          <w:sz w:val="24"/>
          <w:szCs w:val="24"/>
          <w:lang w:val="kk-KZ"/>
        </w:rPr>
        <w:t>Соңғы 3 жылға ҰБТ  көрсеткіштері</w:t>
      </w:r>
    </w:p>
    <w:p w14:paraId="2B10B087" w14:textId="77777777" w:rsidR="00C844D9" w:rsidRPr="00C844D9" w:rsidRDefault="00C844D9" w:rsidP="00C844D9">
      <w:pPr>
        <w:pStyle w:val="a6"/>
        <w:rPr>
          <w:rFonts w:ascii="Times New Roman" w:eastAsia="DengXian" w:hAnsi="Times New Roman"/>
          <w:sz w:val="24"/>
          <w:szCs w:val="24"/>
          <w:lang w:val="kk-KZ"/>
        </w:rPr>
      </w:pPr>
    </w:p>
    <w:tbl>
      <w:tblPr>
        <w:tblStyle w:val="af6"/>
        <w:tblW w:w="0" w:type="auto"/>
        <w:tblInd w:w="-5" w:type="dxa"/>
        <w:tblLook w:val="04A0" w:firstRow="1" w:lastRow="0" w:firstColumn="1" w:lastColumn="0" w:noHBand="0" w:noVBand="1"/>
      </w:tblPr>
      <w:tblGrid>
        <w:gridCol w:w="849"/>
        <w:gridCol w:w="3099"/>
        <w:gridCol w:w="1926"/>
        <w:gridCol w:w="2071"/>
        <w:gridCol w:w="1836"/>
      </w:tblGrid>
      <w:tr w:rsidR="00C844D9" w:rsidRPr="00C844D9" w14:paraId="46FC903F" w14:textId="77777777" w:rsidTr="00B80C6A">
        <w:tc>
          <w:tcPr>
            <w:tcW w:w="849" w:type="dxa"/>
          </w:tcPr>
          <w:p w14:paraId="3A50E72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3099" w:type="dxa"/>
          </w:tcPr>
          <w:p w14:paraId="4CBFF7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 жылы</w:t>
            </w:r>
          </w:p>
        </w:tc>
        <w:tc>
          <w:tcPr>
            <w:tcW w:w="1926" w:type="dxa"/>
          </w:tcPr>
          <w:p w14:paraId="7B7805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Орташа балл</w:t>
            </w:r>
          </w:p>
        </w:tc>
        <w:tc>
          <w:tcPr>
            <w:tcW w:w="2071" w:type="dxa"/>
          </w:tcPr>
          <w:p w14:paraId="4680838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Үздік аттестаттар  </w:t>
            </w:r>
          </w:p>
        </w:tc>
        <w:tc>
          <w:tcPr>
            <w:tcW w:w="1836" w:type="dxa"/>
          </w:tcPr>
          <w:p w14:paraId="4B423BC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Алтын белгі</w:t>
            </w:r>
          </w:p>
        </w:tc>
      </w:tr>
      <w:tr w:rsidR="00C844D9" w:rsidRPr="00C844D9" w14:paraId="18D87FFC" w14:textId="77777777" w:rsidTr="00B80C6A">
        <w:tc>
          <w:tcPr>
            <w:tcW w:w="849" w:type="dxa"/>
          </w:tcPr>
          <w:p w14:paraId="62368E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3099" w:type="dxa"/>
          </w:tcPr>
          <w:p w14:paraId="621477A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2021-2022</w:t>
            </w:r>
          </w:p>
        </w:tc>
        <w:tc>
          <w:tcPr>
            <w:tcW w:w="1926" w:type="dxa"/>
          </w:tcPr>
          <w:p w14:paraId="464000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64</w:t>
            </w:r>
          </w:p>
        </w:tc>
        <w:tc>
          <w:tcPr>
            <w:tcW w:w="2071" w:type="dxa"/>
          </w:tcPr>
          <w:p w14:paraId="2054113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836" w:type="dxa"/>
          </w:tcPr>
          <w:p w14:paraId="54248A3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35C3AE1B" w14:textId="77777777" w:rsidTr="00B80C6A">
        <w:tc>
          <w:tcPr>
            <w:tcW w:w="849" w:type="dxa"/>
          </w:tcPr>
          <w:p w14:paraId="44B2AC0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3099" w:type="dxa"/>
          </w:tcPr>
          <w:p w14:paraId="157D8AD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2022-2023</w:t>
            </w:r>
          </w:p>
        </w:tc>
        <w:tc>
          <w:tcPr>
            <w:tcW w:w="1926" w:type="dxa"/>
          </w:tcPr>
          <w:p w14:paraId="0C432F5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66</w:t>
            </w:r>
          </w:p>
        </w:tc>
        <w:tc>
          <w:tcPr>
            <w:tcW w:w="2071" w:type="dxa"/>
          </w:tcPr>
          <w:p w14:paraId="087C1E6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836" w:type="dxa"/>
          </w:tcPr>
          <w:p w14:paraId="1CA6602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r>
      <w:tr w:rsidR="00C844D9" w:rsidRPr="00C844D9" w14:paraId="7F46AE1F" w14:textId="77777777" w:rsidTr="00B80C6A">
        <w:tc>
          <w:tcPr>
            <w:tcW w:w="849" w:type="dxa"/>
          </w:tcPr>
          <w:p w14:paraId="2EFB17E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3099" w:type="dxa"/>
          </w:tcPr>
          <w:p w14:paraId="71D0C7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2023-2024</w:t>
            </w:r>
          </w:p>
        </w:tc>
        <w:tc>
          <w:tcPr>
            <w:tcW w:w="1926" w:type="dxa"/>
          </w:tcPr>
          <w:p w14:paraId="718021A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68</w:t>
            </w:r>
          </w:p>
        </w:tc>
        <w:tc>
          <w:tcPr>
            <w:tcW w:w="2071" w:type="dxa"/>
          </w:tcPr>
          <w:p w14:paraId="5B98CB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1836" w:type="dxa"/>
          </w:tcPr>
          <w:p w14:paraId="0FCE7AB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bl>
    <w:p w14:paraId="5592CDD3" w14:textId="77777777" w:rsidR="00C844D9" w:rsidRPr="00C844D9" w:rsidRDefault="00C844D9" w:rsidP="00C844D9">
      <w:pPr>
        <w:pStyle w:val="a6"/>
        <w:rPr>
          <w:rFonts w:ascii="Times New Roman" w:eastAsia="DengXian" w:hAnsi="Times New Roman"/>
          <w:sz w:val="24"/>
          <w:szCs w:val="24"/>
          <w:lang w:val="ru-RU"/>
        </w:rPr>
      </w:pPr>
    </w:p>
    <w:p w14:paraId="7BEF0D83"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sz w:val="24"/>
          <w:szCs w:val="24"/>
          <w:lang w:val="ru-RU"/>
        </w:rPr>
        <w:t> </w:t>
      </w:r>
      <w:r w:rsidRPr="00C844D9">
        <w:rPr>
          <w:rFonts w:ascii="Times New Roman" w:eastAsia="DengXian" w:hAnsi="Times New Roman"/>
          <w:b/>
          <w:sz w:val="24"/>
          <w:szCs w:val="24"/>
          <w:lang w:val="kk-KZ"/>
        </w:rPr>
        <w:t xml:space="preserve">Оқушылардың республикалық , облыстық аудандық олипиадасының  нәтижелері </w:t>
      </w:r>
    </w:p>
    <w:p w14:paraId="1CE65014" w14:textId="77777777" w:rsidR="00C844D9" w:rsidRPr="00C844D9" w:rsidRDefault="00C844D9" w:rsidP="00C844D9">
      <w:pPr>
        <w:pStyle w:val="a6"/>
        <w:rPr>
          <w:rFonts w:ascii="Times New Roman" w:eastAsia="DengXian" w:hAnsi="Times New Roman"/>
          <w:b/>
          <w:sz w:val="24"/>
          <w:szCs w:val="24"/>
          <w:lang w:val="kk-KZ"/>
        </w:rPr>
      </w:pPr>
    </w:p>
    <w:tbl>
      <w:tblPr>
        <w:tblStyle w:val="af6"/>
        <w:tblW w:w="10774" w:type="dxa"/>
        <w:tblInd w:w="-431" w:type="dxa"/>
        <w:tblLook w:val="04A0" w:firstRow="1" w:lastRow="0" w:firstColumn="1" w:lastColumn="0" w:noHBand="0" w:noVBand="1"/>
      </w:tblPr>
      <w:tblGrid>
        <w:gridCol w:w="715"/>
        <w:gridCol w:w="2748"/>
        <w:gridCol w:w="2509"/>
        <w:gridCol w:w="2440"/>
        <w:gridCol w:w="2362"/>
      </w:tblGrid>
      <w:tr w:rsidR="00C844D9" w:rsidRPr="00C844D9" w14:paraId="499B8CED" w14:textId="77777777" w:rsidTr="00B80C6A">
        <w:tc>
          <w:tcPr>
            <w:tcW w:w="715" w:type="dxa"/>
            <w:shd w:val="clear" w:color="auto" w:fill="auto"/>
          </w:tcPr>
          <w:p w14:paraId="4A9AE1E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2748" w:type="dxa"/>
            <w:shd w:val="clear" w:color="auto" w:fill="auto"/>
          </w:tcPr>
          <w:p w14:paraId="32D98EE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Білім алушының аты-жөні </w:t>
            </w:r>
          </w:p>
          <w:p w14:paraId="5F4BCC9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Сыныбы </w:t>
            </w:r>
          </w:p>
        </w:tc>
        <w:tc>
          <w:tcPr>
            <w:tcW w:w="2509" w:type="dxa"/>
            <w:shd w:val="clear" w:color="auto" w:fill="auto"/>
          </w:tcPr>
          <w:p w14:paraId="79F3CDA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Аудандық </w:t>
            </w:r>
          </w:p>
        </w:tc>
        <w:tc>
          <w:tcPr>
            <w:tcW w:w="2440" w:type="dxa"/>
            <w:shd w:val="clear" w:color="auto" w:fill="auto"/>
          </w:tcPr>
          <w:p w14:paraId="1925B75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Облыстық </w:t>
            </w:r>
          </w:p>
        </w:tc>
        <w:tc>
          <w:tcPr>
            <w:tcW w:w="2362" w:type="dxa"/>
            <w:shd w:val="clear" w:color="auto" w:fill="auto"/>
          </w:tcPr>
          <w:p w14:paraId="56F6800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Респубикалық</w:t>
            </w:r>
          </w:p>
        </w:tc>
      </w:tr>
      <w:tr w:rsidR="00C844D9" w:rsidRPr="00C844D9" w14:paraId="6D1F535D" w14:textId="77777777" w:rsidTr="00B80C6A">
        <w:tc>
          <w:tcPr>
            <w:tcW w:w="715" w:type="dxa"/>
            <w:shd w:val="clear" w:color="auto" w:fill="auto"/>
          </w:tcPr>
          <w:p w14:paraId="6F7A32E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2748" w:type="dxa"/>
            <w:shd w:val="clear" w:color="auto" w:fill="auto"/>
          </w:tcPr>
          <w:p w14:paraId="3DFF4A0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Касенова Нурия </w:t>
            </w:r>
          </w:p>
          <w:p w14:paraId="05C7589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5-сынып</w:t>
            </w:r>
          </w:p>
        </w:tc>
        <w:tc>
          <w:tcPr>
            <w:tcW w:w="2509" w:type="dxa"/>
            <w:shd w:val="clear" w:color="auto" w:fill="auto"/>
          </w:tcPr>
          <w:p w14:paraId="4B9E6A3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Қазақ тілі </w:t>
            </w:r>
          </w:p>
          <w:p w14:paraId="175E16F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1 орын </w:t>
            </w:r>
          </w:p>
        </w:tc>
        <w:tc>
          <w:tcPr>
            <w:tcW w:w="2440" w:type="dxa"/>
            <w:shd w:val="clear" w:color="auto" w:fill="auto"/>
          </w:tcPr>
          <w:p w14:paraId="0FA346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Қазақ тілі </w:t>
            </w:r>
          </w:p>
          <w:p w14:paraId="05E7222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сертификат</w:t>
            </w:r>
          </w:p>
        </w:tc>
        <w:tc>
          <w:tcPr>
            <w:tcW w:w="2362" w:type="dxa"/>
            <w:shd w:val="clear" w:color="auto" w:fill="auto"/>
          </w:tcPr>
          <w:p w14:paraId="0F167F53"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2CF7A176" w14:textId="77777777" w:rsidTr="00B80C6A">
        <w:tc>
          <w:tcPr>
            <w:tcW w:w="715" w:type="dxa"/>
            <w:shd w:val="clear" w:color="auto" w:fill="auto"/>
          </w:tcPr>
          <w:p w14:paraId="65CE0A2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2</w:t>
            </w:r>
          </w:p>
        </w:tc>
        <w:tc>
          <w:tcPr>
            <w:tcW w:w="2748" w:type="dxa"/>
            <w:shd w:val="clear" w:color="auto" w:fill="auto"/>
          </w:tcPr>
          <w:p w14:paraId="2C692FB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Нұралы Нурай </w:t>
            </w:r>
          </w:p>
          <w:p w14:paraId="5A57A7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5-сынып</w:t>
            </w:r>
          </w:p>
        </w:tc>
        <w:tc>
          <w:tcPr>
            <w:tcW w:w="2509" w:type="dxa"/>
            <w:shd w:val="clear" w:color="auto" w:fill="auto"/>
          </w:tcPr>
          <w:p w14:paraId="6FB6C3D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Математика </w:t>
            </w:r>
          </w:p>
          <w:p w14:paraId="5185022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2 орын </w:t>
            </w:r>
          </w:p>
        </w:tc>
        <w:tc>
          <w:tcPr>
            <w:tcW w:w="2440" w:type="dxa"/>
            <w:shd w:val="clear" w:color="auto" w:fill="auto"/>
          </w:tcPr>
          <w:p w14:paraId="76B05839" w14:textId="77777777" w:rsidR="00C844D9" w:rsidRPr="00C844D9" w:rsidRDefault="00C844D9" w:rsidP="00C844D9">
            <w:pPr>
              <w:pStyle w:val="a6"/>
              <w:rPr>
                <w:rFonts w:ascii="Times New Roman" w:eastAsia="DengXian" w:hAnsi="Times New Roman"/>
                <w:sz w:val="24"/>
                <w:szCs w:val="24"/>
                <w:lang w:val="kk-KZ"/>
              </w:rPr>
            </w:pPr>
          </w:p>
        </w:tc>
        <w:tc>
          <w:tcPr>
            <w:tcW w:w="2362" w:type="dxa"/>
            <w:shd w:val="clear" w:color="auto" w:fill="auto"/>
          </w:tcPr>
          <w:p w14:paraId="66357C8A"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3CC5D906" w14:textId="77777777" w:rsidTr="00B80C6A">
        <w:tc>
          <w:tcPr>
            <w:tcW w:w="715" w:type="dxa"/>
            <w:shd w:val="clear" w:color="auto" w:fill="auto"/>
          </w:tcPr>
          <w:p w14:paraId="32F9F1D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2748" w:type="dxa"/>
            <w:shd w:val="clear" w:color="auto" w:fill="auto"/>
          </w:tcPr>
          <w:p w14:paraId="39C004B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Амангелді Санат </w:t>
            </w:r>
          </w:p>
          <w:p w14:paraId="16810BF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6-сынып</w:t>
            </w:r>
          </w:p>
        </w:tc>
        <w:tc>
          <w:tcPr>
            <w:tcW w:w="2509" w:type="dxa"/>
            <w:shd w:val="clear" w:color="auto" w:fill="auto"/>
          </w:tcPr>
          <w:p w14:paraId="6FB4BA6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Қазақ тілі </w:t>
            </w:r>
          </w:p>
          <w:p w14:paraId="035FD9B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 орын</w:t>
            </w:r>
          </w:p>
          <w:p w14:paraId="0F2EE78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Мың бала </w:t>
            </w:r>
          </w:p>
          <w:p w14:paraId="15747DB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 орын</w:t>
            </w:r>
          </w:p>
        </w:tc>
        <w:tc>
          <w:tcPr>
            <w:tcW w:w="2440" w:type="dxa"/>
            <w:shd w:val="clear" w:color="auto" w:fill="auto"/>
          </w:tcPr>
          <w:p w14:paraId="3108536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Қазақ тілі</w:t>
            </w:r>
          </w:p>
          <w:p w14:paraId="2774D3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Сертификат</w:t>
            </w:r>
          </w:p>
          <w:p w14:paraId="47D89A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Мың бала</w:t>
            </w:r>
          </w:p>
          <w:p w14:paraId="5BB7D44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 орын</w:t>
            </w:r>
          </w:p>
        </w:tc>
        <w:tc>
          <w:tcPr>
            <w:tcW w:w="2362" w:type="dxa"/>
            <w:shd w:val="clear" w:color="auto" w:fill="auto"/>
          </w:tcPr>
          <w:p w14:paraId="3656D8BF"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1DD6AF01" w14:textId="77777777" w:rsidTr="00B80C6A">
        <w:tc>
          <w:tcPr>
            <w:tcW w:w="715" w:type="dxa"/>
            <w:shd w:val="clear" w:color="auto" w:fill="auto"/>
          </w:tcPr>
          <w:p w14:paraId="0D23998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2748" w:type="dxa"/>
            <w:shd w:val="clear" w:color="auto" w:fill="auto"/>
          </w:tcPr>
          <w:p w14:paraId="29C52AB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Иран Фатиха </w:t>
            </w:r>
          </w:p>
        </w:tc>
        <w:tc>
          <w:tcPr>
            <w:tcW w:w="2509" w:type="dxa"/>
            <w:shd w:val="clear" w:color="auto" w:fill="auto"/>
          </w:tcPr>
          <w:p w14:paraId="0C05103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Тарих </w:t>
            </w:r>
          </w:p>
          <w:p w14:paraId="394CD8D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3 орын </w:t>
            </w:r>
          </w:p>
        </w:tc>
        <w:tc>
          <w:tcPr>
            <w:tcW w:w="2440" w:type="dxa"/>
            <w:shd w:val="clear" w:color="auto" w:fill="auto"/>
          </w:tcPr>
          <w:p w14:paraId="542874EB" w14:textId="77777777" w:rsidR="00C844D9" w:rsidRPr="00C844D9" w:rsidRDefault="00C844D9" w:rsidP="00C844D9">
            <w:pPr>
              <w:pStyle w:val="a6"/>
              <w:rPr>
                <w:rFonts w:ascii="Times New Roman" w:eastAsia="DengXian" w:hAnsi="Times New Roman"/>
                <w:sz w:val="24"/>
                <w:szCs w:val="24"/>
                <w:lang w:val="kk-KZ"/>
              </w:rPr>
            </w:pPr>
          </w:p>
        </w:tc>
        <w:tc>
          <w:tcPr>
            <w:tcW w:w="2362" w:type="dxa"/>
            <w:shd w:val="clear" w:color="auto" w:fill="auto"/>
          </w:tcPr>
          <w:p w14:paraId="2F1A4505"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104D7C07" w14:textId="77777777" w:rsidTr="00B80C6A">
        <w:tc>
          <w:tcPr>
            <w:tcW w:w="715" w:type="dxa"/>
            <w:shd w:val="clear" w:color="auto" w:fill="auto"/>
          </w:tcPr>
          <w:p w14:paraId="5004793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2748" w:type="dxa"/>
            <w:shd w:val="clear" w:color="auto" w:fill="auto"/>
          </w:tcPr>
          <w:p w14:paraId="56AA907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Шәріп Қазына </w:t>
            </w:r>
          </w:p>
          <w:p w14:paraId="6873FC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8-сынып</w:t>
            </w:r>
          </w:p>
        </w:tc>
        <w:tc>
          <w:tcPr>
            <w:tcW w:w="2509" w:type="dxa"/>
            <w:shd w:val="clear" w:color="auto" w:fill="auto"/>
          </w:tcPr>
          <w:p w14:paraId="44B0054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Орыс тілі </w:t>
            </w:r>
          </w:p>
          <w:p w14:paraId="2FC67B1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 орын</w:t>
            </w:r>
          </w:p>
        </w:tc>
        <w:tc>
          <w:tcPr>
            <w:tcW w:w="2440" w:type="dxa"/>
            <w:shd w:val="clear" w:color="auto" w:fill="auto"/>
          </w:tcPr>
          <w:p w14:paraId="6C6DBB9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Айқанат </w:t>
            </w:r>
          </w:p>
          <w:p w14:paraId="48C332B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Сертификат </w:t>
            </w:r>
          </w:p>
        </w:tc>
        <w:tc>
          <w:tcPr>
            <w:tcW w:w="2362" w:type="dxa"/>
            <w:shd w:val="clear" w:color="auto" w:fill="auto"/>
          </w:tcPr>
          <w:p w14:paraId="037DE882"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79996C7F" w14:textId="77777777" w:rsidTr="00B80C6A">
        <w:tc>
          <w:tcPr>
            <w:tcW w:w="715" w:type="dxa"/>
            <w:shd w:val="clear" w:color="auto" w:fill="auto"/>
          </w:tcPr>
          <w:p w14:paraId="079BBFE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2748" w:type="dxa"/>
            <w:shd w:val="clear" w:color="auto" w:fill="auto"/>
          </w:tcPr>
          <w:p w14:paraId="7D1D027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Жақсылық Әділет </w:t>
            </w:r>
          </w:p>
          <w:p w14:paraId="5CF36B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9-сынып</w:t>
            </w:r>
          </w:p>
        </w:tc>
        <w:tc>
          <w:tcPr>
            <w:tcW w:w="2509" w:type="dxa"/>
            <w:shd w:val="clear" w:color="auto" w:fill="auto"/>
          </w:tcPr>
          <w:p w14:paraId="01705EE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Математика </w:t>
            </w:r>
          </w:p>
          <w:p w14:paraId="4EF677D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 орын</w:t>
            </w:r>
          </w:p>
        </w:tc>
        <w:tc>
          <w:tcPr>
            <w:tcW w:w="2440" w:type="dxa"/>
            <w:shd w:val="clear" w:color="auto" w:fill="auto"/>
          </w:tcPr>
          <w:p w14:paraId="606194A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Айқанат </w:t>
            </w:r>
          </w:p>
          <w:p w14:paraId="1A91C76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Сертификат </w:t>
            </w:r>
          </w:p>
        </w:tc>
        <w:tc>
          <w:tcPr>
            <w:tcW w:w="2362" w:type="dxa"/>
            <w:shd w:val="clear" w:color="auto" w:fill="auto"/>
          </w:tcPr>
          <w:p w14:paraId="659AAADA" w14:textId="77777777" w:rsidR="00C844D9" w:rsidRPr="00C844D9" w:rsidRDefault="00C844D9" w:rsidP="00C844D9">
            <w:pPr>
              <w:pStyle w:val="a6"/>
              <w:rPr>
                <w:rFonts w:ascii="Times New Roman" w:eastAsia="DengXian" w:hAnsi="Times New Roman"/>
                <w:sz w:val="24"/>
                <w:szCs w:val="24"/>
                <w:lang w:val="kk-KZ"/>
              </w:rPr>
            </w:pPr>
          </w:p>
        </w:tc>
      </w:tr>
      <w:tr w:rsidR="00C844D9" w:rsidRPr="00921F62" w14:paraId="1AF84418" w14:textId="77777777" w:rsidTr="00B80C6A">
        <w:tc>
          <w:tcPr>
            <w:tcW w:w="715" w:type="dxa"/>
            <w:shd w:val="clear" w:color="auto" w:fill="auto"/>
          </w:tcPr>
          <w:p w14:paraId="0DE4354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w:t>
            </w:r>
          </w:p>
        </w:tc>
        <w:tc>
          <w:tcPr>
            <w:tcW w:w="2748" w:type="dxa"/>
            <w:shd w:val="clear" w:color="auto" w:fill="auto"/>
          </w:tcPr>
          <w:p w14:paraId="06DCC96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Зейнелгабиден Махаббат </w:t>
            </w:r>
          </w:p>
        </w:tc>
        <w:tc>
          <w:tcPr>
            <w:tcW w:w="2509" w:type="dxa"/>
            <w:shd w:val="clear" w:color="auto" w:fill="auto"/>
          </w:tcPr>
          <w:p w14:paraId="5F280BE6" w14:textId="77777777" w:rsidR="00C844D9" w:rsidRPr="00C844D9" w:rsidRDefault="00C844D9" w:rsidP="00C844D9">
            <w:pPr>
              <w:pStyle w:val="a6"/>
              <w:rPr>
                <w:rFonts w:ascii="Times New Roman" w:eastAsia="DengXian" w:hAnsi="Times New Roman"/>
                <w:sz w:val="24"/>
                <w:szCs w:val="24"/>
                <w:lang w:val="kk-KZ"/>
              </w:rPr>
            </w:pPr>
          </w:p>
        </w:tc>
        <w:tc>
          <w:tcPr>
            <w:tcW w:w="2440" w:type="dxa"/>
            <w:shd w:val="clear" w:color="auto" w:fill="auto"/>
          </w:tcPr>
          <w:p w14:paraId="1E5D645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«Ақберен» республикалық өнер байқауының облыстық кезеңіне қатысқаны үшін Сертификат</w:t>
            </w:r>
          </w:p>
        </w:tc>
        <w:tc>
          <w:tcPr>
            <w:tcW w:w="2362" w:type="dxa"/>
            <w:shd w:val="clear" w:color="auto" w:fill="auto"/>
          </w:tcPr>
          <w:p w14:paraId="7FDEA1F6" w14:textId="77777777" w:rsidR="00C844D9" w:rsidRPr="00C844D9" w:rsidRDefault="00C844D9" w:rsidP="00C844D9">
            <w:pPr>
              <w:pStyle w:val="a6"/>
              <w:rPr>
                <w:rFonts w:ascii="Times New Roman" w:eastAsia="DengXian" w:hAnsi="Times New Roman"/>
                <w:sz w:val="24"/>
                <w:szCs w:val="24"/>
                <w:lang w:val="kk-KZ"/>
              </w:rPr>
            </w:pPr>
          </w:p>
        </w:tc>
      </w:tr>
      <w:tr w:rsidR="00C844D9" w:rsidRPr="00921F62" w14:paraId="4780AE47" w14:textId="77777777" w:rsidTr="00B80C6A">
        <w:tc>
          <w:tcPr>
            <w:tcW w:w="715" w:type="dxa"/>
            <w:shd w:val="clear" w:color="auto" w:fill="auto"/>
          </w:tcPr>
          <w:p w14:paraId="41590B9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w:t>
            </w:r>
          </w:p>
        </w:tc>
        <w:tc>
          <w:tcPr>
            <w:tcW w:w="2748" w:type="dxa"/>
            <w:shd w:val="clear" w:color="auto" w:fill="auto"/>
          </w:tcPr>
          <w:p w14:paraId="101E3C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Манап Гүлнұр</w:t>
            </w:r>
          </w:p>
          <w:p w14:paraId="72F77D8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9-сынып</w:t>
            </w:r>
          </w:p>
        </w:tc>
        <w:tc>
          <w:tcPr>
            <w:tcW w:w="2509" w:type="dxa"/>
            <w:shd w:val="clear" w:color="auto" w:fill="auto"/>
          </w:tcPr>
          <w:p w14:paraId="1B96EB6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Қазақ тілі </w:t>
            </w:r>
          </w:p>
          <w:p w14:paraId="07D1759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 орын</w:t>
            </w:r>
          </w:p>
          <w:p w14:paraId="09999514" w14:textId="77777777" w:rsidR="00C844D9" w:rsidRPr="00C844D9" w:rsidRDefault="00C844D9" w:rsidP="00C844D9">
            <w:pPr>
              <w:pStyle w:val="a6"/>
              <w:rPr>
                <w:rFonts w:ascii="Times New Roman" w:eastAsia="DengXian" w:hAnsi="Times New Roman"/>
                <w:sz w:val="24"/>
                <w:szCs w:val="24"/>
                <w:lang w:val="kk-KZ"/>
              </w:rPr>
            </w:pPr>
          </w:p>
        </w:tc>
        <w:tc>
          <w:tcPr>
            <w:tcW w:w="2440" w:type="dxa"/>
            <w:shd w:val="clear" w:color="auto" w:fill="auto"/>
          </w:tcPr>
          <w:p w14:paraId="63F8C49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«Ер  Едіге»қаһармандық жырын жатқа айту бойынша II орын     Дипом</w:t>
            </w:r>
          </w:p>
          <w:p w14:paraId="599B4BD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Махамбет  оқуларының облыстық кезеңіне қатысқаны үшін. Сертификат</w:t>
            </w:r>
          </w:p>
          <w:p w14:paraId="35B8852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Республикалық балалар оқулары байқауының облыстық кезеңіне белсенді қатысқаны үшін Грамота</w:t>
            </w:r>
          </w:p>
        </w:tc>
        <w:tc>
          <w:tcPr>
            <w:tcW w:w="2362" w:type="dxa"/>
            <w:shd w:val="clear" w:color="auto" w:fill="auto"/>
          </w:tcPr>
          <w:p w14:paraId="02D8855B"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751EBCBF" w14:textId="77777777" w:rsidTr="00B80C6A">
        <w:tc>
          <w:tcPr>
            <w:tcW w:w="715" w:type="dxa"/>
            <w:shd w:val="clear" w:color="auto" w:fill="auto"/>
          </w:tcPr>
          <w:p w14:paraId="2EAAB8C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w:t>
            </w:r>
          </w:p>
        </w:tc>
        <w:tc>
          <w:tcPr>
            <w:tcW w:w="2748" w:type="dxa"/>
            <w:shd w:val="clear" w:color="auto" w:fill="auto"/>
          </w:tcPr>
          <w:p w14:paraId="66808D9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Манап Ақнұр</w:t>
            </w:r>
          </w:p>
          <w:p w14:paraId="6CC533D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10-сынып </w:t>
            </w:r>
          </w:p>
        </w:tc>
        <w:tc>
          <w:tcPr>
            <w:tcW w:w="2509" w:type="dxa"/>
            <w:shd w:val="clear" w:color="auto" w:fill="auto"/>
          </w:tcPr>
          <w:p w14:paraId="6461E8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Ильяс ооқулары </w:t>
            </w:r>
          </w:p>
          <w:p w14:paraId="1B155EA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1 орын </w:t>
            </w:r>
          </w:p>
        </w:tc>
        <w:tc>
          <w:tcPr>
            <w:tcW w:w="2440" w:type="dxa"/>
            <w:shd w:val="clear" w:color="auto" w:fill="auto"/>
          </w:tcPr>
          <w:p w14:paraId="1DDD88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Ильяс оқулары </w:t>
            </w:r>
          </w:p>
          <w:p w14:paraId="56D63A0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2 орын </w:t>
            </w:r>
          </w:p>
        </w:tc>
        <w:tc>
          <w:tcPr>
            <w:tcW w:w="2362" w:type="dxa"/>
            <w:shd w:val="clear" w:color="auto" w:fill="auto"/>
          </w:tcPr>
          <w:p w14:paraId="737BF2CE"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1F0FCE6" w14:textId="77777777" w:rsidTr="00B80C6A">
        <w:tc>
          <w:tcPr>
            <w:tcW w:w="715" w:type="dxa"/>
            <w:shd w:val="clear" w:color="auto" w:fill="auto"/>
          </w:tcPr>
          <w:p w14:paraId="373BEB9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w:t>
            </w:r>
          </w:p>
        </w:tc>
        <w:tc>
          <w:tcPr>
            <w:tcW w:w="2748" w:type="dxa"/>
            <w:shd w:val="clear" w:color="auto" w:fill="auto"/>
          </w:tcPr>
          <w:p w14:paraId="10C9D19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Жиембай Санжар </w:t>
            </w:r>
          </w:p>
          <w:p w14:paraId="297AE14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11-сынып</w:t>
            </w:r>
          </w:p>
        </w:tc>
        <w:tc>
          <w:tcPr>
            <w:tcW w:w="2509" w:type="dxa"/>
            <w:shd w:val="clear" w:color="auto" w:fill="auto"/>
          </w:tcPr>
          <w:p w14:paraId="6A223770" w14:textId="77777777" w:rsidR="00C844D9" w:rsidRPr="00C844D9" w:rsidRDefault="00C844D9" w:rsidP="00C844D9">
            <w:pPr>
              <w:pStyle w:val="a6"/>
              <w:rPr>
                <w:rFonts w:ascii="Times New Roman" w:eastAsia="DengXian" w:hAnsi="Times New Roman"/>
                <w:sz w:val="24"/>
                <w:szCs w:val="24"/>
                <w:lang w:val="kk-KZ"/>
              </w:rPr>
            </w:pPr>
          </w:p>
        </w:tc>
        <w:tc>
          <w:tcPr>
            <w:tcW w:w="2440" w:type="dxa"/>
            <w:shd w:val="clear" w:color="auto" w:fill="auto"/>
          </w:tcPr>
          <w:p w14:paraId="3DB5B62E" w14:textId="77777777" w:rsidR="00C844D9" w:rsidRPr="00C844D9" w:rsidRDefault="00C844D9" w:rsidP="00C844D9">
            <w:pPr>
              <w:pStyle w:val="a6"/>
              <w:rPr>
                <w:rFonts w:ascii="Times New Roman" w:eastAsia="DengXian" w:hAnsi="Times New Roman"/>
                <w:sz w:val="24"/>
                <w:szCs w:val="24"/>
                <w:lang w:val="kk-KZ"/>
              </w:rPr>
            </w:pPr>
          </w:p>
        </w:tc>
        <w:tc>
          <w:tcPr>
            <w:tcW w:w="2362" w:type="dxa"/>
            <w:shd w:val="clear" w:color="auto" w:fill="auto"/>
          </w:tcPr>
          <w:p w14:paraId="7F1ACB2A"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2A04B050" w14:textId="77777777" w:rsidTr="00B80C6A">
        <w:tc>
          <w:tcPr>
            <w:tcW w:w="715" w:type="dxa"/>
            <w:shd w:val="clear" w:color="auto" w:fill="auto"/>
          </w:tcPr>
          <w:p w14:paraId="5522DA1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w:t>
            </w:r>
          </w:p>
        </w:tc>
        <w:tc>
          <w:tcPr>
            <w:tcW w:w="2748" w:type="dxa"/>
            <w:shd w:val="clear" w:color="auto" w:fill="auto"/>
          </w:tcPr>
          <w:p w14:paraId="3515C30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Тукенова Назерке </w:t>
            </w:r>
          </w:p>
        </w:tc>
        <w:tc>
          <w:tcPr>
            <w:tcW w:w="2509" w:type="dxa"/>
            <w:shd w:val="clear" w:color="auto" w:fill="auto"/>
          </w:tcPr>
          <w:p w14:paraId="1EE8BE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Тарих</w:t>
            </w:r>
          </w:p>
          <w:p w14:paraId="61F3ADA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 орын</w:t>
            </w:r>
          </w:p>
        </w:tc>
        <w:tc>
          <w:tcPr>
            <w:tcW w:w="2440" w:type="dxa"/>
            <w:shd w:val="clear" w:color="auto" w:fill="auto"/>
          </w:tcPr>
          <w:p w14:paraId="5C59ACEB" w14:textId="77777777" w:rsidR="00C844D9" w:rsidRPr="00C844D9" w:rsidRDefault="00C844D9" w:rsidP="00C844D9">
            <w:pPr>
              <w:pStyle w:val="a6"/>
              <w:rPr>
                <w:rFonts w:ascii="Times New Roman" w:eastAsia="DengXian" w:hAnsi="Times New Roman"/>
                <w:sz w:val="24"/>
                <w:szCs w:val="24"/>
                <w:lang w:val="kk-KZ"/>
              </w:rPr>
            </w:pPr>
          </w:p>
        </w:tc>
        <w:tc>
          <w:tcPr>
            <w:tcW w:w="2362" w:type="dxa"/>
            <w:shd w:val="clear" w:color="auto" w:fill="auto"/>
          </w:tcPr>
          <w:p w14:paraId="774B979F" w14:textId="77777777" w:rsidR="00C844D9" w:rsidRPr="00C844D9" w:rsidRDefault="00C844D9" w:rsidP="00C844D9">
            <w:pPr>
              <w:pStyle w:val="a6"/>
              <w:rPr>
                <w:rFonts w:ascii="Times New Roman" w:eastAsia="DengXian" w:hAnsi="Times New Roman"/>
                <w:sz w:val="24"/>
                <w:szCs w:val="24"/>
                <w:lang w:val="kk-KZ"/>
              </w:rPr>
            </w:pPr>
          </w:p>
        </w:tc>
      </w:tr>
    </w:tbl>
    <w:p w14:paraId="10ECC927" w14:textId="77777777" w:rsidR="00C844D9" w:rsidRPr="00C844D9" w:rsidRDefault="00C844D9" w:rsidP="00C844D9">
      <w:pPr>
        <w:pStyle w:val="a6"/>
        <w:rPr>
          <w:rFonts w:ascii="Times New Roman" w:eastAsia="DengXian" w:hAnsi="Times New Roman"/>
          <w:b/>
          <w:sz w:val="24"/>
          <w:szCs w:val="24"/>
          <w:lang w:val="kk-KZ"/>
        </w:rPr>
      </w:pPr>
    </w:p>
    <w:p w14:paraId="66ED99B5"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sz w:val="24"/>
          <w:szCs w:val="24"/>
          <w:lang w:val="kk-KZ"/>
        </w:rPr>
        <w:t>Аудандық</w:t>
      </w:r>
      <w:r w:rsidRPr="00C844D9">
        <w:rPr>
          <w:rFonts w:ascii="Times New Roman" w:eastAsia="DengXian" w:hAnsi="Times New Roman"/>
          <w:b/>
          <w:sz w:val="24"/>
          <w:szCs w:val="24"/>
          <w:lang w:val="kk-KZ"/>
        </w:rPr>
        <w:t xml:space="preserve"> «Абай оқулары » </w:t>
      </w:r>
      <w:r w:rsidRPr="00C844D9">
        <w:rPr>
          <w:rFonts w:ascii="Times New Roman" w:eastAsia="DengXian" w:hAnsi="Times New Roman"/>
          <w:sz w:val="24"/>
          <w:szCs w:val="24"/>
          <w:lang w:val="kk-KZ"/>
        </w:rPr>
        <w:t>олипиадасының  нәтижелері</w:t>
      </w:r>
      <w:r w:rsidRPr="00C844D9">
        <w:rPr>
          <w:rFonts w:ascii="Times New Roman" w:eastAsia="DengXian" w:hAnsi="Times New Roman"/>
          <w:b/>
          <w:sz w:val="24"/>
          <w:szCs w:val="24"/>
          <w:lang w:val="kk-KZ"/>
        </w:rPr>
        <w:t xml:space="preserve"> </w:t>
      </w:r>
    </w:p>
    <w:p w14:paraId="442EABF7" w14:textId="77777777" w:rsidR="00C844D9" w:rsidRPr="00C844D9" w:rsidRDefault="00C844D9" w:rsidP="00C844D9">
      <w:pPr>
        <w:pStyle w:val="a6"/>
        <w:rPr>
          <w:rFonts w:ascii="Times New Roman" w:eastAsia="DengXian" w:hAnsi="Times New Roman"/>
          <w:b/>
          <w:sz w:val="24"/>
          <w:szCs w:val="24"/>
          <w:lang w:val="kk-KZ"/>
        </w:rPr>
      </w:pPr>
    </w:p>
    <w:tbl>
      <w:tblPr>
        <w:tblStyle w:val="af6"/>
        <w:tblW w:w="10773" w:type="dxa"/>
        <w:tblInd w:w="-572" w:type="dxa"/>
        <w:tblLook w:val="04A0" w:firstRow="1" w:lastRow="0" w:firstColumn="1" w:lastColumn="0" w:noHBand="0" w:noVBand="1"/>
      </w:tblPr>
      <w:tblGrid>
        <w:gridCol w:w="559"/>
        <w:gridCol w:w="2497"/>
        <w:gridCol w:w="1857"/>
        <w:gridCol w:w="2905"/>
        <w:gridCol w:w="2955"/>
      </w:tblGrid>
      <w:tr w:rsidR="00C844D9" w:rsidRPr="00C844D9" w14:paraId="54F8B1A3" w14:textId="77777777" w:rsidTr="00B80C6A">
        <w:tc>
          <w:tcPr>
            <w:tcW w:w="559" w:type="dxa"/>
            <w:shd w:val="clear" w:color="auto" w:fill="auto"/>
          </w:tcPr>
          <w:p w14:paraId="4D87FC3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р/с</w:t>
            </w:r>
          </w:p>
        </w:tc>
        <w:tc>
          <w:tcPr>
            <w:tcW w:w="2497" w:type="dxa"/>
            <w:shd w:val="clear" w:color="auto" w:fill="auto"/>
          </w:tcPr>
          <w:p w14:paraId="74E2DF5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Білім алушының аты-жөні </w:t>
            </w:r>
          </w:p>
        </w:tc>
        <w:tc>
          <w:tcPr>
            <w:tcW w:w="1857" w:type="dxa"/>
            <w:shd w:val="clear" w:color="auto" w:fill="auto"/>
          </w:tcPr>
          <w:p w14:paraId="3E9F940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сыныбы</w:t>
            </w:r>
          </w:p>
        </w:tc>
        <w:tc>
          <w:tcPr>
            <w:tcW w:w="2905" w:type="dxa"/>
            <w:shd w:val="clear" w:color="auto" w:fill="auto"/>
          </w:tcPr>
          <w:p w14:paraId="0AFFA9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аудандық</w:t>
            </w:r>
          </w:p>
        </w:tc>
        <w:tc>
          <w:tcPr>
            <w:tcW w:w="2955" w:type="dxa"/>
            <w:shd w:val="clear" w:color="auto" w:fill="auto"/>
          </w:tcPr>
          <w:p w14:paraId="0D140B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облыстық</w:t>
            </w:r>
          </w:p>
        </w:tc>
      </w:tr>
      <w:tr w:rsidR="00C844D9" w:rsidRPr="00C844D9" w14:paraId="454B13BD" w14:textId="77777777" w:rsidTr="00B80C6A">
        <w:tc>
          <w:tcPr>
            <w:tcW w:w="559" w:type="dxa"/>
            <w:shd w:val="clear" w:color="auto" w:fill="auto"/>
          </w:tcPr>
          <w:p w14:paraId="63C391B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2497" w:type="dxa"/>
            <w:shd w:val="clear" w:color="auto" w:fill="auto"/>
          </w:tcPr>
          <w:p w14:paraId="60BA92C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Шәріп Қазына </w:t>
            </w:r>
          </w:p>
        </w:tc>
        <w:tc>
          <w:tcPr>
            <w:tcW w:w="1857" w:type="dxa"/>
            <w:shd w:val="clear" w:color="auto" w:fill="auto"/>
          </w:tcPr>
          <w:p w14:paraId="709D4F4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w:t>
            </w:r>
          </w:p>
        </w:tc>
        <w:tc>
          <w:tcPr>
            <w:tcW w:w="2905" w:type="dxa"/>
            <w:shd w:val="clear" w:color="auto" w:fill="auto"/>
          </w:tcPr>
          <w:p w14:paraId="5DF6599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сертификат</w:t>
            </w:r>
          </w:p>
        </w:tc>
        <w:tc>
          <w:tcPr>
            <w:tcW w:w="2955" w:type="dxa"/>
            <w:shd w:val="clear" w:color="auto" w:fill="auto"/>
          </w:tcPr>
          <w:p w14:paraId="4ED7BBC3"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E10D7AF" w14:textId="77777777" w:rsidTr="00B80C6A">
        <w:tc>
          <w:tcPr>
            <w:tcW w:w="559" w:type="dxa"/>
            <w:shd w:val="clear" w:color="auto" w:fill="auto"/>
          </w:tcPr>
          <w:p w14:paraId="6C4102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2497" w:type="dxa"/>
            <w:shd w:val="clear" w:color="auto" w:fill="auto"/>
          </w:tcPr>
          <w:p w14:paraId="151204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Зейнелғабиден Махаббат </w:t>
            </w:r>
          </w:p>
        </w:tc>
        <w:tc>
          <w:tcPr>
            <w:tcW w:w="1857" w:type="dxa"/>
            <w:shd w:val="clear" w:color="auto" w:fill="auto"/>
          </w:tcPr>
          <w:p w14:paraId="6F35B50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w:t>
            </w:r>
          </w:p>
        </w:tc>
        <w:tc>
          <w:tcPr>
            <w:tcW w:w="2905" w:type="dxa"/>
            <w:shd w:val="clear" w:color="auto" w:fill="auto"/>
          </w:tcPr>
          <w:p w14:paraId="7A6E2F6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сертификат</w:t>
            </w:r>
          </w:p>
        </w:tc>
        <w:tc>
          <w:tcPr>
            <w:tcW w:w="2955" w:type="dxa"/>
            <w:shd w:val="clear" w:color="auto" w:fill="auto"/>
          </w:tcPr>
          <w:p w14:paraId="701E1B79" w14:textId="77777777" w:rsidR="00C844D9" w:rsidRPr="00C844D9" w:rsidRDefault="00C844D9" w:rsidP="00C844D9">
            <w:pPr>
              <w:pStyle w:val="a6"/>
              <w:rPr>
                <w:rFonts w:ascii="Times New Roman" w:eastAsia="DengXian" w:hAnsi="Times New Roman"/>
                <w:sz w:val="24"/>
                <w:szCs w:val="24"/>
                <w:lang w:val="kk-KZ"/>
              </w:rPr>
            </w:pPr>
          </w:p>
        </w:tc>
      </w:tr>
    </w:tbl>
    <w:p w14:paraId="78C741AD" w14:textId="77777777" w:rsidR="00C844D9" w:rsidRDefault="00C844D9" w:rsidP="00C844D9">
      <w:pPr>
        <w:pStyle w:val="a6"/>
        <w:rPr>
          <w:rFonts w:ascii="Times New Roman" w:eastAsia="DengXian" w:hAnsi="Times New Roman"/>
          <w:b/>
          <w:sz w:val="24"/>
          <w:szCs w:val="24"/>
          <w:lang w:val="kk-KZ"/>
        </w:rPr>
      </w:pPr>
    </w:p>
    <w:p w14:paraId="1CCB59D4" w14:textId="77777777" w:rsidR="00FE088B" w:rsidRDefault="00FE088B" w:rsidP="00FE088B">
      <w:pPr>
        <w:rPr>
          <w:rFonts w:ascii="Times New Roman" w:hAnsi="Times New Roman" w:cs="Times New Roman"/>
          <w:b/>
          <w:bCs/>
          <w:sz w:val="20"/>
          <w:szCs w:val="20"/>
          <w:lang w:val="kk-KZ"/>
        </w:rPr>
      </w:pPr>
    </w:p>
    <w:p w14:paraId="4041D848" w14:textId="77777777" w:rsidR="00FE088B" w:rsidRPr="007C31BD" w:rsidRDefault="00FE088B" w:rsidP="00FE088B">
      <w:pPr>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                                                       «АҚБОТА» зияткерлік олимпиадасы 2023ж</w:t>
      </w:r>
    </w:p>
    <w:tbl>
      <w:tblPr>
        <w:tblStyle w:val="af6"/>
        <w:tblW w:w="0" w:type="auto"/>
        <w:tblInd w:w="-459" w:type="dxa"/>
        <w:tblLook w:val="04A0" w:firstRow="1" w:lastRow="0" w:firstColumn="1" w:lastColumn="0" w:noHBand="0" w:noVBand="1"/>
      </w:tblPr>
      <w:tblGrid>
        <w:gridCol w:w="567"/>
        <w:gridCol w:w="4155"/>
        <w:gridCol w:w="2808"/>
        <w:gridCol w:w="3067"/>
      </w:tblGrid>
      <w:tr w:rsidR="00FE088B" w:rsidRPr="009A09C6" w14:paraId="10595D2F" w14:textId="77777777" w:rsidTr="00FE088B">
        <w:tc>
          <w:tcPr>
            <w:tcW w:w="567" w:type="dxa"/>
          </w:tcPr>
          <w:p w14:paraId="391319D3"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lastRenderedPageBreak/>
              <w:t>р/с</w:t>
            </w:r>
          </w:p>
        </w:tc>
        <w:tc>
          <w:tcPr>
            <w:tcW w:w="4155" w:type="dxa"/>
          </w:tcPr>
          <w:p w14:paraId="2CD27B0F"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Оқушының аты-жөні</w:t>
            </w:r>
          </w:p>
        </w:tc>
        <w:tc>
          <w:tcPr>
            <w:tcW w:w="2808" w:type="dxa"/>
          </w:tcPr>
          <w:p w14:paraId="21C7CC43"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Сынып</w:t>
            </w:r>
          </w:p>
        </w:tc>
        <w:tc>
          <w:tcPr>
            <w:tcW w:w="3067" w:type="dxa"/>
          </w:tcPr>
          <w:p w14:paraId="08F3E9B4"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Марапаттар</w:t>
            </w:r>
          </w:p>
        </w:tc>
      </w:tr>
      <w:tr w:rsidR="00FE088B" w:rsidRPr="00921F62" w14:paraId="4F613E66" w14:textId="77777777" w:rsidTr="00FE088B">
        <w:tc>
          <w:tcPr>
            <w:tcW w:w="567" w:type="dxa"/>
          </w:tcPr>
          <w:p w14:paraId="4F588FCB"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1</w:t>
            </w:r>
          </w:p>
        </w:tc>
        <w:tc>
          <w:tcPr>
            <w:tcW w:w="4155" w:type="dxa"/>
          </w:tcPr>
          <w:p w14:paraId="13912FAC"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Қанаш Рауан</w:t>
            </w:r>
          </w:p>
        </w:tc>
        <w:tc>
          <w:tcPr>
            <w:tcW w:w="2808" w:type="dxa"/>
          </w:tcPr>
          <w:p w14:paraId="43DE938E"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2</w:t>
            </w:r>
          </w:p>
        </w:tc>
        <w:tc>
          <w:tcPr>
            <w:tcW w:w="3067" w:type="dxa"/>
          </w:tcPr>
          <w:p w14:paraId="4CCF7FA8"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ІІ дәрежелі ДИПЛОМ, қатысушы СЕРТИФИКАТЫ</w:t>
            </w:r>
          </w:p>
        </w:tc>
      </w:tr>
      <w:tr w:rsidR="00FE088B" w:rsidRPr="00921F62" w14:paraId="471518D2" w14:textId="77777777" w:rsidTr="00FE088B">
        <w:tc>
          <w:tcPr>
            <w:tcW w:w="567" w:type="dxa"/>
          </w:tcPr>
          <w:p w14:paraId="60A3BE3F"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2</w:t>
            </w:r>
          </w:p>
        </w:tc>
        <w:tc>
          <w:tcPr>
            <w:tcW w:w="4155" w:type="dxa"/>
          </w:tcPr>
          <w:p w14:paraId="04C66602"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Мәжіт Бейбарыс</w:t>
            </w:r>
          </w:p>
        </w:tc>
        <w:tc>
          <w:tcPr>
            <w:tcW w:w="2808" w:type="dxa"/>
          </w:tcPr>
          <w:p w14:paraId="4A441C83"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2</w:t>
            </w:r>
          </w:p>
        </w:tc>
        <w:tc>
          <w:tcPr>
            <w:tcW w:w="3067" w:type="dxa"/>
          </w:tcPr>
          <w:p w14:paraId="3206B9DD"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ІІ дәрежелі ДИПЛОМ, қатысушы СЕРТИФИКАТЫ</w:t>
            </w:r>
          </w:p>
        </w:tc>
      </w:tr>
      <w:tr w:rsidR="00FE088B" w:rsidRPr="00921F62" w14:paraId="609967FC" w14:textId="77777777" w:rsidTr="00FE088B">
        <w:trPr>
          <w:trHeight w:val="481"/>
        </w:trPr>
        <w:tc>
          <w:tcPr>
            <w:tcW w:w="567" w:type="dxa"/>
          </w:tcPr>
          <w:p w14:paraId="0F65F959"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2</w:t>
            </w:r>
          </w:p>
        </w:tc>
        <w:tc>
          <w:tcPr>
            <w:tcW w:w="4155" w:type="dxa"/>
          </w:tcPr>
          <w:p w14:paraId="561B82A1"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Темірғали Нұртас</w:t>
            </w:r>
          </w:p>
        </w:tc>
        <w:tc>
          <w:tcPr>
            <w:tcW w:w="2808" w:type="dxa"/>
          </w:tcPr>
          <w:p w14:paraId="786F3646"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2</w:t>
            </w:r>
          </w:p>
        </w:tc>
        <w:tc>
          <w:tcPr>
            <w:tcW w:w="3067" w:type="dxa"/>
          </w:tcPr>
          <w:p w14:paraId="5D8208D3" w14:textId="77777777" w:rsidR="00FE088B" w:rsidRPr="009A09C6" w:rsidRDefault="00FE088B" w:rsidP="00B80C6A">
            <w:pPr>
              <w:rPr>
                <w:rFonts w:ascii="Times New Roman" w:hAnsi="Times New Roman" w:cs="Times New Roman"/>
                <w:sz w:val="20"/>
                <w:szCs w:val="20"/>
                <w:lang w:val="kk-KZ"/>
              </w:rPr>
            </w:pPr>
            <w:r w:rsidRPr="009A09C6">
              <w:rPr>
                <w:rFonts w:ascii="Times New Roman" w:hAnsi="Times New Roman" w:cs="Times New Roman"/>
                <w:sz w:val="20"/>
                <w:szCs w:val="20"/>
                <w:lang w:val="kk-KZ"/>
              </w:rPr>
              <w:t>ІІ дәрежелі ДИПЛОМ, қатысушы СЕРТИФИКАТЫ</w:t>
            </w:r>
          </w:p>
        </w:tc>
      </w:tr>
    </w:tbl>
    <w:p w14:paraId="0F2F7094" w14:textId="77777777" w:rsidR="00C844D9" w:rsidRPr="00C844D9" w:rsidRDefault="00C844D9" w:rsidP="00C844D9">
      <w:pPr>
        <w:pStyle w:val="a6"/>
        <w:rPr>
          <w:rFonts w:ascii="Times New Roman" w:eastAsia="DengXian" w:hAnsi="Times New Roman"/>
          <w:sz w:val="20"/>
          <w:szCs w:val="20"/>
          <w:lang w:val="kk-KZ"/>
        </w:rPr>
      </w:pPr>
    </w:p>
    <w:p w14:paraId="29FE9271" w14:textId="77777777" w:rsidR="00C844D9" w:rsidRPr="00D74E6E"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r w:rsidRPr="00D74E6E">
        <w:rPr>
          <w:rFonts w:ascii="Times New Roman" w:eastAsia="DengXian" w:hAnsi="Times New Roman"/>
          <w:sz w:val="24"/>
          <w:szCs w:val="24"/>
          <w:lang w:val="kk-KZ"/>
        </w:rPr>
        <w:t>Аталғандардан келесілерді жасау қажет:</w:t>
      </w:r>
    </w:p>
    <w:p w14:paraId="2644C721" w14:textId="77777777" w:rsidR="00C844D9" w:rsidRPr="00D74E6E" w:rsidRDefault="00C844D9" w:rsidP="00C844D9">
      <w:pPr>
        <w:pStyle w:val="a6"/>
        <w:rPr>
          <w:rFonts w:ascii="Times New Roman" w:eastAsia="DengXian" w:hAnsi="Times New Roman"/>
          <w:sz w:val="24"/>
          <w:szCs w:val="24"/>
          <w:lang w:val="kk-KZ"/>
        </w:rPr>
      </w:pPr>
      <w:r w:rsidRPr="00D74E6E">
        <w:rPr>
          <w:rFonts w:ascii="Times New Roman" w:eastAsia="DengXian" w:hAnsi="Times New Roman"/>
          <w:sz w:val="24"/>
          <w:szCs w:val="24"/>
          <w:lang w:val="kk-KZ"/>
        </w:rPr>
        <w:t>1) әкімшіліктің басқарушылық бойынша  жұмысын оқушылардың білім сапасын арттыру мен оқу үлгерімі төмен оқушылармен жұмысты жақсарту мақсатында белсендендіру, қайта қарау;</w:t>
      </w:r>
    </w:p>
    <w:p w14:paraId="189F0844" w14:textId="6B310C92" w:rsidR="00C844D9" w:rsidRPr="00D74E6E" w:rsidRDefault="00C844D9" w:rsidP="00C844D9">
      <w:pPr>
        <w:pStyle w:val="a6"/>
        <w:rPr>
          <w:rFonts w:ascii="Times New Roman" w:eastAsia="DengXian" w:hAnsi="Times New Roman"/>
          <w:sz w:val="24"/>
          <w:szCs w:val="24"/>
          <w:lang w:val="kk-KZ"/>
        </w:rPr>
      </w:pPr>
      <w:r w:rsidRPr="00D74E6E">
        <w:rPr>
          <w:rFonts w:ascii="Times New Roman" w:eastAsia="DengXian" w:hAnsi="Times New Roman"/>
          <w:sz w:val="24"/>
          <w:szCs w:val="24"/>
          <w:lang w:val="kk-KZ"/>
        </w:rPr>
        <w:t>2)пән мұғалімдері әр оқушы үшін жағдайлар жасау мақсатында жеке оқытудағы тәсілдерді жүзеге асыруға ерекше  көңіл бөлу.</w:t>
      </w:r>
    </w:p>
    <w:p w14:paraId="280CC92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ІV. Кітапхана жұмысы  </w:t>
      </w:r>
    </w:p>
    <w:p w14:paraId="0D8ED78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p w14:paraId="3BF0475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Тиімді оқытуды ұйымдастырудағы негізгі жағдайлардың бірі сапалы оқыту-әдістемелік қамтамасыз ету болып табылады, оны мектеп кітапханасы ұсынады. Кітапханада қызмет көрсету оқу залында жүзеге асырылады.</w:t>
      </w:r>
    </w:p>
    <w:p w14:paraId="0BEEA06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Оқу залында 12 орын бар. Жалпы қоры 2401 дананы құрайды, оның ішінде оқулықтар қоры - 981 дана. Берілген кітаптар саны 2540, оқушылар контингентіне қатысты талаптарға сай.  Оқулықтармен  100% қамтылған.2022-2023 оқу жылы мектепішілік «Оқуға құштар» жобасы аясында жоспар құрылып, аптаның сейсенбі күндері 10-15 минуттық көркем әдебиет шығармаларын оқу енгізілді.Келесі оқу жылы бұл жобаны жалғастыру жоспарланып отыр.</w:t>
      </w:r>
    </w:p>
    <w:p w14:paraId="5C8BDB7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p w14:paraId="7C704F5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V.Оқушылардың денсаулығын сақтау мен нығайту жағдайының анализі  </w:t>
      </w:r>
    </w:p>
    <w:p w14:paraId="7BA0528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Оқушылардың  денсаулығы мен өмірін сақтау кепілідеме беретін оқыту-тәрбиелеу үдерісінде қауіпсіз  жағдайларды қамтамасыз ету мектептің маңызды міндеттерінің  бірі болып табылады.</w:t>
      </w:r>
    </w:p>
    <w:p w14:paraId="508C1A5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Мектеп ғимараты, сыныптар, рекреациялар, сонымен қатар, құрал-жабдықтар, мектеп жиһазы санитарлық талаптарына сай келеді.</w:t>
      </w:r>
    </w:p>
    <w:p w14:paraId="29DAF56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Мектептің белгілі бір материалдық-техникалық базасы бар: 14 оқу кабинеті, 12 адамға арналған   оқу залы бар кітапхана, 10 орындық асхана, 2 шеберхана, 1 компьютер сыныбы, медициналық кабинет, спорт залы, психолог кабинеті бар.</w:t>
      </w:r>
    </w:p>
    <w:p w14:paraId="5004ADE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Мектеп жанындағы учаскіде спорттық-сауықтыру комплексі жабдықталған, оған: футбол алаңы, баскетбол алаңы, жаттығу комплексі, жүгіру жолы кіреді. Мұның бәрі таза ауада айналысу үшін, балалардың қызығушылығын арттыру арқылы қозғалыс белсенділігін ынталандыру үшін қолданылады.</w:t>
      </w:r>
    </w:p>
    <w:p w14:paraId="5E8F858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Мектеп  ғимараты, кабинеттер мен мектеп алаңы қауіпсіздік техникасы талаптарына сай келеді.</w:t>
      </w:r>
    </w:p>
    <w:p w14:paraId="430352E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психологтың жеке кабинеті бар.</w:t>
      </w:r>
    </w:p>
    <w:p w14:paraId="718F67B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Мектепте құрал-жабдықтың  стандартты  комплектісімен  қамтылған  медициналық  кабинет  бар, онда алдын алу тексерулер, жұқпалы  аурулар  бойынша  шаралар жүргізіп  отыратын медбике үнемі жұмыс істейді.</w:t>
      </w:r>
    </w:p>
    <w:p w14:paraId="258AB97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Әр балаға медициналық карта  және паспорт ашылған.</w:t>
      </w:r>
    </w:p>
    <w:p w14:paraId="55FABA5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сабақтарды өткізу кезінде сергіту  сәттер, жаттығу минуттары өткізіледі.</w:t>
      </w:r>
    </w:p>
    <w:p w14:paraId="0ECC665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Оқыту жүктемелері санитарлық талаптарға сай, белгіленген жас нормативтерінен аспайды.</w:t>
      </w:r>
    </w:p>
    <w:p w14:paraId="527EE84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Оқу үдерісі кезіндегі қорғанысты ұйымдастыру үшін бейнебақылау орнатылған: рекреац</w:t>
      </w:r>
      <w:r w:rsidRPr="00C844D9">
        <w:rPr>
          <w:rFonts w:ascii="Times New Roman" w:eastAsia="DengXian" w:hAnsi="Times New Roman"/>
          <w:sz w:val="24"/>
          <w:szCs w:val="24"/>
          <w:lang w:val="kk-KZ"/>
        </w:rPr>
        <w:t>иа</w:t>
      </w:r>
      <w:r w:rsidRPr="00C844D9">
        <w:rPr>
          <w:rFonts w:ascii="Times New Roman" w:eastAsia="DengXian" w:hAnsi="Times New Roman"/>
          <w:sz w:val="24"/>
          <w:szCs w:val="24"/>
          <w:lang w:val="ru-RU"/>
        </w:rPr>
        <w:t>ларда, спорт залында, оқу кабинеттерінде.</w:t>
      </w:r>
    </w:p>
    <w:p w14:paraId="69A2C3D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Мектепте балалардың  қауіпсіздігі бойынша көрнекілік үгіт, құқық бұрышы мен ТЖ стенді әрекет етеді.</w:t>
      </w:r>
    </w:p>
    <w:p w14:paraId="2440D2B9" w14:textId="77777777" w:rsidR="00C844D9" w:rsidRPr="00C844D9" w:rsidRDefault="00C844D9" w:rsidP="00C844D9">
      <w:pPr>
        <w:pStyle w:val="a6"/>
        <w:rPr>
          <w:rFonts w:ascii="Times New Roman" w:eastAsia="DengXian" w:hAnsi="Times New Roman"/>
          <w:b/>
          <w:bCs/>
          <w:sz w:val="24"/>
          <w:szCs w:val="24"/>
          <w:lang w:val="kk-KZ"/>
        </w:rPr>
      </w:pPr>
    </w:p>
    <w:p w14:paraId="65E0CA16" w14:textId="77777777" w:rsidR="00C844D9" w:rsidRPr="00C844D9" w:rsidRDefault="00C844D9" w:rsidP="00C844D9">
      <w:pPr>
        <w:pStyle w:val="a6"/>
        <w:rPr>
          <w:rFonts w:ascii="Times New Roman" w:eastAsia="DengXian" w:hAnsi="Times New Roman"/>
          <w:b/>
          <w:bCs/>
          <w:sz w:val="24"/>
          <w:szCs w:val="24"/>
          <w:lang w:val="kk-KZ"/>
        </w:rPr>
      </w:pPr>
    </w:p>
    <w:p w14:paraId="7BB5A7BF" w14:textId="568FBEFB" w:rsidR="00C844D9" w:rsidRPr="00C844D9" w:rsidRDefault="00C844D9" w:rsidP="00C844D9">
      <w:pPr>
        <w:pStyle w:val="a6"/>
        <w:rPr>
          <w:rFonts w:ascii="Times New Roman" w:eastAsia="DengXian" w:hAnsi="Times New Roman"/>
          <w:b/>
          <w:bCs/>
          <w:sz w:val="24"/>
          <w:szCs w:val="24"/>
          <w:lang w:val="kk-KZ"/>
        </w:rPr>
      </w:pPr>
      <w:r w:rsidRPr="00C844D9">
        <w:rPr>
          <w:rFonts w:ascii="Times New Roman" w:eastAsia="DengXian" w:hAnsi="Times New Roman"/>
          <w:b/>
          <w:bCs/>
          <w:sz w:val="24"/>
          <w:szCs w:val="24"/>
          <w:lang w:val="kk-KZ"/>
        </w:rPr>
        <w:t xml:space="preserve"> </w:t>
      </w:r>
      <w:r w:rsidR="009A09C6">
        <w:rPr>
          <w:rFonts w:ascii="Times New Roman" w:eastAsia="DengXian" w:hAnsi="Times New Roman"/>
          <w:b/>
          <w:bCs/>
          <w:sz w:val="24"/>
          <w:szCs w:val="24"/>
          <w:lang w:val="kk-KZ"/>
        </w:rPr>
        <w:t xml:space="preserve">                   </w:t>
      </w:r>
      <w:r w:rsidRPr="00C844D9">
        <w:rPr>
          <w:rFonts w:ascii="Times New Roman" w:eastAsia="DengXian" w:hAnsi="Times New Roman"/>
          <w:b/>
          <w:bCs/>
          <w:sz w:val="24"/>
          <w:szCs w:val="24"/>
          <w:lang w:val="kk-KZ"/>
        </w:rPr>
        <w:t>Оқушылардың оқу жылы соңындағы әлеуметтік картасы</w:t>
      </w:r>
    </w:p>
    <w:p w14:paraId="02F150F6" w14:textId="77777777" w:rsidR="00C844D9" w:rsidRPr="00C844D9" w:rsidRDefault="00C844D9" w:rsidP="00C844D9">
      <w:pPr>
        <w:pStyle w:val="a6"/>
        <w:rPr>
          <w:rFonts w:ascii="Times New Roman" w:eastAsia="DengXian" w:hAnsi="Times New Roman"/>
          <w:sz w:val="24"/>
          <w:szCs w:val="24"/>
          <w:lang w:val="kk-KZ"/>
        </w:rPr>
      </w:pPr>
    </w:p>
    <w:tbl>
      <w:tblPr>
        <w:tblW w:w="0" w:type="auto"/>
        <w:tblInd w:w="-575" w:type="dxa"/>
        <w:tblCellMar>
          <w:left w:w="0" w:type="dxa"/>
          <w:right w:w="0" w:type="dxa"/>
        </w:tblCellMar>
        <w:tblLook w:val="04A0" w:firstRow="1" w:lastRow="0" w:firstColumn="1" w:lastColumn="0" w:noHBand="0" w:noVBand="1"/>
      </w:tblPr>
      <w:tblGrid>
        <w:gridCol w:w="4678"/>
        <w:gridCol w:w="2677"/>
        <w:gridCol w:w="3015"/>
      </w:tblGrid>
      <w:tr w:rsidR="00C844D9" w:rsidRPr="00C844D9" w14:paraId="09D2928A" w14:textId="77777777" w:rsidTr="00B80C6A">
        <w:tc>
          <w:tcPr>
            <w:tcW w:w="46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7EBBA98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Статус</w:t>
            </w:r>
          </w:p>
        </w:tc>
        <w:tc>
          <w:tcPr>
            <w:tcW w:w="26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0063C12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Оқушылар саны</w:t>
            </w:r>
          </w:p>
        </w:tc>
        <w:tc>
          <w:tcPr>
            <w:tcW w:w="30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0DF560D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Оқушылардың жалпы санының %</w:t>
            </w:r>
          </w:p>
          <w:p w14:paraId="1991CF8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3F230964" w14:textId="77777777" w:rsidTr="00B80C6A">
        <w:tc>
          <w:tcPr>
            <w:tcW w:w="46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6E4C7BC6" w14:textId="77777777" w:rsidR="00C844D9" w:rsidRPr="00C844D9" w:rsidRDefault="00C844D9" w:rsidP="00C844D9">
            <w:pPr>
              <w:pStyle w:val="a6"/>
              <w:rPr>
                <w:rFonts w:ascii="Times New Roman" w:eastAsia="DengXian" w:hAnsi="Times New Roman"/>
                <w:sz w:val="24"/>
                <w:szCs w:val="24"/>
                <w:lang w:val="ru-RU"/>
              </w:rPr>
            </w:pPr>
          </w:p>
          <w:p w14:paraId="07353D7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ж</w:t>
            </w:r>
            <w:r w:rsidRPr="00C844D9">
              <w:rPr>
                <w:rFonts w:ascii="Times New Roman" w:eastAsia="DengXian" w:hAnsi="Times New Roman"/>
                <w:sz w:val="24"/>
                <w:szCs w:val="24"/>
                <w:lang w:val="ru-RU"/>
              </w:rPr>
              <w:t>етім балалар мен ОБПР балалар</w:t>
            </w:r>
          </w:p>
        </w:tc>
        <w:tc>
          <w:tcPr>
            <w:tcW w:w="26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082F44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30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AE2855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7B31EC73" w14:textId="77777777" w:rsidTr="00B80C6A">
        <w:tc>
          <w:tcPr>
            <w:tcW w:w="46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3E2C1B8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Аз қамтамасыз етілген</w:t>
            </w:r>
          </w:p>
        </w:tc>
        <w:tc>
          <w:tcPr>
            <w:tcW w:w="26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3D2971A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30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9F9B21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6964C707" w14:textId="77777777" w:rsidTr="00B80C6A">
        <w:tc>
          <w:tcPr>
            <w:tcW w:w="46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4548FEB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Көп балалы</w:t>
            </w:r>
          </w:p>
          <w:p w14:paraId="1C60DE4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26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4B3CA9F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w:t>
            </w:r>
          </w:p>
        </w:tc>
        <w:tc>
          <w:tcPr>
            <w:tcW w:w="30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151C7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12</w:t>
            </w:r>
          </w:p>
        </w:tc>
      </w:tr>
      <w:tr w:rsidR="00C844D9" w:rsidRPr="00C844D9" w14:paraId="0FBE986B" w14:textId="77777777" w:rsidTr="00B80C6A">
        <w:tc>
          <w:tcPr>
            <w:tcW w:w="46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5A34397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АСП</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алушылар</w:t>
            </w:r>
          </w:p>
        </w:tc>
        <w:tc>
          <w:tcPr>
            <w:tcW w:w="26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208DC04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30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7917590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69126C23" w14:textId="77777777" w:rsidTr="00B80C6A">
        <w:tc>
          <w:tcPr>
            <w:tcW w:w="46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1DE9E98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Толық емес отбасылары</w:t>
            </w:r>
          </w:p>
        </w:tc>
        <w:tc>
          <w:tcPr>
            <w:tcW w:w="26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31B1DEA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30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0FB68B8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w:t>
            </w:r>
          </w:p>
        </w:tc>
      </w:tr>
      <w:tr w:rsidR="00C844D9" w:rsidRPr="00C844D9" w14:paraId="353781C9" w14:textId="77777777" w:rsidTr="00B80C6A">
        <w:tc>
          <w:tcPr>
            <w:tcW w:w="46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02CB753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Тұрмысы нашар отбасылары</w:t>
            </w:r>
          </w:p>
        </w:tc>
        <w:tc>
          <w:tcPr>
            <w:tcW w:w="26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25CE4D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30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0C51EB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224AB7D0" w14:textId="77777777" w:rsidTr="00B80C6A">
        <w:tc>
          <w:tcPr>
            <w:tcW w:w="46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2D7ABDC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Өгей әкесі/анасымен тұратын балалар</w:t>
            </w:r>
          </w:p>
        </w:tc>
        <w:tc>
          <w:tcPr>
            <w:tcW w:w="26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8D0741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30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0031BB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r>
      <w:tr w:rsidR="00C844D9" w:rsidRPr="00C844D9" w14:paraId="085AC824" w14:textId="77777777" w:rsidTr="00B80C6A">
        <w:tc>
          <w:tcPr>
            <w:tcW w:w="46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277A5DD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Мүгедек балалар</w:t>
            </w:r>
          </w:p>
        </w:tc>
        <w:tc>
          <w:tcPr>
            <w:tcW w:w="26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C6F9C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30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00DBB92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0B1A9790" w14:textId="77777777" w:rsidTr="00B80C6A">
        <w:tc>
          <w:tcPr>
            <w:tcW w:w="46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1DBCBEA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Үйде оқытылатын балалар</w:t>
            </w:r>
          </w:p>
        </w:tc>
        <w:tc>
          <w:tcPr>
            <w:tcW w:w="26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6CEC07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30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35FB774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0A918B60" w14:textId="77777777" w:rsidTr="00B80C6A">
        <w:tc>
          <w:tcPr>
            <w:tcW w:w="467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635237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Жалпы біліммен қамту қорынан көмек алатын </w:t>
            </w:r>
          </w:p>
        </w:tc>
        <w:tc>
          <w:tcPr>
            <w:tcW w:w="2677"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0F9E4FE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16</w:t>
            </w:r>
          </w:p>
        </w:tc>
        <w:tc>
          <w:tcPr>
            <w:tcW w:w="301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476BB87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27</w:t>
            </w:r>
          </w:p>
        </w:tc>
      </w:tr>
    </w:tbl>
    <w:p w14:paraId="0C9C8DF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CFDDC2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DD0CEE4" w14:textId="5BFA0003"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b/>
          <w:sz w:val="24"/>
          <w:szCs w:val="24"/>
          <w:lang w:val="kk-KZ"/>
        </w:rPr>
        <w:t>Қоғам орта мектебі бойынша оқушылардың</w:t>
      </w:r>
      <w:r w:rsidRPr="00C844D9">
        <w:rPr>
          <w:rFonts w:ascii="Times New Roman" w:eastAsia="DengXian" w:hAnsi="Times New Roman"/>
          <w:b/>
          <w:sz w:val="24"/>
          <w:szCs w:val="24"/>
          <w:lang w:val="ru-RU"/>
        </w:rPr>
        <w:t xml:space="preserve"> спорт</w:t>
      </w:r>
      <w:r w:rsidRPr="00C844D9">
        <w:rPr>
          <w:rFonts w:ascii="Times New Roman" w:eastAsia="DengXian" w:hAnsi="Times New Roman"/>
          <w:b/>
          <w:sz w:val="24"/>
          <w:szCs w:val="24"/>
          <w:lang w:val="kk-KZ"/>
        </w:rPr>
        <w:t xml:space="preserve">тық </w:t>
      </w:r>
      <w:r w:rsidRPr="00C844D9">
        <w:rPr>
          <w:rFonts w:ascii="Times New Roman" w:eastAsia="DengXian" w:hAnsi="Times New Roman"/>
          <w:b/>
          <w:sz w:val="24"/>
          <w:szCs w:val="24"/>
          <w:lang w:val="ru-RU"/>
        </w:rPr>
        <w:t xml:space="preserve"> секцияларына  қатысуы </w:t>
      </w:r>
    </w:p>
    <w:tbl>
      <w:tblPr>
        <w:tblStyle w:val="af6"/>
        <w:tblW w:w="0" w:type="auto"/>
        <w:tblInd w:w="250" w:type="dxa"/>
        <w:tblLook w:val="04A0" w:firstRow="1" w:lastRow="0" w:firstColumn="1" w:lastColumn="0" w:noHBand="0" w:noVBand="1"/>
      </w:tblPr>
      <w:tblGrid>
        <w:gridCol w:w="3686"/>
        <w:gridCol w:w="2444"/>
        <w:gridCol w:w="2942"/>
      </w:tblGrid>
      <w:tr w:rsidR="00C844D9" w:rsidRPr="00C844D9" w14:paraId="2C216EE1" w14:textId="77777777" w:rsidTr="00B80C6A">
        <w:tc>
          <w:tcPr>
            <w:tcW w:w="3686" w:type="dxa"/>
          </w:tcPr>
          <w:p w14:paraId="2E9DD6E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2021-2022 оқу жылы </w:t>
            </w:r>
          </w:p>
        </w:tc>
        <w:tc>
          <w:tcPr>
            <w:tcW w:w="2444" w:type="dxa"/>
            <w:shd w:val="clear" w:color="auto" w:fill="auto"/>
          </w:tcPr>
          <w:p w14:paraId="784AEA4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15</w:t>
            </w:r>
          </w:p>
        </w:tc>
        <w:tc>
          <w:tcPr>
            <w:tcW w:w="2942" w:type="dxa"/>
            <w:shd w:val="clear" w:color="auto" w:fill="auto"/>
          </w:tcPr>
          <w:p w14:paraId="6D09CD9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47%</w:t>
            </w:r>
          </w:p>
        </w:tc>
      </w:tr>
      <w:tr w:rsidR="00C844D9" w:rsidRPr="00C844D9" w14:paraId="7CBB43D9" w14:textId="77777777" w:rsidTr="00B80C6A">
        <w:tc>
          <w:tcPr>
            <w:tcW w:w="3686" w:type="dxa"/>
          </w:tcPr>
          <w:p w14:paraId="19A770C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2022-2023 оқу жылы </w:t>
            </w:r>
          </w:p>
        </w:tc>
        <w:tc>
          <w:tcPr>
            <w:tcW w:w="2444" w:type="dxa"/>
            <w:shd w:val="clear" w:color="auto" w:fill="auto"/>
          </w:tcPr>
          <w:p w14:paraId="479F31C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14</w:t>
            </w:r>
          </w:p>
        </w:tc>
        <w:tc>
          <w:tcPr>
            <w:tcW w:w="2942" w:type="dxa"/>
            <w:shd w:val="clear" w:color="auto" w:fill="auto"/>
          </w:tcPr>
          <w:p w14:paraId="4144855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21%</w:t>
            </w:r>
          </w:p>
        </w:tc>
      </w:tr>
      <w:tr w:rsidR="00C844D9" w:rsidRPr="00C844D9" w14:paraId="712E09D0" w14:textId="77777777" w:rsidTr="00B80C6A">
        <w:tc>
          <w:tcPr>
            <w:tcW w:w="3686" w:type="dxa"/>
          </w:tcPr>
          <w:p w14:paraId="3726CA5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2023-2024 оқу жылы</w:t>
            </w:r>
          </w:p>
        </w:tc>
        <w:tc>
          <w:tcPr>
            <w:tcW w:w="2444" w:type="dxa"/>
            <w:shd w:val="clear" w:color="auto" w:fill="auto"/>
          </w:tcPr>
          <w:p w14:paraId="662DB58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w:t>
            </w:r>
          </w:p>
        </w:tc>
        <w:tc>
          <w:tcPr>
            <w:tcW w:w="2942" w:type="dxa"/>
            <w:shd w:val="clear" w:color="auto" w:fill="auto"/>
          </w:tcPr>
          <w:p w14:paraId="029A369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21</w:t>
            </w:r>
            <w:r w:rsidRPr="00C844D9">
              <w:rPr>
                <w:rFonts w:ascii="Times New Roman" w:eastAsia="DengXian" w:hAnsi="Times New Roman"/>
                <w:sz w:val="24"/>
                <w:szCs w:val="24"/>
                <w:lang w:val="ru-RU"/>
              </w:rPr>
              <w:t>%</w:t>
            </w:r>
          </w:p>
        </w:tc>
      </w:tr>
    </w:tbl>
    <w:p w14:paraId="0E3B562C" w14:textId="77777777" w:rsidR="00C844D9" w:rsidRPr="00C844D9" w:rsidRDefault="00C844D9" w:rsidP="00C844D9">
      <w:pPr>
        <w:pStyle w:val="a6"/>
        <w:rPr>
          <w:rFonts w:ascii="Times New Roman" w:eastAsia="DengXian" w:hAnsi="Times New Roman"/>
          <w:sz w:val="24"/>
          <w:szCs w:val="24"/>
          <w:lang w:val="ru-RU"/>
        </w:rPr>
      </w:pPr>
    </w:p>
    <w:p w14:paraId="156585D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2CD4BB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Салыстырмалы анализ оқушылардың секцияларда қамтылуының тұрақты екенін көрсетеді.</w:t>
      </w:r>
    </w:p>
    <w:p w14:paraId="48DFBDC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Оқу жылы бойы оқушылар асық ату, волейбол мен тоғызқұмалақ бойынша  жарыстарға қатысты</w:t>
      </w:r>
    </w:p>
    <w:tbl>
      <w:tblPr>
        <w:tblW w:w="0" w:type="auto"/>
        <w:tblCellMar>
          <w:left w:w="0" w:type="dxa"/>
          <w:right w:w="0" w:type="dxa"/>
        </w:tblCellMar>
        <w:tblLook w:val="04A0" w:firstRow="1" w:lastRow="0" w:firstColumn="1" w:lastColumn="0" w:noHBand="0" w:noVBand="1"/>
      </w:tblPr>
      <w:tblGrid>
        <w:gridCol w:w="2520"/>
        <w:gridCol w:w="3600"/>
        <w:gridCol w:w="3660"/>
      </w:tblGrid>
      <w:tr w:rsidR="00C844D9" w:rsidRPr="00C844D9" w14:paraId="59E8B3FC" w14:textId="77777777" w:rsidTr="00B80C6A">
        <w:tc>
          <w:tcPr>
            <w:tcW w:w="252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4A80113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Оқу жылы</w:t>
            </w:r>
          </w:p>
        </w:tc>
        <w:tc>
          <w:tcPr>
            <w:tcW w:w="36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2E22803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Мектептен тыс мекемелерге қатысатын оқушылар саны</w:t>
            </w:r>
          </w:p>
        </w:tc>
        <w:tc>
          <w:tcPr>
            <w:tcW w:w="36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7C9CBDA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Мектептен тыс мекемелерге қатысатын оқушылардың қамтылу</w:t>
            </w:r>
          </w:p>
          <w:p w14:paraId="24239D8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w:t>
            </w:r>
          </w:p>
          <w:p w14:paraId="0560494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7E34F571" w14:textId="77777777" w:rsidTr="00B80C6A">
        <w:tc>
          <w:tcPr>
            <w:tcW w:w="252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4F4DC069" w14:textId="26B3E483"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w:t>
            </w:r>
            <w:r w:rsidR="009A09C6">
              <w:rPr>
                <w:rFonts w:ascii="Times New Roman" w:eastAsia="DengXian" w:hAnsi="Times New Roman"/>
                <w:sz w:val="24"/>
                <w:szCs w:val="24"/>
                <w:lang w:val="ru-RU"/>
              </w:rPr>
              <w:t>1</w:t>
            </w:r>
            <w:r w:rsidRPr="00C844D9">
              <w:rPr>
                <w:rFonts w:ascii="Times New Roman" w:eastAsia="DengXian" w:hAnsi="Times New Roman"/>
                <w:sz w:val="24"/>
                <w:szCs w:val="24"/>
                <w:lang w:val="ru-RU"/>
              </w:rPr>
              <w:t>-202</w:t>
            </w:r>
            <w:r w:rsidR="009A09C6">
              <w:rPr>
                <w:rFonts w:ascii="Times New Roman" w:eastAsia="DengXian" w:hAnsi="Times New Roman"/>
                <w:sz w:val="24"/>
                <w:szCs w:val="24"/>
                <w:lang w:val="ru-RU"/>
              </w:rPr>
              <w:t>2</w:t>
            </w:r>
          </w:p>
        </w:tc>
        <w:tc>
          <w:tcPr>
            <w:tcW w:w="36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74DB4B44" w14:textId="0CCDFA2D" w:rsidR="00C844D9" w:rsidRPr="00C844D9" w:rsidRDefault="009A09C6" w:rsidP="00C844D9">
            <w:pPr>
              <w:pStyle w:val="a6"/>
              <w:rPr>
                <w:rFonts w:ascii="Times New Roman" w:eastAsia="DengXian" w:hAnsi="Times New Roman"/>
                <w:sz w:val="24"/>
                <w:szCs w:val="24"/>
                <w:lang w:val="kk-KZ"/>
              </w:rPr>
            </w:pPr>
            <w:r>
              <w:rPr>
                <w:rFonts w:ascii="Times New Roman" w:eastAsia="DengXian" w:hAnsi="Times New Roman"/>
                <w:sz w:val="24"/>
                <w:szCs w:val="24"/>
                <w:lang w:val="kk-KZ"/>
              </w:rPr>
              <w:t>28</w:t>
            </w:r>
          </w:p>
        </w:tc>
        <w:tc>
          <w:tcPr>
            <w:tcW w:w="36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BE368B7" w14:textId="771A60AB"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r w:rsidR="009A09C6">
              <w:rPr>
                <w:rFonts w:ascii="Times New Roman" w:eastAsia="DengXian" w:hAnsi="Times New Roman"/>
                <w:sz w:val="24"/>
                <w:szCs w:val="24"/>
                <w:lang w:val="kk-KZ"/>
              </w:rPr>
              <w:t>5</w:t>
            </w:r>
            <w:r w:rsidRPr="00C844D9">
              <w:rPr>
                <w:rFonts w:ascii="Times New Roman" w:eastAsia="DengXian" w:hAnsi="Times New Roman"/>
                <w:b/>
                <w:bCs/>
                <w:sz w:val="24"/>
                <w:szCs w:val="24"/>
                <w:lang w:val="ru-RU"/>
              </w:rPr>
              <w:t>%</w:t>
            </w:r>
          </w:p>
        </w:tc>
      </w:tr>
      <w:tr w:rsidR="00C844D9" w:rsidRPr="00C844D9" w14:paraId="5AB44A62" w14:textId="77777777" w:rsidTr="00B80C6A">
        <w:tc>
          <w:tcPr>
            <w:tcW w:w="252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50B8DC65" w14:textId="3FF363A5"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w:t>
            </w:r>
            <w:r w:rsidR="009A09C6">
              <w:rPr>
                <w:rFonts w:ascii="Times New Roman" w:eastAsia="DengXian" w:hAnsi="Times New Roman"/>
                <w:sz w:val="24"/>
                <w:szCs w:val="24"/>
                <w:lang w:val="ru-RU"/>
              </w:rPr>
              <w:t>2</w:t>
            </w:r>
            <w:r w:rsidRPr="00C844D9">
              <w:rPr>
                <w:rFonts w:ascii="Times New Roman" w:eastAsia="DengXian" w:hAnsi="Times New Roman"/>
                <w:sz w:val="24"/>
                <w:szCs w:val="24"/>
                <w:lang w:val="ru-RU"/>
              </w:rPr>
              <w:t>-202</w:t>
            </w:r>
            <w:r w:rsidR="009A09C6">
              <w:rPr>
                <w:rFonts w:ascii="Times New Roman" w:eastAsia="DengXian" w:hAnsi="Times New Roman"/>
                <w:sz w:val="24"/>
                <w:szCs w:val="24"/>
                <w:lang w:val="ru-RU"/>
              </w:rPr>
              <w:t>3</w:t>
            </w:r>
          </w:p>
        </w:tc>
        <w:tc>
          <w:tcPr>
            <w:tcW w:w="36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5EEC01B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28</w:t>
            </w:r>
          </w:p>
        </w:tc>
        <w:tc>
          <w:tcPr>
            <w:tcW w:w="36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1F0A4FA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45 </w:t>
            </w:r>
            <w:r w:rsidRPr="00C844D9">
              <w:rPr>
                <w:rFonts w:ascii="Times New Roman" w:eastAsia="DengXian" w:hAnsi="Times New Roman"/>
                <w:b/>
                <w:bCs/>
                <w:sz w:val="24"/>
                <w:szCs w:val="24"/>
                <w:lang w:val="ru-RU"/>
              </w:rPr>
              <w:t>%</w:t>
            </w:r>
          </w:p>
          <w:p w14:paraId="699D82EA"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75D05E06" w14:textId="77777777" w:rsidTr="00B80C6A">
        <w:tc>
          <w:tcPr>
            <w:tcW w:w="252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519689B6" w14:textId="2A01E660"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w:t>
            </w:r>
            <w:r w:rsidR="009A09C6">
              <w:rPr>
                <w:rFonts w:ascii="Times New Roman" w:eastAsia="DengXian" w:hAnsi="Times New Roman"/>
                <w:sz w:val="24"/>
                <w:szCs w:val="24"/>
                <w:lang w:val="ru-RU"/>
              </w:rPr>
              <w:t>3</w:t>
            </w:r>
            <w:r w:rsidRPr="00C844D9">
              <w:rPr>
                <w:rFonts w:ascii="Times New Roman" w:eastAsia="DengXian" w:hAnsi="Times New Roman"/>
                <w:sz w:val="24"/>
                <w:szCs w:val="24"/>
                <w:lang w:val="ru-RU"/>
              </w:rPr>
              <w:t>-202</w:t>
            </w:r>
            <w:r w:rsidR="009A09C6">
              <w:rPr>
                <w:rFonts w:ascii="Times New Roman" w:eastAsia="DengXian" w:hAnsi="Times New Roman"/>
                <w:sz w:val="24"/>
                <w:szCs w:val="24"/>
                <w:lang w:val="ru-RU"/>
              </w:rPr>
              <w:t>4</w:t>
            </w:r>
          </w:p>
        </w:tc>
        <w:tc>
          <w:tcPr>
            <w:tcW w:w="360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14:paraId="172DEB7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26</w:t>
            </w:r>
          </w:p>
        </w:tc>
        <w:tc>
          <w:tcPr>
            <w:tcW w:w="366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tcPr>
          <w:p w14:paraId="57AF716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43</w:t>
            </w:r>
            <w:r w:rsidRPr="00C844D9">
              <w:rPr>
                <w:rFonts w:ascii="Times New Roman" w:eastAsia="DengXian" w:hAnsi="Times New Roman"/>
                <w:b/>
                <w:bCs/>
                <w:sz w:val="24"/>
                <w:szCs w:val="24"/>
                <w:lang w:val="ru-RU"/>
              </w:rPr>
              <w:t>%</w:t>
            </w:r>
          </w:p>
          <w:p w14:paraId="009F2EBB" w14:textId="77777777" w:rsidR="00C844D9" w:rsidRPr="00C844D9" w:rsidRDefault="00C844D9" w:rsidP="00C844D9">
            <w:pPr>
              <w:pStyle w:val="a6"/>
              <w:rPr>
                <w:rFonts w:ascii="Times New Roman" w:eastAsia="DengXian" w:hAnsi="Times New Roman"/>
                <w:sz w:val="24"/>
                <w:szCs w:val="24"/>
                <w:lang w:val="kk-KZ"/>
              </w:rPr>
            </w:pPr>
          </w:p>
        </w:tc>
      </w:tr>
    </w:tbl>
    <w:p w14:paraId="55B3FED2" w14:textId="77777777" w:rsidR="00C844D9" w:rsidRPr="00C844D9" w:rsidRDefault="00C844D9" w:rsidP="00C844D9">
      <w:pPr>
        <w:pStyle w:val="a6"/>
        <w:rPr>
          <w:rFonts w:ascii="Times New Roman" w:eastAsia="DengXian" w:hAnsi="Times New Roman"/>
          <w:sz w:val="24"/>
          <w:szCs w:val="24"/>
          <w:lang w:val="ru-RU"/>
        </w:rPr>
      </w:pPr>
    </w:p>
    <w:p w14:paraId="7543A03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E666DB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b/>
          <w:sz w:val="24"/>
          <w:szCs w:val="24"/>
          <w:lang w:val="ru-RU"/>
        </w:rPr>
        <w:t>Мектеп асханасы 10 орындық</w:t>
      </w:r>
      <w:r w:rsidRPr="00C844D9">
        <w:rPr>
          <w:rFonts w:ascii="Times New Roman" w:eastAsia="DengXian" w:hAnsi="Times New Roman"/>
          <w:sz w:val="24"/>
          <w:szCs w:val="24"/>
          <w:lang w:val="ru-RU"/>
        </w:rPr>
        <w:t>, оқушылардың қол жууы үшін раковиналармен жабдықталған  арнайы орын ұйымдастырылған.</w:t>
      </w:r>
    </w:p>
    <w:p w14:paraId="7A8B081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i/>
          <w:iCs/>
          <w:sz w:val="24"/>
          <w:szCs w:val="24"/>
          <w:lang w:val="ru-RU"/>
        </w:rPr>
        <w:t> Асханада әкімшіліктің және сынып жетекшілерінің кезекшілігі ұйымдастырылған, оқушылардың тамақтануы  мектеп директоры бекіткен кестеге сәйкес жүргізіледі.</w:t>
      </w:r>
    </w:p>
    <w:p w14:paraId="42C391E3" w14:textId="77777777" w:rsidR="00C844D9" w:rsidRPr="00C844D9" w:rsidRDefault="00C844D9" w:rsidP="00C844D9">
      <w:pPr>
        <w:pStyle w:val="a6"/>
        <w:rPr>
          <w:rFonts w:ascii="Times New Roman" w:eastAsia="DengXian" w:hAnsi="Times New Roman"/>
          <w:b/>
          <w:bCs/>
          <w:sz w:val="24"/>
          <w:szCs w:val="24"/>
          <w:lang w:val="ru-RU"/>
        </w:rPr>
      </w:pPr>
    </w:p>
    <w:p w14:paraId="63C0786C" w14:textId="77777777" w:rsidR="00C844D9" w:rsidRPr="00C844D9" w:rsidRDefault="00C844D9" w:rsidP="009A09C6">
      <w:pPr>
        <w:pStyle w:val="a6"/>
        <w:jc w:val="center"/>
        <w:rPr>
          <w:rFonts w:ascii="Times New Roman" w:eastAsia="DengXian" w:hAnsi="Times New Roman"/>
          <w:sz w:val="24"/>
          <w:szCs w:val="24"/>
          <w:lang w:val="ru-RU"/>
        </w:rPr>
      </w:pPr>
      <w:r w:rsidRPr="00C844D9">
        <w:rPr>
          <w:rFonts w:ascii="Times New Roman" w:eastAsia="DengXian" w:hAnsi="Times New Roman"/>
          <w:b/>
          <w:bCs/>
          <w:sz w:val="24"/>
          <w:szCs w:val="24"/>
          <w:lang w:val="ru-RU"/>
        </w:rPr>
        <w:t>Оқушылардың  «Балдәурен» оқу-сауықтыру орталығындағы</w:t>
      </w:r>
    </w:p>
    <w:p w14:paraId="69D8A198" w14:textId="77777777" w:rsidR="00C844D9" w:rsidRPr="00C844D9" w:rsidRDefault="00C844D9" w:rsidP="009A09C6">
      <w:pPr>
        <w:pStyle w:val="a6"/>
        <w:jc w:val="center"/>
        <w:rPr>
          <w:rFonts w:ascii="Times New Roman" w:eastAsia="DengXian" w:hAnsi="Times New Roman"/>
          <w:sz w:val="24"/>
          <w:szCs w:val="24"/>
          <w:lang w:val="ru-RU"/>
        </w:rPr>
      </w:pPr>
      <w:r w:rsidRPr="00C844D9">
        <w:rPr>
          <w:rFonts w:ascii="Times New Roman" w:eastAsia="DengXian" w:hAnsi="Times New Roman"/>
          <w:b/>
          <w:bCs/>
          <w:sz w:val="24"/>
          <w:szCs w:val="24"/>
          <w:lang w:val="ru-RU"/>
        </w:rPr>
        <w:t>демалумен қамтылу  мониторингі</w:t>
      </w:r>
    </w:p>
    <w:p w14:paraId="36BC46AB" w14:textId="20DF6369" w:rsidR="00C844D9" w:rsidRPr="00C844D9" w:rsidRDefault="00C844D9" w:rsidP="009A09C6">
      <w:pPr>
        <w:pStyle w:val="a6"/>
        <w:jc w:val="center"/>
        <w:rPr>
          <w:rFonts w:ascii="Times New Roman" w:eastAsia="DengXian" w:hAnsi="Times New Roman"/>
          <w:sz w:val="24"/>
          <w:szCs w:val="24"/>
          <w:lang w:val="ru-RU"/>
        </w:rPr>
      </w:pPr>
    </w:p>
    <w:p w14:paraId="6FEFF10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lastRenderedPageBreak/>
        <w:t xml:space="preserve">Мектеп </w:t>
      </w:r>
      <w:r w:rsidRPr="00C844D9">
        <w:rPr>
          <w:rFonts w:ascii="Times New Roman" w:eastAsia="DengXian" w:hAnsi="Times New Roman"/>
          <w:sz w:val="24"/>
          <w:szCs w:val="24"/>
          <w:lang w:val="ru-RU"/>
        </w:rPr>
        <w:t xml:space="preserve"> оқушыларды сауықтыру мен демалдыру мақсатында  жыл сайын бір оқушы «Балдәурен» оқу-сауықтыру орталығына жіберіледі. 2022-2023 оқу жылы 1 оқушы демалып, денсаулығын түзеді. Оқушы орталықтағы шараларға белсенді түрде қатысып, жүлделі орындар а</w:t>
      </w:r>
      <w:r w:rsidRPr="00C844D9">
        <w:rPr>
          <w:rFonts w:ascii="Times New Roman" w:eastAsia="DengXian" w:hAnsi="Times New Roman"/>
          <w:sz w:val="24"/>
          <w:szCs w:val="24"/>
          <w:lang w:val="kk-KZ"/>
        </w:rPr>
        <w:t>лып келді</w:t>
      </w:r>
      <w:r w:rsidRPr="00C844D9">
        <w:rPr>
          <w:rFonts w:ascii="Times New Roman" w:eastAsia="DengXian" w:hAnsi="Times New Roman"/>
          <w:sz w:val="24"/>
          <w:szCs w:val="24"/>
          <w:lang w:val="ru-RU"/>
        </w:rPr>
        <w:t xml:space="preserve">. </w:t>
      </w:r>
    </w:p>
    <w:p w14:paraId="32E9E847" w14:textId="7FCBAA55"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280B7C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2.Бөлім «Білім беру бойынша нормативтік құжаттарды жүзеге асыруға бағытталған мектеп қызметін ұйымдастыру»</w:t>
      </w:r>
    </w:p>
    <w:p w14:paraId="2F16E173" w14:textId="77777777" w:rsidR="00C844D9" w:rsidRPr="00C844D9" w:rsidRDefault="00C844D9" w:rsidP="00C844D9">
      <w:pPr>
        <w:pStyle w:val="a6"/>
        <w:rPr>
          <w:rFonts w:ascii="Times New Roman" w:eastAsia="DengXian" w:hAnsi="Times New Roman"/>
          <w:b/>
          <w:bCs/>
          <w:sz w:val="24"/>
          <w:szCs w:val="24"/>
          <w:lang w:val="kk-KZ"/>
        </w:rPr>
      </w:pPr>
    </w:p>
    <w:p w14:paraId="1BD3CD4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2.1. 2022-2023 оқу жылына жалпыға бірдей білім беруді қамтамасыз ету</w:t>
      </w:r>
    </w:p>
    <w:p w14:paraId="2777B24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kk-KZ"/>
        </w:rPr>
        <w:t> </w:t>
      </w:r>
      <w:r w:rsidRPr="00C844D9">
        <w:rPr>
          <w:rFonts w:ascii="Times New Roman" w:eastAsia="DengXian" w:hAnsi="Times New Roman"/>
          <w:b/>
          <w:bCs/>
          <w:sz w:val="24"/>
          <w:szCs w:val="24"/>
          <w:lang w:val="ru-RU"/>
        </w:rPr>
        <w:t>жөніндегі іс-шаралар жоспары</w:t>
      </w:r>
    </w:p>
    <w:p w14:paraId="35FE32B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
        <w:gridCol w:w="3015"/>
        <w:gridCol w:w="1663"/>
        <w:gridCol w:w="2746"/>
        <w:gridCol w:w="1887"/>
      </w:tblGrid>
      <w:tr w:rsidR="00C844D9" w:rsidRPr="00C844D9" w14:paraId="4121CE25" w14:textId="77777777" w:rsidTr="00B80C6A">
        <w:trPr>
          <w:trHeight w:val="270"/>
        </w:trPr>
        <w:tc>
          <w:tcPr>
            <w:tcW w:w="518" w:type="dxa"/>
            <w:shd w:val="clear" w:color="auto" w:fill="auto"/>
            <w:tcMar>
              <w:top w:w="15" w:type="dxa"/>
              <w:left w:w="15" w:type="dxa"/>
              <w:bottom w:w="15" w:type="dxa"/>
              <w:right w:w="15" w:type="dxa"/>
            </w:tcMar>
            <w:hideMark/>
          </w:tcPr>
          <w:p w14:paraId="73EB8A4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w:t>
            </w:r>
          </w:p>
        </w:tc>
        <w:tc>
          <w:tcPr>
            <w:tcW w:w="3089" w:type="dxa"/>
            <w:shd w:val="clear" w:color="auto" w:fill="auto"/>
            <w:tcMar>
              <w:top w:w="15" w:type="dxa"/>
              <w:left w:w="15" w:type="dxa"/>
              <w:bottom w:w="15" w:type="dxa"/>
              <w:right w:w="15" w:type="dxa"/>
            </w:tcMar>
            <w:hideMark/>
          </w:tcPr>
          <w:p w14:paraId="2E2518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Іс-шаралар</w:t>
            </w:r>
          </w:p>
        </w:tc>
        <w:tc>
          <w:tcPr>
            <w:tcW w:w="1459" w:type="dxa"/>
            <w:shd w:val="clear" w:color="auto" w:fill="auto"/>
            <w:tcMar>
              <w:top w:w="15" w:type="dxa"/>
              <w:left w:w="15" w:type="dxa"/>
              <w:bottom w:w="15" w:type="dxa"/>
              <w:right w:w="15" w:type="dxa"/>
            </w:tcMar>
            <w:hideMark/>
          </w:tcPr>
          <w:p w14:paraId="60296AE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мерзімі</w:t>
            </w:r>
          </w:p>
        </w:tc>
        <w:tc>
          <w:tcPr>
            <w:tcW w:w="2815" w:type="dxa"/>
            <w:shd w:val="clear" w:color="auto" w:fill="auto"/>
            <w:tcMar>
              <w:top w:w="15" w:type="dxa"/>
              <w:left w:w="15" w:type="dxa"/>
              <w:bottom w:w="15" w:type="dxa"/>
              <w:right w:w="15" w:type="dxa"/>
            </w:tcMar>
            <w:hideMark/>
          </w:tcPr>
          <w:p w14:paraId="2FF7AEB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Жауаптылар</w:t>
            </w:r>
          </w:p>
        </w:tc>
        <w:tc>
          <w:tcPr>
            <w:tcW w:w="1929" w:type="dxa"/>
            <w:shd w:val="clear" w:color="auto" w:fill="auto"/>
            <w:tcMar>
              <w:top w:w="15" w:type="dxa"/>
              <w:left w:w="15" w:type="dxa"/>
              <w:bottom w:w="15" w:type="dxa"/>
              <w:right w:w="15" w:type="dxa"/>
            </w:tcMar>
            <w:hideMark/>
          </w:tcPr>
          <w:p w14:paraId="4BF640D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Күтілетін нәтиже</w:t>
            </w:r>
          </w:p>
        </w:tc>
      </w:tr>
      <w:tr w:rsidR="00C844D9" w:rsidRPr="00921F62" w14:paraId="46A1B8B9" w14:textId="77777777" w:rsidTr="00B80C6A">
        <w:trPr>
          <w:trHeight w:val="540"/>
        </w:trPr>
        <w:tc>
          <w:tcPr>
            <w:tcW w:w="518" w:type="dxa"/>
            <w:shd w:val="clear" w:color="auto" w:fill="auto"/>
            <w:tcMar>
              <w:top w:w="15" w:type="dxa"/>
              <w:left w:w="15" w:type="dxa"/>
              <w:bottom w:w="15" w:type="dxa"/>
              <w:right w:w="15" w:type="dxa"/>
            </w:tcMar>
            <w:hideMark/>
          </w:tcPr>
          <w:p w14:paraId="48EE461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3089" w:type="dxa"/>
            <w:shd w:val="clear" w:color="auto" w:fill="auto"/>
            <w:tcMar>
              <w:top w:w="15" w:type="dxa"/>
              <w:left w:w="15" w:type="dxa"/>
              <w:bottom w:w="15" w:type="dxa"/>
              <w:right w:w="15" w:type="dxa"/>
            </w:tcMar>
            <w:hideMark/>
          </w:tcPr>
          <w:p w14:paraId="7802F83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«Білім беру ұйымдарына қабылдау және тіркеу» мемлекеттік қызметін көрсету арқылы 1-сыныпқа оқушыларды қабылдау (E-GOV мемлекеттік порталы)</w:t>
            </w:r>
          </w:p>
        </w:tc>
        <w:tc>
          <w:tcPr>
            <w:tcW w:w="1459" w:type="dxa"/>
            <w:shd w:val="clear" w:color="auto" w:fill="auto"/>
            <w:tcMar>
              <w:top w:w="15" w:type="dxa"/>
              <w:left w:w="15" w:type="dxa"/>
              <w:bottom w:w="15" w:type="dxa"/>
              <w:right w:w="15" w:type="dxa"/>
            </w:tcMar>
            <w:hideMark/>
          </w:tcPr>
          <w:p w14:paraId="24F8D0A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01.04-01.08.2023</w:t>
            </w:r>
          </w:p>
        </w:tc>
        <w:tc>
          <w:tcPr>
            <w:tcW w:w="2815" w:type="dxa"/>
            <w:shd w:val="clear" w:color="auto" w:fill="auto"/>
            <w:tcMar>
              <w:top w:w="15" w:type="dxa"/>
              <w:left w:w="15" w:type="dxa"/>
              <w:bottom w:w="15" w:type="dxa"/>
              <w:right w:w="15" w:type="dxa"/>
            </w:tcMar>
            <w:hideMark/>
          </w:tcPr>
          <w:p w14:paraId="7869C14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директоры  Ж.К.Макажанова, </w:t>
            </w:r>
          </w:p>
          <w:p w14:paraId="0C28B17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 Е.</w:t>
            </w:r>
          </w:p>
        </w:tc>
        <w:tc>
          <w:tcPr>
            <w:tcW w:w="1929" w:type="dxa"/>
            <w:shd w:val="clear" w:color="auto" w:fill="auto"/>
            <w:tcMar>
              <w:top w:w="15" w:type="dxa"/>
              <w:left w:w="15" w:type="dxa"/>
              <w:bottom w:w="15" w:type="dxa"/>
              <w:right w:w="15" w:type="dxa"/>
            </w:tcMar>
            <w:hideMark/>
          </w:tcPr>
          <w:p w14:paraId="102DC31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E-GOV мемлекеттік порталы арқылы электрондық құжаттарды қабылдау</w:t>
            </w:r>
          </w:p>
        </w:tc>
      </w:tr>
      <w:tr w:rsidR="00C844D9" w:rsidRPr="00C844D9" w14:paraId="0055338D" w14:textId="77777777" w:rsidTr="00B80C6A">
        <w:trPr>
          <w:trHeight w:val="540"/>
        </w:trPr>
        <w:tc>
          <w:tcPr>
            <w:tcW w:w="518" w:type="dxa"/>
            <w:shd w:val="clear" w:color="auto" w:fill="auto"/>
            <w:tcMar>
              <w:top w:w="15" w:type="dxa"/>
              <w:left w:w="15" w:type="dxa"/>
              <w:bottom w:w="15" w:type="dxa"/>
              <w:right w:w="15" w:type="dxa"/>
            </w:tcMar>
            <w:hideMark/>
          </w:tcPr>
          <w:p w14:paraId="45385E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3089" w:type="dxa"/>
            <w:shd w:val="clear" w:color="auto" w:fill="auto"/>
            <w:tcMar>
              <w:top w:w="15" w:type="dxa"/>
              <w:left w:w="15" w:type="dxa"/>
              <w:bottom w:w="15" w:type="dxa"/>
              <w:right w:w="15" w:type="dxa"/>
            </w:tcMar>
            <w:hideMark/>
          </w:tcPr>
          <w:p w14:paraId="1E92528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Сыныптарды жинақтау</w:t>
            </w:r>
          </w:p>
        </w:tc>
        <w:tc>
          <w:tcPr>
            <w:tcW w:w="1459" w:type="dxa"/>
            <w:shd w:val="clear" w:color="auto" w:fill="auto"/>
            <w:tcMar>
              <w:top w:w="15" w:type="dxa"/>
              <w:left w:w="15" w:type="dxa"/>
              <w:bottom w:w="15" w:type="dxa"/>
              <w:right w:w="15" w:type="dxa"/>
            </w:tcMar>
            <w:hideMark/>
          </w:tcPr>
          <w:p w14:paraId="6E73CB7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01.09.2023дейін</w:t>
            </w:r>
          </w:p>
        </w:tc>
        <w:tc>
          <w:tcPr>
            <w:tcW w:w="2815" w:type="dxa"/>
            <w:shd w:val="clear" w:color="auto" w:fill="auto"/>
            <w:tcMar>
              <w:top w:w="15" w:type="dxa"/>
              <w:left w:w="15" w:type="dxa"/>
              <w:bottom w:w="15" w:type="dxa"/>
              <w:right w:w="15" w:type="dxa"/>
            </w:tcMar>
            <w:hideMark/>
          </w:tcPr>
          <w:p w14:paraId="6B50B12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Мектеп директоры Ж.К.Макажанова, </w:t>
            </w:r>
          </w:p>
          <w:p w14:paraId="11A9E06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Г.К.Абикенова</w:t>
            </w:r>
          </w:p>
          <w:p w14:paraId="3D123C7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іс-жүргізуші</w:t>
            </w:r>
          </w:p>
          <w:p w14:paraId="7FA6566D" w14:textId="77777777" w:rsidR="00C844D9" w:rsidRPr="00C844D9" w:rsidRDefault="00C844D9" w:rsidP="00C844D9">
            <w:pPr>
              <w:pStyle w:val="a6"/>
              <w:rPr>
                <w:rFonts w:ascii="Times New Roman" w:eastAsia="DengXian" w:hAnsi="Times New Roman"/>
                <w:sz w:val="24"/>
                <w:szCs w:val="24"/>
                <w:lang w:val="kk-KZ"/>
              </w:rPr>
            </w:pPr>
          </w:p>
        </w:tc>
        <w:tc>
          <w:tcPr>
            <w:tcW w:w="1929" w:type="dxa"/>
            <w:shd w:val="clear" w:color="auto" w:fill="auto"/>
            <w:tcMar>
              <w:top w:w="15" w:type="dxa"/>
              <w:left w:w="15" w:type="dxa"/>
              <w:bottom w:w="15" w:type="dxa"/>
              <w:right w:w="15" w:type="dxa"/>
            </w:tcMar>
            <w:hideMark/>
          </w:tcPr>
          <w:p w14:paraId="2B4E927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бұйрық</w:t>
            </w:r>
          </w:p>
        </w:tc>
      </w:tr>
      <w:tr w:rsidR="00C844D9" w:rsidRPr="00C844D9" w14:paraId="3998BBC3" w14:textId="77777777" w:rsidTr="00B80C6A">
        <w:trPr>
          <w:trHeight w:val="540"/>
        </w:trPr>
        <w:tc>
          <w:tcPr>
            <w:tcW w:w="518" w:type="dxa"/>
            <w:shd w:val="clear" w:color="auto" w:fill="auto"/>
            <w:tcMar>
              <w:top w:w="15" w:type="dxa"/>
              <w:left w:w="15" w:type="dxa"/>
              <w:bottom w:w="15" w:type="dxa"/>
              <w:right w:w="15" w:type="dxa"/>
            </w:tcMar>
            <w:hideMark/>
          </w:tcPr>
          <w:p w14:paraId="5FA75FA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3089" w:type="dxa"/>
            <w:shd w:val="clear" w:color="auto" w:fill="auto"/>
            <w:tcMar>
              <w:top w:w="15" w:type="dxa"/>
              <w:left w:w="15" w:type="dxa"/>
              <w:bottom w:w="15" w:type="dxa"/>
              <w:right w:w="15" w:type="dxa"/>
            </w:tcMar>
            <w:hideMark/>
          </w:tcPr>
          <w:p w14:paraId="330E0CD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Алфавиттік кітапты, оқушылардың келу/кетуіне арналған бұйрық</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кітабын жүргізу</w:t>
            </w:r>
          </w:p>
        </w:tc>
        <w:tc>
          <w:tcPr>
            <w:tcW w:w="1459" w:type="dxa"/>
            <w:shd w:val="clear" w:color="auto" w:fill="auto"/>
            <w:tcMar>
              <w:top w:w="15" w:type="dxa"/>
              <w:left w:w="15" w:type="dxa"/>
              <w:bottom w:w="15" w:type="dxa"/>
              <w:right w:w="15" w:type="dxa"/>
            </w:tcMar>
            <w:hideMark/>
          </w:tcPr>
          <w:p w14:paraId="3D0FAE0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05.09.2023дейін</w:t>
            </w:r>
          </w:p>
        </w:tc>
        <w:tc>
          <w:tcPr>
            <w:tcW w:w="2815" w:type="dxa"/>
            <w:shd w:val="clear" w:color="auto" w:fill="auto"/>
            <w:tcMar>
              <w:top w:w="15" w:type="dxa"/>
              <w:left w:w="15" w:type="dxa"/>
              <w:bottom w:w="15" w:type="dxa"/>
              <w:right w:w="15" w:type="dxa"/>
            </w:tcMar>
            <w:hideMark/>
          </w:tcPr>
          <w:p w14:paraId="1D93600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Г.К.Абикенова</w:t>
            </w:r>
          </w:p>
          <w:p w14:paraId="39D7326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іс-жүргізуші</w:t>
            </w:r>
          </w:p>
        </w:tc>
        <w:tc>
          <w:tcPr>
            <w:tcW w:w="1929" w:type="dxa"/>
            <w:shd w:val="clear" w:color="auto" w:fill="auto"/>
            <w:tcMar>
              <w:top w:w="15" w:type="dxa"/>
              <w:left w:w="15" w:type="dxa"/>
              <w:bottom w:w="15" w:type="dxa"/>
              <w:right w:w="15" w:type="dxa"/>
            </w:tcMar>
            <w:hideMark/>
          </w:tcPr>
          <w:p w14:paraId="0FB54EB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анықтама</w:t>
            </w:r>
          </w:p>
        </w:tc>
      </w:tr>
      <w:tr w:rsidR="00C844D9" w:rsidRPr="00C844D9" w14:paraId="3F825D59" w14:textId="77777777" w:rsidTr="00B80C6A">
        <w:trPr>
          <w:trHeight w:val="540"/>
        </w:trPr>
        <w:tc>
          <w:tcPr>
            <w:tcW w:w="518" w:type="dxa"/>
            <w:shd w:val="clear" w:color="auto" w:fill="auto"/>
            <w:tcMar>
              <w:top w:w="15" w:type="dxa"/>
              <w:left w:w="15" w:type="dxa"/>
              <w:bottom w:w="15" w:type="dxa"/>
              <w:right w:w="15" w:type="dxa"/>
            </w:tcMar>
            <w:hideMark/>
          </w:tcPr>
          <w:p w14:paraId="3367EB0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3089" w:type="dxa"/>
            <w:shd w:val="clear" w:color="auto" w:fill="auto"/>
            <w:tcMar>
              <w:top w:w="15" w:type="dxa"/>
              <w:left w:w="15" w:type="dxa"/>
              <w:bottom w:w="15" w:type="dxa"/>
              <w:right w:w="15" w:type="dxa"/>
            </w:tcMar>
            <w:hideMark/>
          </w:tcPr>
          <w:p w14:paraId="34B128F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«Мектепке жол» республикалық акциясына қатысу</w:t>
            </w:r>
          </w:p>
        </w:tc>
        <w:tc>
          <w:tcPr>
            <w:tcW w:w="1459" w:type="dxa"/>
            <w:shd w:val="clear" w:color="auto" w:fill="auto"/>
            <w:tcMar>
              <w:top w:w="15" w:type="dxa"/>
              <w:left w:w="15" w:type="dxa"/>
              <w:bottom w:w="15" w:type="dxa"/>
              <w:right w:w="15" w:type="dxa"/>
            </w:tcMar>
            <w:hideMark/>
          </w:tcPr>
          <w:p w14:paraId="0B7C698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01.08-30.09.23</w:t>
            </w:r>
          </w:p>
        </w:tc>
        <w:tc>
          <w:tcPr>
            <w:tcW w:w="2815" w:type="dxa"/>
            <w:shd w:val="clear" w:color="auto" w:fill="auto"/>
            <w:tcMar>
              <w:top w:w="15" w:type="dxa"/>
              <w:left w:w="15" w:type="dxa"/>
              <w:bottom w:w="15" w:type="dxa"/>
              <w:right w:w="15" w:type="dxa"/>
            </w:tcMar>
          </w:tcPr>
          <w:p w14:paraId="3EE896C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А.Ж.Туржанова</w:t>
            </w:r>
          </w:p>
        </w:tc>
        <w:tc>
          <w:tcPr>
            <w:tcW w:w="1929" w:type="dxa"/>
            <w:shd w:val="clear" w:color="auto" w:fill="auto"/>
            <w:tcMar>
              <w:top w:w="15" w:type="dxa"/>
              <w:left w:w="15" w:type="dxa"/>
              <w:bottom w:w="15" w:type="dxa"/>
              <w:right w:w="15" w:type="dxa"/>
            </w:tcMar>
            <w:hideMark/>
          </w:tcPr>
          <w:p w14:paraId="7BEC9E5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анықтама</w:t>
            </w:r>
          </w:p>
        </w:tc>
      </w:tr>
      <w:tr w:rsidR="00C844D9" w:rsidRPr="00C844D9" w14:paraId="286DF110" w14:textId="77777777" w:rsidTr="00B80C6A">
        <w:trPr>
          <w:trHeight w:val="810"/>
        </w:trPr>
        <w:tc>
          <w:tcPr>
            <w:tcW w:w="518" w:type="dxa"/>
            <w:shd w:val="clear" w:color="auto" w:fill="auto"/>
            <w:tcMar>
              <w:top w:w="15" w:type="dxa"/>
              <w:left w:w="15" w:type="dxa"/>
              <w:bottom w:w="15" w:type="dxa"/>
              <w:right w:w="15" w:type="dxa"/>
            </w:tcMar>
            <w:hideMark/>
          </w:tcPr>
          <w:p w14:paraId="0743E39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3089" w:type="dxa"/>
            <w:shd w:val="clear" w:color="auto" w:fill="auto"/>
            <w:tcMar>
              <w:top w:w="15" w:type="dxa"/>
              <w:left w:w="15" w:type="dxa"/>
              <w:bottom w:w="15" w:type="dxa"/>
              <w:right w:w="15" w:type="dxa"/>
            </w:tcMar>
            <w:hideMark/>
          </w:tcPr>
          <w:p w14:paraId="527F03E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Жалпы білім беру айлықтарын ұйымдастыру және өткізу</w:t>
            </w:r>
          </w:p>
        </w:tc>
        <w:tc>
          <w:tcPr>
            <w:tcW w:w="1459" w:type="dxa"/>
            <w:shd w:val="clear" w:color="auto" w:fill="auto"/>
            <w:tcMar>
              <w:top w:w="15" w:type="dxa"/>
              <w:left w:w="15" w:type="dxa"/>
              <w:bottom w:w="15" w:type="dxa"/>
              <w:right w:w="15" w:type="dxa"/>
            </w:tcMar>
            <w:hideMark/>
          </w:tcPr>
          <w:p w14:paraId="6DC58BE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Жыл бойы</w:t>
            </w:r>
            <w:r w:rsidRPr="00C844D9">
              <w:rPr>
                <w:rFonts w:ascii="Times New Roman" w:eastAsia="DengXian" w:hAnsi="Times New Roman"/>
                <w:sz w:val="24"/>
                <w:szCs w:val="24"/>
                <w:lang w:val="ru-RU"/>
              </w:rPr>
              <w:t> </w:t>
            </w:r>
          </w:p>
        </w:tc>
        <w:tc>
          <w:tcPr>
            <w:tcW w:w="2815" w:type="dxa"/>
            <w:shd w:val="clear" w:color="auto" w:fill="auto"/>
            <w:tcMar>
              <w:top w:w="15" w:type="dxa"/>
              <w:left w:w="15" w:type="dxa"/>
              <w:bottom w:w="15" w:type="dxa"/>
              <w:right w:w="15" w:type="dxa"/>
            </w:tcMar>
          </w:tcPr>
          <w:p w14:paraId="4E953F1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p w14:paraId="4EA1255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ДТІЖО А.Ж.Туржанова</w:t>
            </w:r>
          </w:p>
        </w:tc>
        <w:tc>
          <w:tcPr>
            <w:tcW w:w="1929" w:type="dxa"/>
            <w:shd w:val="clear" w:color="auto" w:fill="auto"/>
            <w:tcMar>
              <w:top w:w="15" w:type="dxa"/>
              <w:left w:w="15" w:type="dxa"/>
              <w:bottom w:w="15" w:type="dxa"/>
              <w:right w:w="15" w:type="dxa"/>
            </w:tcMar>
            <w:hideMark/>
          </w:tcPr>
          <w:p w14:paraId="1722ADB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бұйрық</w:t>
            </w:r>
          </w:p>
        </w:tc>
      </w:tr>
      <w:tr w:rsidR="00C844D9" w:rsidRPr="00C844D9" w14:paraId="6C844E90" w14:textId="77777777" w:rsidTr="00B80C6A">
        <w:trPr>
          <w:trHeight w:val="810"/>
        </w:trPr>
        <w:tc>
          <w:tcPr>
            <w:tcW w:w="518" w:type="dxa"/>
            <w:shd w:val="clear" w:color="auto" w:fill="auto"/>
            <w:tcMar>
              <w:top w:w="15" w:type="dxa"/>
              <w:left w:w="15" w:type="dxa"/>
              <w:bottom w:w="15" w:type="dxa"/>
              <w:right w:w="15" w:type="dxa"/>
            </w:tcMar>
            <w:hideMark/>
          </w:tcPr>
          <w:p w14:paraId="1CC5A82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w:t>
            </w:r>
          </w:p>
        </w:tc>
        <w:tc>
          <w:tcPr>
            <w:tcW w:w="3089" w:type="dxa"/>
            <w:shd w:val="clear" w:color="auto" w:fill="auto"/>
            <w:tcMar>
              <w:top w:w="15" w:type="dxa"/>
              <w:left w:w="15" w:type="dxa"/>
              <w:bottom w:w="15" w:type="dxa"/>
              <w:right w:w="15" w:type="dxa"/>
            </w:tcMar>
            <w:hideMark/>
          </w:tcPr>
          <w:p w14:paraId="65D1135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 11сынып тұлектерін жұмыспен қамту</w:t>
            </w:r>
          </w:p>
        </w:tc>
        <w:tc>
          <w:tcPr>
            <w:tcW w:w="1459" w:type="dxa"/>
            <w:shd w:val="clear" w:color="auto" w:fill="auto"/>
            <w:tcMar>
              <w:top w:w="15" w:type="dxa"/>
              <w:left w:w="15" w:type="dxa"/>
              <w:bottom w:w="15" w:type="dxa"/>
              <w:right w:w="15" w:type="dxa"/>
            </w:tcMar>
            <w:hideMark/>
          </w:tcPr>
          <w:p w14:paraId="20DF163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 қаңтар</w:t>
            </w:r>
          </w:p>
          <w:p w14:paraId="2965201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2815" w:type="dxa"/>
            <w:shd w:val="clear" w:color="auto" w:fill="auto"/>
            <w:tcMar>
              <w:top w:w="15" w:type="dxa"/>
              <w:left w:w="15" w:type="dxa"/>
              <w:bottom w:w="15" w:type="dxa"/>
              <w:right w:w="15" w:type="dxa"/>
            </w:tcMar>
          </w:tcPr>
          <w:p w14:paraId="278DDF5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p w14:paraId="08BDC82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73B52955" w14:textId="77777777" w:rsidR="00C844D9" w:rsidRPr="00C844D9" w:rsidRDefault="00C844D9" w:rsidP="00C844D9">
            <w:pPr>
              <w:pStyle w:val="a6"/>
              <w:rPr>
                <w:rFonts w:ascii="Times New Roman" w:eastAsia="DengXian" w:hAnsi="Times New Roman"/>
                <w:sz w:val="24"/>
                <w:szCs w:val="24"/>
                <w:lang w:val="kk-KZ"/>
              </w:rPr>
            </w:pPr>
          </w:p>
        </w:tc>
        <w:tc>
          <w:tcPr>
            <w:tcW w:w="1929" w:type="dxa"/>
            <w:shd w:val="clear" w:color="auto" w:fill="auto"/>
            <w:tcMar>
              <w:top w:w="15" w:type="dxa"/>
              <w:left w:w="15" w:type="dxa"/>
              <w:bottom w:w="15" w:type="dxa"/>
              <w:right w:w="15" w:type="dxa"/>
            </w:tcMar>
            <w:hideMark/>
          </w:tcPr>
          <w:p w14:paraId="07FF8A8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Растау анықтамасы,</w:t>
            </w:r>
          </w:p>
          <w:p w14:paraId="717339F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 анықтамасы</w:t>
            </w:r>
          </w:p>
        </w:tc>
      </w:tr>
      <w:tr w:rsidR="00C844D9" w:rsidRPr="00C844D9" w14:paraId="7A9D1367" w14:textId="77777777" w:rsidTr="00B80C6A">
        <w:trPr>
          <w:trHeight w:val="555"/>
        </w:trPr>
        <w:tc>
          <w:tcPr>
            <w:tcW w:w="518" w:type="dxa"/>
            <w:shd w:val="clear" w:color="auto" w:fill="auto"/>
            <w:tcMar>
              <w:top w:w="15" w:type="dxa"/>
              <w:left w:w="15" w:type="dxa"/>
              <w:bottom w:w="15" w:type="dxa"/>
              <w:right w:w="15" w:type="dxa"/>
            </w:tcMar>
            <w:hideMark/>
          </w:tcPr>
          <w:p w14:paraId="2AC6D83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w:t>
            </w:r>
          </w:p>
        </w:tc>
        <w:tc>
          <w:tcPr>
            <w:tcW w:w="3089" w:type="dxa"/>
            <w:shd w:val="clear" w:color="auto" w:fill="auto"/>
            <w:tcMar>
              <w:top w:w="15" w:type="dxa"/>
              <w:left w:w="15" w:type="dxa"/>
              <w:bottom w:w="15" w:type="dxa"/>
              <w:right w:w="15" w:type="dxa"/>
            </w:tcMar>
            <w:hideMark/>
          </w:tcPr>
          <w:p w14:paraId="29623B4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Жетім балалар мен халықтың әлеуметтік осал топтарының ішінен оқушылар</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тізімін түзету</w:t>
            </w:r>
          </w:p>
        </w:tc>
        <w:tc>
          <w:tcPr>
            <w:tcW w:w="1459" w:type="dxa"/>
            <w:shd w:val="clear" w:color="auto" w:fill="auto"/>
            <w:tcMar>
              <w:top w:w="15" w:type="dxa"/>
              <w:left w:w="15" w:type="dxa"/>
              <w:bottom w:w="15" w:type="dxa"/>
              <w:right w:w="15" w:type="dxa"/>
            </w:tcMar>
            <w:hideMark/>
          </w:tcPr>
          <w:p w14:paraId="3888151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1.09.2023дейін</w:t>
            </w:r>
          </w:p>
        </w:tc>
        <w:tc>
          <w:tcPr>
            <w:tcW w:w="2815" w:type="dxa"/>
            <w:shd w:val="clear" w:color="auto" w:fill="auto"/>
            <w:tcMar>
              <w:top w:w="15" w:type="dxa"/>
              <w:left w:w="15" w:type="dxa"/>
              <w:bottom w:w="15" w:type="dxa"/>
              <w:right w:w="15" w:type="dxa"/>
            </w:tcMar>
            <w:hideMark/>
          </w:tcPr>
          <w:p w14:paraId="579CE89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ДТІЖО А.Ж.Туржанова </w:t>
            </w:r>
          </w:p>
        </w:tc>
        <w:tc>
          <w:tcPr>
            <w:tcW w:w="1929" w:type="dxa"/>
            <w:shd w:val="clear" w:color="auto" w:fill="auto"/>
            <w:tcMar>
              <w:top w:w="15" w:type="dxa"/>
              <w:left w:w="15" w:type="dxa"/>
              <w:bottom w:w="15" w:type="dxa"/>
              <w:right w:w="15" w:type="dxa"/>
            </w:tcMar>
            <w:hideMark/>
          </w:tcPr>
          <w:p w14:paraId="3993EAA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 анықтамасы</w:t>
            </w:r>
          </w:p>
        </w:tc>
      </w:tr>
      <w:tr w:rsidR="00C844D9" w:rsidRPr="00C844D9" w14:paraId="5F551AF6" w14:textId="77777777" w:rsidTr="00B80C6A">
        <w:trPr>
          <w:trHeight w:val="555"/>
        </w:trPr>
        <w:tc>
          <w:tcPr>
            <w:tcW w:w="518" w:type="dxa"/>
            <w:shd w:val="clear" w:color="auto" w:fill="auto"/>
            <w:tcMar>
              <w:top w:w="15" w:type="dxa"/>
              <w:left w:w="15" w:type="dxa"/>
              <w:bottom w:w="15" w:type="dxa"/>
              <w:right w:w="15" w:type="dxa"/>
            </w:tcMar>
            <w:hideMark/>
          </w:tcPr>
          <w:p w14:paraId="76FE4C5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w:t>
            </w:r>
          </w:p>
        </w:tc>
        <w:tc>
          <w:tcPr>
            <w:tcW w:w="3089" w:type="dxa"/>
            <w:shd w:val="clear" w:color="auto" w:fill="auto"/>
            <w:tcMar>
              <w:top w:w="15" w:type="dxa"/>
              <w:left w:w="15" w:type="dxa"/>
              <w:bottom w:w="15" w:type="dxa"/>
              <w:right w:w="15" w:type="dxa"/>
            </w:tcMar>
            <w:hideMark/>
          </w:tcPr>
          <w:p w14:paraId="14C4154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Сыныптың</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әлеуметтік паспорты. Жаңадан келген оқушылар</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қатарынан жетім балаларды, көпбалалы және аз қамтылған отбасынан шыққан балаларды  анықтау</w:t>
            </w:r>
          </w:p>
        </w:tc>
        <w:tc>
          <w:tcPr>
            <w:tcW w:w="1459" w:type="dxa"/>
            <w:shd w:val="clear" w:color="auto" w:fill="auto"/>
            <w:tcMar>
              <w:top w:w="15" w:type="dxa"/>
              <w:left w:w="15" w:type="dxa"/>
              <w:bottom w:w="15" w:type="dxa"/>
              <w:right w:w="15" w:type="dxa"/>
            </w:tcMar>
            <w:hideMark/>
          </w:tcPr>
          <w:p w14:paraId="4172078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1.09.2023дейін</w:t>
            </w:r>
          </w:p>
        </w:tc>
        <w:tc>
          <w:tcPr>
            <w:tcW w:w="2815" w:type="dxa"/>
            <w:shd w:val="clear" w:color="auto" w:fill="auto"/>
            <w:tcMar>
              <w:top w:w="15" w:type="dxa"/>
              <w:left w:w="15" w:type="dxa"/>
              <w:bottom w:w="15" w:type="dxa"/>
              <w:right w:w="15" w:type="dxa"/>
            </w:tcMar>
            <w:hideMark/>
          </w:tcPr>
          <w:p w14:paraId="4E96EC9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ДТІЖО А.Ж.Туржанова, сынып жетекшілер</w:t>
            </w:r>
          </w:p>
        </w:tc>
        <w:tc>
          <w:tcPr>
            <w:tcW w:w="1929" w:type="dxa"/>
            <w:shd w:val="clear" w:color="auto" w:fill="auto"/>
            <w:tcMar>
              <w:top w:w="15" w:type="dxa"/>
              <w:left w:w="15" w:type="dxa"/>
              <w:bottom w:w="15" w:type="dxa"/>
              <w:right w:w="15" w:type="dxa"/>
            </w:tcMar>
            <w:hideMark/>
          </w:tcPr>
          <w:p w14:paraId="0EFEC84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 анықтамасы, ҰБДҚ базасындағы тізімді жаңарту</w:t>
            </w:r>
          </w:p>
        </w:tc>
      </w:tr>
      <w:tr w:rsidR="00C844D9" w:rsidRPr="00C844D9" w14:paraId="6FC5593E" w14:textId="77777777" w:rsidTr="00B80C6A">
        <w:trPr>
          <w:trHeight w:val="555"/>
        </w:trPr>
        <w:tc>
          <w:tcPr>
            <w:tcW w:w="518" w:type="dxa"/>
            <w:shd w:val="clear" w:color="auto" w:fill="auto"/>
            <w:tcMar>
              <w:top w:w="15" w:type="dxa"/>
              <w:left w:w="15" w:type="dxa"/>
              <w:bottom w:w="15" w:type="dxa"/>
              <w:right w:w="15" w:type="dxa"/>
            </w:tcMar>
            <w:hideMark/>
          </w:tcPr>
          <w:p w14:paraId="5EF835C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w:t>
            </w:r>
          </w:p>
        </w:tc>
        <w:tc>
          <w:tcPr>
            <w:tcW w:w="3089" w:type="dxa"/>
            <w:shd w:val="clear" w:color="auto" w:fill="auto"/>
            <w:tcMar>
              <w:top w:w="15" w:type="dxa"/>
              <w:left w:w="15" w:type="dxa"/>
              <w:bottom w:w="15" w:type="dxa"/>
              <w:right w:w="15" w:type="dxa"/>
            </w:tcMar>
            <w:hideMark/>
          </w:tcPr>
          <w:p w14:paraId="7334923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ПМПК анықтамалары</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негізінде үйде оқытуды және инклюзивті білім беруді ұйымдастыру</w:t>
            </w:r>
          </w:p>
        </w:tc>
        <w:tc>
          <w:tcPr>
            <w:tcW w:w="1459" w:type="dxa"/>
            <w:shd w:val="clear" w:color="auto" w:fill="auto"/>
            <w:tcMar>
              <w:top w:w="15" w:type="dxa"/>
              <w:left w:w="15" w:type="dxa"/>
              <w:bottom w:w="15" w:type="dxa"/>
              <w:right w:w="15" w:type="dxa"/>
            </w:tcMar>
            <w:hideMark/>
          </w:tcPr>
          <w:p w14:paraId="42D9861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1.09.2023дейін</w:t>
            </w:r>
          </w:p>
        </w:tc>
        <w:tc>
          <w:tcPr>
            <w:tcW w:w="2815" w:type="dxa"/>
            <w:shd w:val="clear" w:color="auto" w:fill="auto"/>
            <w:tcMar>
              <w:top w:w="15" w:type="dxa"/>
              <w:left w:w="15" w:type="dxa"/>
              <w:bottom w:w="15" w:type="dxa"/>
              <w:right w:w="15" w:type="dxa"/>
            </w:tcMar>
          </w:tcPr>
          <w:p w14:paraId="2DFB13C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 Макажанова Ж.К.</w:t>
            </w:r>
          </w:p>
        </w:tc>
        <w:tc>
          <w:tcPr>
            <w:tcW w:w="1929" w:type="dxa"/>
            <w:shd w:val="clear" w:color="auto" w:fill="auto"/>
            <w:tcMar>
              <w:top w:w="15" w:type="dxa"/>
              <w:left w:w="15" w:type="dxa"/>
              <w:bottom w:w="15" w:type="dxa"/>
              <w:right w:w="15" w:type="dxa"/>
            </w:tcMar>
            <w:hideMark/>
          </w:tcPr>
          <w:p w14:paraId="14327BD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 анықтамасы</w:t>
            </w:r>
          </w:p>
        </w:tc>
      </w:tr>
      <w:tr w:rsidR="00C844D9" w:rsidRPr="00C844D9" w14:paraId="4501FEAF" w14:textId="77777777" w:rsidTr="00B80C6A">
        <w:trPr>
          <w:trHeight w:val="1080"/>
        </w:trPr>
        <w:tc>
          <w:tcPr>
            <w:tcW w:w="518" w:type="dxa"/>
            <w:shd w:val="clear" w:color="auto" w:fill="auto"/>
            <w:tcMar>
              <w:top w:w="15" w:type="dxa"/>
              <w:left w:w="15" w:type="dxa"/>
              <w:bottom w:w="15" w:type="dxa"/>
              <w:right w:w="15" w:type="dxa"/>
            </w:tcMar>
            <w:hideMark/>
          </w:tcPr>
          <w:p w14:paraId="00FD889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10</w:t>
            </w:r>
          </w:p>
        </w:tc>
        <w:tc>
          <w:tcPr>
            <w:tcW w:w="3089" w:type="dxa"/>
            <w:shd w:val="clear" w:color="auto" w:fill="auto"/>
            <w:tcMar>
              <w:top w:w="15" w:type="dxa"/>
              <w:left w:w="15" w:type="dxa"/>
              <w:bottom w:w="15" w:type="dxa"/>
              <w:right w:w="15" w:type="dxa"/>
            </w:tcMar>
            <w:hideMark/>
          </w:tcPr>
          <w:p w14:paraId="196D3C5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1-11 сынып оқушыларының жеке істерін тексеру</w:t>
            </w:r>
          </w:p>
        </w:tc>
        <w:tc>
          <w:tcPr>
            <w:tcW w:w="1459" w:type="dxa"/>
            <w:shd w:val="clear" w:color="auto" w:fill="auto"/>
            <w:tcMar>
              <w:top w:w="15" w:type="dxa"/>
              <w:left w:w="15" w:type="dxa"/>
              <w:bottom w:w="15" w:type="dxa"/>
              <w:right w:w="15" w:type="dxa"/>
            </w:tcMar>
            <w:hideMark/>
          </w:tcPr>
          <w:p w14:paraId="0EB1377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 қаңтар</w:t>
            </w:r>
          </w:p>
        </w:tc>
        <w:tc>
          <w:tcPr>
            <w:tcW w:w="2815" w:type="dxa"/>
            <w:shd w:val="clear" w:color="auto" w:fill="auto"/>
            <w:tcMar>
              <w:top w:w="15" w:type="dxa"/>
              <w:left w:w="15" w:type="dxa"/>
              <w:bottom w:w="15" w:type="dxa"/>
              <w:right w:w="15" w:type="dxa"/>
            </w:tcMar>
            <w:hideMark/>
          </w:tcPr>
          <w:p w14:paraId="3FA8BAD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Г.К.Абикенова</w:t>
            </w:r>
          </w:p>
          <w:p w14:paraId="4715731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іс-қағаз жүргізуші, сынып жетекшілер</w:t>
            </w:r>
          </w:p>
        </w:tc>
        <w:tc>
          <w:tcPr>
            <w:tcW w:w="1929" w:type="dxa"/>
            <w:shd w:val="clear" w:color="auto" w:fill="auto"/>
            <w:tcMar>
              <w:top w:w="15" w:type="dxa"/>
              <w:left w:w="15" w:type="dxa"/>
              <w:bottom w:w="15" w:type="dxa"/>
              <w:right w:w="15" w:type="dxa"/>
            </w:tcMar>
            <w:hideMark/>
          </w:tcPr>
          <w:p w14:paraId="1CECD70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 анықтамасы</w:t>
            </w:r>
          </w:p>
        </w:tc>
      </w:tr>
      <w:tr w:rsidR="00C844D9" w:rsidRPr="00C844D9" w14:paraId="40811CC3" w14:textId="77777777" w:rsidTr="00B80C6A">
        <w:trPr>
          <w:trHeight w:val="1125"/>
        </w:trPr>
        <w:tc>
          <w:tcPr>
            <w:tcW w:w="518" w:type="dxa"/>
            <w:shd w:val="clear" w:color="auto" w:fill="auto"/>
            <w:tcMar>
              <w:top w:w="15" w:type="dxa"/>
              <w:left w:w="15" w:type="dxa"/>
              <w:bottom w:w="15" w:type="dxa"/>
              <w:right w:w="15" w:type="dxa"/>
            </w:tcMar>
            <w:hideMark/>
          </w:tcPr>
          <w:p w14:paraId="789462E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11</w:t>
            </w:r>
          </w:p>
        </w:tc>
        <w:tc>
          <w:tcPr>
            <w:tcW w:w="3089" w:type="dxa"/>
            <w:shd w:val="clear" w:color="auto" w:fill="auto"/>
            <w:tcMar>
              <w:top w:w="15" w:type="dxa"/>
              <w:left w:w="15" w:type="dxa"/>
              <w:bottom w:w="15" w:type="dxa"/>
              <w:right w:w="15" w:type="dxa"/>
            </w:tcMar>
            <w:hideMark/>
          </w:tcPr>
          <w:p w14:paraId="6FA418C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Есепте тұрған оқушылар тізімін жасау </w:t>
            </w:r>
          </w:p>
          <w:p w14:paraId="05568B4B" w14:textId="77777777" w:rsidR="00C844D9" w:rsidRPr="00C844D9" w:rsidRDefault="00C844D9" w:rsidP="00C844D9">
            <w:pPr>
              <w:pStyle w:val="a6"/>
              <w:rPr>
                <w:rFonts w:ascii="Times New Roman" w:eastAsia="DengXian" w:hAnsi="Times New Roman"/>
                <w:b/>
                <w:bCs/>
                <w:sz w:val="24"/>
                <w:szCs w:val="24"/>
                <w:lang w:val="ru-RU"/>
              </w:rPr>
            </w:pPr>
            <w:r w:rsidRPr="00C844D9">
              <w:rPr>
                <w:rFonts w:ascii="Times New Roman" w:eastAsia="DengXian" w:hAnsi="Times New Roman"/>
                <w:b/>
                <w:bCs/>
                <w:sz w:val="24"/>
                <w:szCs w:val="24"/>
                <w:lang w:val="ru-RU"/>
              </w:rPr>
              <w:t>мектепішілік;</w:t>
            </w:r>
          </w:p>
          <w:p w14:paraId="642A745E" w14:textId="77777777" w:rsidR="00C844D9" w:rsidRPr="00C844D9" w:rsidRDefault="00C844D9">
            <w:pPr>
              <w:pStyle w:val="a6"/>
              <w:numPr>
                <w:ilvl w:val="0"/>
                <w:numId w:val="18"/>
              </w:numPr>
              <w:rPr>
                <w:rFonts w:ascii="Times New Roman" w:eastAsia="DengXian" w:hAnsi="Times New Roman"/>
                <w:sz w:val="24"/>
                <w:szCs w:val="24"/>
                <w:lang w:val="ru-RU"/>
              </w:rPr>
            </w:pPr>
            <w:r w:rsidRPr="00C844D9">
              <w:rPr>
                <w:rFonts w:ascii="Times New Roman" w:eastAsia="DengXian" w:hAnsi="Times New Roman"/>
                <w:sz w:val="24"/>
                <w:szCs w:val="24"/>
                <w:lang w:val="ru-RU"/>
              </w:rPr>
              <w:t>«қауіп тобында»</w:t>
            </w:r>
          </w:p>
        </w:tc>
        <w:tc>
          <w:tcPr>
            <w:tcW w:w="1459" w:type="dxa"/>
            <w:shd w:val="clear" w:color="auto" w:fill="auto"/>
            <w:tcMar>
              <w:top w:w="15" w:type="dxa"/>
              <w:left w:w="15" w:type="dxa"/>
              <w:bottom w:w="15" w:type="dxa"/>
              <w:right w:w="15" w:type="dxa"/>
            </w:tcMar>
            <w:hideMark/>
          </w:tcPr>
          <w:p w14:paraId="4BBF15D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2023қыркүйек қаңтардың бірінші апталары</w:t>
            </w:r>
          </w:p>
        </w:tc>
        <w:tc>
          <w:tcPr>
            <w:tcW w:w="2815" w:type="dxa"/>
            <w:shd w:val="clear" w:color="auto" w:fill="auto"/>
            <w:tcMar>
              <w:top w:w="15" w:type="dxa"/>
              <w:left w:w="15" w:type="dxa"/>
              <w:bottom w:w="15" w:type="dxa"/>
              <w:right w:w="15" w:type="dxa"/>
            </w:tcMar>
          </w:tcPr>
          <w:p w14:paraId="7CB67F5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ДТІЖО А.Ж.туржанова,  сынып жетекшілер</w:t>
            </w:r>
          </w:p>
        </w:tc>
        <w:tc>
          <w:tcPr>
            <w:tcW w:w="1929" w:type="dxa"/>
            <w:shd w:val="clear" w:color="auto" w:fill="auto"/>
            <w:tcMar>
              <w:top w:w="15" w:type="dxa"/>
              <w:left w:w="15" w:type="dxa"/>
              <w:bottom w:w="15" w:type="dxa"/>
              <w:right w:w="15" w:type="dxa"/>
            </w:tcMar>
            <w:hideMark/>
          </w:tcPr>
          <w:p w14:paraId="00405EC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 анықтамасы</w:t>
            </w:r>
          </w:p>
        </w:tc>
      </w:tr>
      <w:tr w:rsidR="00C844D9" w:rsidRPr="00C844D9" w14:paraId="3E08DDA5" w14:textId="77777777" w:rsidTr="00B80C6A">
        <w:trPr>
          <w:trHeight w:val="1095"/>
        </w:trPr>
        <w:tc>
          <w:tcPr>
            <w:tcW w:w="518" w:type="dxa"/>
            <w:shd w:val="clear" w:color="auto" w:fill="auto"/>
            <w:tcMar>
              <w:top w:w="15" w:type="dxa"/>
              <w:left w:w="15" w:type="dxa"/>
              <w:bottom w:w="15" w:type="dxa"/>
              <w:right w:w="15" w:type="dxa"/>
            </w:tcMar>
            <w:hideMark/>
          </w:tcPr>
          <w:p w14:paraId="3439333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12</w:t>
            </w:r>
          </w:p>
        </w:tc>
        <w:tc>
          <w:tcPr>
            <w:tcW w:w="3089" w:type="dxa"/>
            <w:shd w:val="clear" w:color="auto" w:fill="auto"/>
            <w:tcMar>
              <w:top w:w="15" w:type="dxa"/>
              <w:left w:w="15" w:type="dxa"/>
              <w:bottom w:w="15" w:type="dxa"/>
              <w:right w:w="15" w:type="dxa"/>
            </w:tcMar>
            <w:hideMark/>
          </w:tcPr>
          <w:p w14:paraId="116EAD0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Оқушыларды оқулықтармен, оқу-әдістемелік құралдармен қамтамасыз ету</w:t>
            </w:r>
          </w:p>
        </w:tc>
        <w:tc>
          <w:tcPr>
            <w:tcW w:w="1459" w:type="dxa"/>
            <w:shd w:val="clear" w:color="auto" w:fill="auto"/>
            <w:tcMar>
              <w:top w:w="15" w:type="dxa"/>
              <w:left w:w="15" w:type="dxa"/>
              <w:bottom w:w="15" w:type="dxa"/>
              <w:right w:w="15" w:type="dxa"/>
            </w:tcMar>
            <w:hideMark/>
          </w:tcPr>
          <w:p w14:paraId="5DF1D76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10.09.2023</w:t>
            </w:r>
          </w:p>
          <w:p w14:paraId="21E0E0F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дейін</w:t>
            </w:r>
          </w:p>
        </w:tc>
        <w:tc>
          <w:tcPr>
            <w:tcW w:w="2815" w:type="dxa"/>
            <w:shd w:val="clear" w:color="auto" w:fill="auto"/>
            <w:tcMar>
              <w:top w:w="15" w:type="dxa"/>
              <w:left w:w="15" w:type="dxa"/>
              <w:bottom w:w="15" w:type="dxa"/>
              <w:right w:w="15" w:type="dxa"/>
            </w:tcMar>
          </w:tcPr>
          <w:p w14:paraId="4B23EC3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 Асхар Е., сынып жетекшілер</w:t>
            </w:r>
          </w:p>
        </w:tc>
        <w:tc>
          <w:tcPr>
            <w:tcW w:w="1929" w:type="dxa"/>
            <w:shd w:val="clear" w:color="auto" w:fill="auto"/>
            <w:tcMar>
              <w:top w:w="15" w:type="dxa"/>
              <w:left w:w="15" w:type="dxa"/>
              <w:bottom w:w="15" w:type="dxa"/>
              <w:right w:w="15" w:type="dxa"/>
            </w:tcMar>
            <w:hideMark/>
          </w:tcPr>
          <w:p w14:paraId="3C2A4E4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 анықтамасы</w:t>
            </w:r>
          </w:p>
        </w:tc>
      </w:tr>
      <w:tr w:rsidR="00C844D9" w:rsidRPr="00C844D9" w14:paraId="59B4CD0D" w14:textId="77777777" w:rsidTr="00B80C6A">
        <w:trPr>
          <w:trHeight w:val="1095"/>
        </w:trPr>
        <w:tc>
          <w:tcPr>
            <w:tcW w:w="518" w:type="dxa"/>
            <w:shd w:val="clear" w:color="auto" w:fill="auto"/>
            <w:tcMar>
              <w:top w:w="15" w:type="dxa"/>
              <w:left w:w="15" w:type="dxa"/>
              <w:bottom w:w="15" w:type="dxa"/>
              <w:right w:w="15" w:type="dxa"/>
            </w:tcMar>
            <w:hideMark/>
          </w:tcPr>
          <w:p w14:paraId="752BC81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13</w:t>
            </w:r>
          </w:p>
        </w:tc>
        <w:tc>
          <w:tcPr>
            <w:tcW w:w="3089" w:type="dxa"/>
            <w:shd w:val="clear" w:color="auto" w:fill="auto"/>
            <w:tcMar>
              <w:top w:w="15" w:type="dxa"/>
              <w:left w:w="15" w:type="dxa"/>
              <w:bottom w:w="15" w:type="dxa"/>
              <w:right w:w="15" w:type="dxa"/>
            </w:tcMar>
            <w:hideMark/>
          </w:tcPr>
          <w:p w14:paraId="2BA85A0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ҰБДҚбазасын және мектеп оқушыларының базасын жаңарту</w:t>
            </w:r>
          </w:p>
        </w:tc>
        <w:tc>
          <w:tcPr>
            <w:tcW w:w="1459" w:type="dxa"/>
            <w:shd w:val="clear" w:color="auto" w:fill="auto"/>
            <w:tcMar>
              <w:top w:w="15" w:type="dxa"/>
              <w:left w:w="15" w:type="dxa"/>
              <w:bottom w:w="15" w:type="dxa"/>
              <w:right w:w="15" w:type="dxa"/>
            </w:tcMar>
            <w:hideMark/>
          </w:tcPr>
          <w:p w14:paraId="7492643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 жыл бойы</w:t>
            </w:r>
          </w:p>
        </w:tc>
        <w:tc>
          <w:tcPr>
            <w:tcW w:w="2815" w:type="dxa"/>
            <w:shd w:val="clear" w:color="auto" w:fill="auto"/>
            <w:tcMar>
              <w:top w:w="15" w:type="dxa"/>
              <w:left w:w="15" w:type="dxa"/>
              <w:bottom w:w="15" w:type="dxa"/>
              <w:right w:w="15" w:type="dxa"/>
            </w:tcMar>
            <w:hideMark/>
          </w:tcPr>
          <w:p w14:paraId="2F1C134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Жүйелік</w:t>
            </w:r>
          </w:p>
          <w:p w14:paraId="631CA81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Макажанова Ж.К.</w:t>
            </w:r>
          </w:p>
          <w:p w14:paraId="5D68782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xml:space="preserve">администратор </w:t>
            </w:r>
            <w:r w:rsidRPr="00C844D9">
              <w:rPr>
                <w:rFonts w:ascii="Times New Roman" w:eastAsia="DengXian" w:hAnsi="Times New Roman"/>
                <w:sz w:val="24"/>
                <w:szCs w:val="24"/>
                <w:lang w:val="kk-KZ"/>
              </w:rPr>
              <w:t>Биахмет Е.</w:t>
            </w:r>
          </w:p>
          <w:p w14:paraId="0BD56FA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Іс-қағаз  жүргізуші Абикенова  Г.К.</w:t>
            </w:r>
          </w:p>
        </w:tc>
        <w:tc>
          <w:tcPr>
            <w:tcW w:w="1929" w:type="dxa"/>
            <w:shd w:val="clear" w:color="auto" w:fill="auto"/>
            <w:tcMar>
              <w:top w:w="15" w:type="dxa"/>
              <w:left w:w="15" w:type="dxa"/>
              <w:bottom w:w="15" w:type="dxa"/>
              <w:right w:w="15" w:type="dxa"/>
            </w:tcMar>
            <w:hideMark/>
          </w:tcPr>
          <w:p w14:paraId="1629B94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ҰБДҚ базасын жаңарту</w:t>
            </w:r>
          </w:p>
        </w:tc>
      </w:tr>
      <w:tr w:rsidR="00C844D9" w:rsidRPr="00C844D9" w14:paraId="0F724F74" w14:textId="77777777" w:rsidTr="00B80C6A">
        <w:trPr>
          <w:trHeight w:val="1365"/>
        </w:trPr>
        <w:tc>
          <w:tcPr>
            <w:tcW w:w="518" w:type="dxa"/>
            <w:shd w:val="clear" w:color="auto" w:fill="auto"/>
            <w:tcMar>
              <w:top w:w="15" w:type="dxa"/>
              <w:left w:w="15" w:type="dxa"/>
              <w:bottom w:w="15" w:type="dxa"/>
              <w:right w:w="15" w:type="dxa"/>
            </w:tcMar>
            <w:hideMark/>
          </w:tcPr>
          <w:p w14:paraId="082B4EC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w:t>
            </w:r>
          </w:p>
        </w:tc>
        <w:tc>
          <w:tcPr>
            <w:tcW w:w="3089" w:type="dxa"/>
            <w:shd w:val="clear" w:color="auto" w:fill="auto"/>
            <w:tcMar>
              <w:top w:w="15" w:type="dxa"/>
              <w:left w:w="15" w:type="dxa"/>
              <w:bottom w:w="15" w:type="dxa"/>
              <w:right w:w="15" w:type="dxa"/>
            </w:tcMar>
            <w:hideMark/>
          </w:tcPr>
          <w:p w14:paraId="007A071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 оқушылары үшін ыстық тамақпен тамақтануын ұйымдастыру</w:t>
            </w:r>
          </w:p>
        </w:tc>
        <w:tc>
          <w:tcPr>
            <w:tcW w:w="1459" w:type="dxa"/>
            <w:shd w:val="clear" w:color="auto" w:fill="auto"/>
            <w:tcMar>
              <w:top w:w="15" w:type="dxa"/>
              <w:left w:w="15" w:type="dxa"/>
              <w:bottom w:w="15" w:type="dxa"/>
              <w:right w:w="15" w:type="dxa"/>
            </w:tcMar>
            <w:hideMark/>
          </w:tcPr>
          <w:p w14:paraId="646E5B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1.09 2023.нен бастап</w:t>
            </w:r>
          </w:p>
          <w:p w14:paraId="78B8A05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жыл бойы</w:t>
            </w:r>
          </w:p>
        </w:tc>
        <w:tc>
          <w:tcPr>
            <w:tcW w:w="2815" w:type="dxa"/>
            <w:shd w:val="clear" w:color="auto" w:fill="auto"/>
            <w:tcMar>
              <w:top w:w="15" w:type="dxa"/>
              <w:left w:w="15" w:type="dxa"/>
              <w:bottom w:w="15" w:type="dxa"/>
              <w:right w:w="15" w:type="dxa"/>
            </w:tcMar>
            <w:hideMark/>
          </w:tcPr>
          <w:p w14:paraId="5DEC8F1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А.Ж.Туржанова, мектеп асханасының жалға алушысы Акимбаева И.А.</w:t>
            </w:r>
          </w:p>
        </w:tc>
        <w:tc>
          <w:tcPr>
            <w:tcW w:w="1929" w:type="dxa"/>
            <w:shd w:val="clear" w:color="auto" w:fill="auto"/>
            <w:tcMar>
              <w:top w:w="15" w:type="dxa"/>
              <w:left w:w="15" w:type="dxa"/>
              <w:bottom w:w="15" w:type="dxa"/>
              <w:right w:w="15" w:type="dxa"/>
            </w:tcMar>
            <w:hideMark/>
          </w:tcPr>
          <w:p w14:paraId="573B0D1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анықтама</w:t>
            </w:r>
          </w:p>
        </w:tc>
      </w:tr>
      <w:tr w:rsidR="00C844D9" w:rsidRPr="00921F62" w14:paraId="527C0332" w14:textId="77777777" w:rsidTr="00B80C6A">
        <w:trPr>
          <w:trHeight w:val="810"/>
        </w:trPr>
        <w:tc>
          <w:tcPr>
            <w:tcW w:w="518" w:type="dxa"/>
            <w:shd w:val="clear" w:color="auto" w:fill="auto"/>
            <w:tcMar>
              <w:top w:w="15" w:type="dxa"/>
              <w:left w:w="15" w:type="dxa"/>
              <w:bottom w:w="15" w:type="dxa"/>
              <w:right w:w="15" w:type="dxa"/>
            </w:tcMar>
            <w:hideMark/>
          </w:tcPr>
          <w:p w14:paraId="2F5EC0A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15</w:t>
            </w:r>
          </w:p>
        </w:tc>
        <w:tc>
          <w:tcPr>
            <w:tcW w:w="3089" w:type="dxa"/>
            <w:shd w:val="clear" w:color="auto" w:fill="auto"/>
            <w:tcMar>
              <w:top w:w="15" w:type="dxa"/>
              <w:left w:w="15" w:type="dxa"/>
              <w:bottom w:w="15" w:type="dxa"/>
              <w:right w:w="15" w:type="dxa"/>
            </w:tcMar>
            <w:hideMark/>
          </w:tcPr>
          <w:p w14:paraId="611274C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Оқушылардың қозғалысын бақылау</w:t>
            </w:r>
          </w:p>
        </w:tc>
        <w:tc>
          <w:tcPr>
            <w:tcW w:w="1459" w:type="dxa"/>
            <w:shd w:val="clear" w:color="auto" w:fill="auto"/>
            <w:tcMar>
              <w:top w:w="15" w:type="dxa"/>
              <w:left w:w="15" w:type="dxa"/>
              <w:bottom w:w="15" w:type="dxa"/>
              <w:right w:w="15" w:type="dxa"/>
            </w:tcMar>
            <w:hideMark/>
          </w:tcPr>
          <w:p w14:paraId="1C16DE8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815" w:type="dxa"/>
            <w:shd w:val="clear" w:color="auto" w:fill="auto"/>
            <w:tcMar>
              <w:top w:w="15" w:type="dxa"/>
              <w:left w:w="15" w:type="dxa"/>
              <w:bottom w:w="15" w:type="dxa"/>
              <w:right w:w="15" w:type="dxa"/>
            </w:tcMar>
          </w:tcPr>
          <w:p w14:paraId="3463613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ДОІЖО </w:t>
            </w:r>
          </w:p>
        </w:tc>
        <w:tc>
          <w:tcPr>
            <w:tcW w:w="1929" w:type="dxa"/>
            <w:shd w:val="clear" w:color="auto" w:fill="auto"/>
            <w:tcMar>
              <w:top w:w="15" w:type="dxa"/>
              <w:left w:w="15" w:type="dxa"/>
              <w:bottom w:w="15" w:type="dxa"/>
              <w:right w:w="15" w:type="dxa"/>
            </w:tcMar>
            <w:hideMark/>
          </w:tcPr>
          <w:p w14:paraId="63947C9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әр тоқсанның соңында ББ есеп беру</w:t>
            </w:r>
          </w:p>
        </w:tc>
      </w:tr>
      <w:tr w:rsidR="00C844D9" w:rsidRPr="00C844D9" w14:paraId="7943E0B3" w14:textId="77777777" w:rsidTr="00B80C6A">
        <w:trPr>
          <w:trHeight w:val="540"/>
        </w:trPr>
        <w:tc>
          <w:tcPr>
            <w:tcW w:w="518" w:type="dxa"/>
            <w:shd w:val="clear" w:color="auto" w:fill="auto"/>
            <w:tcMar>
              <w:top w:w="15" w:type="dxa"/>
              <w:left w:w="15" w:type="dxa"/>
              <w:bottom w:w="15" w:type="dxa"/>
              <w:right w:w="15" w:type="dxa"/>
            </w:tcMar>
            <w:hideMark/>
          </w:tcPr>
          <w:p w14:paraId="7A936F4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16</w:t>
            </w:r>
          </w:p>
        </w:tc>
        <w:tc>
          <w:tcPr>
            <w:tcW w:w="3089" w:type="dxa"/>
            <w:shd w:val="clear" w:color="auto" w:fill="auto"/>
            <w:tcMar>
              <w:top w:w="15" w:type="dxa"/>
              <w:left w:w="15" w:type="dxa"/>
              <w:bottom w:w="15" w:type="dxa"/>
              <w:right w:w="15" w:type="dxa"/>
            </w:tcMar>
            <w:hideMark/>
          </w:tcPr>
          <w:p w14:paraId="0521CA8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ішінде және «қауіп тобына» тіркелген оқушыларды сабақтан тыс жұмыспен қамтамасыз ету</w:t>
            </w:r>
          </w:p>
        </w:tc>
        <w:tc>
          <w:tcPr>
            <w:tcW w:w="1459" w:type="dxa"/>
            <w:shd w:val="clear" w:color="auto" w:fill="auto"/>
            <w:tcMar>
              <w:top w:w="15" w:type="dxa"/>
              <w:left w:w="15" w:type="dxa"/>
              <w:bottom w:w="15" w:type="dxa"/>
              <w:right w:w="15" w:type="dxa"/>
            </w:tcMar>
            <w:hideMark/>
          </w:tcPr>
          <w:p w14:paraId="7C63195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815" w:type="dxa"/>
            <w:shd w:val="clear" w:color="auto" w:fill="auto"/>
            <w:tcMar>
              <w:top w:w="15" w:type="dxa"/>
              <w:left w:w="15" w:type="dxa"/>
              <w:bottom w:w="15" w:type="dxa"/>
              <w:right w:w="15" w:type="dxa"/>
            </w:tcMar>
            <w:hideMark/>
          </w:tcPr>
          <w:p w14:paraId="00D12F2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ДТІЖО А.</w:t>
            </w:r>
            <w:r w:rsidRPr="00C844D9">
              <w:rPr>
                <w:rFonts w:ascii="Times New Roman" w:eastAsia="DengXian" w:hAnsi="Times New Roman"/>
                <w:sz w:val="24"/>
                <w:szCs w:val="24"/>
                <w:lang w:val="kk-KZ"/>
              </w:rPr>
              <w:t>Ж.Туржанова</w:t>
            </w:r>
            <w:r w:rsidRPr="00C844D9">
              <w:rPr>
                <w:rFonts w:ascii="Times New Roman" w:eastAsia="DengXian" w:hAnsi="Times New Roman"/>
                <w:sz w:val="24"/>
                <w:szCs w:val="24"/>
                <w:lang w:val="ru-RU"/>
              </w:rPr>
              <w:t>,</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сынып жетекшілер</w:t>
            </w:r>
          </w:p>
        </w:tc>
        <w:tc>
          <w:tcPr>
            <w:tcW w:w="1929" w:type="dxa"/>
            <w:shd w:val="clear" w:color="auto" w:fill="auto"/>
            <w:tcMar>
              <w:top w:w="15" w:type="dxa"/>
              <w:left w:w="15" w:type="dxa"/>
              <w:bottom w:w="15" w:type="dxa"/>
              <w:right w:w="15" w:type="dxa"/>
            </w:tcMar>
            <w:hideMark/>
          </w:tcPr>
          <w:p w14:paraId="740B86E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анықтама</w:t>
            </w:r>
          </w:p>
        </w:tc>
      </w:tr>
      <w:tr w:rsidR="00C844D9" w:rsidRPr="00C844D9" w14:paraId="0B7C7B47" w14:textId="77777777" w:rsidTr="00B80C6A">
        <w:trPr>
          <w:trHeight w:val="1095"/>
        </w:trPr>
        <w:tc>
          <w:tcPr>
            <w:tcW w:w="518" w:type="dxa"/>
            <w:shd w:val="clear" w:color="auto" w:fill="auto"/>
            <w:tcMar>
              <w:top w:w="15" w:type="dxa"/>
              <w:left w:w="15" w:type="dxa"/>
              <w:bottom w:w="15" w:type="dxa"/>
              <w:right w:w="15" w:type="dxa"/>
            </w:tcMar>
            <w:hideMark/>
          </w:tcPr>
          <w:p w14:paraId="3C103E0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17</w:t>
            </w:r>
          </w:p>
        </w:tc>
        <w:tc>
          <w:tcPr>
            <w:tcW w:w="3089" w:type="dxa"/>
            <w:shd w:val="clear" w:color="auto" w:fill="auto"/>
            <w:tcMar>
              <w:top w:w="15" w:type="dxa"/>
              <w:left w:w="15" w:type="dxa"/>
              <w:bottom w:w="15" w:type="dxa"/>
              <w:right w:w="15" w:type="dxa"/>
            </w:tcMar>
            <w:hideMark/>
          </w:tcPr>
          <w:p w14:paraId="56281D8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Оқушылардың жазғы демалысын ұйымдастыру</w:t>
            </w:r>
          </w:p>
        </w:tc>
        <w:tc>
          <w:tcPr>
            <w:tcW w:w="1459" w:type="dxa"/>
            <w:shd w:val="clear" w:color="auto" w:fill="auto"/>
            <w:tcMar>
              <w:top w:w="15" w:type="dxa"/>
              <w:left w:w="15" w:type="dxa"/>
              <w:bottom w:w="15" w:type="dxa"/>
              <w:right w:w="15" w:type="dxa"/>
            </w:tcMar>
            <w:hideMark/>
          </w:tcPr>
          <w:p w14:paraId="5C02C55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маусым</w:t>
            </w:r>
          </w:p>
          <w:p w14:paraId="7158DAD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шілде</w:t>
            </w:r>
          </w:p>
          <w:p w14:paraId="78D0543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w:t>
            </w:r>
          </w:p>
        </w:tc>
        <w:tc>
          <w:tcPr>
            <w:tcW w:w="2815" w:type="dxa"/>
            <w:shd w:val="clear" w:color="auto" w:fill="auto"/>
            <w:tcMar>
              <w:top w:w="15" w:type="dxa"/>
              <w:left w:w="15" w:type="dxa"/>
              <w:bottom w:w="15" w:type="dxa"/>
              <w:right w:w="15" w:type="dxa"/>
            </w:tcMar>
            <w:hideMark/>
          </w:tcPr>
          <w:p w14:paraId="6B3B308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ДТІЖО А.</w:t>
            </w:r>
            <w:r w:rsidRPr="00C844D9">
              <w:rPr>
                <w:rFonts w:ascii="Times New Roman" w:eastAsia="DengXian" w:hAnsi="Times New Roman"/>
                <w:sz w:val="24"/>
                <w:szCs w:val="24"/>
                <w:lang w:val="kk-KZ"/>
              </w:rPr>
              <w:t>Ж.Туржанова</w:t>
            </w:r>
            <w:r w:rsidRPr="00C844D9">
              <w:rPr>
                <w:rFonts w:ascii="Times New Roman" w:eastAsia="DengXian" w:hAnsi="Times New Roman"/>
                <w:sz w:val="24"/>
                <w:szCs w:val="24"/>
                <w:lang w:val="ru-RU"/>
              </w:rPr>
              <w:t>,</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сынып жетекшілер</w:t>
            </w:r>
          </w:p>
        </w:tc>
        <w:tc>
          <w:tcPr>
            <w:tcW w:w="1929" w:type="dxa"/>
            <w:shd w:val="clear" w:color="auto" w:fill="auto"/>
            <w:tcMar>
              <w:top w:w="15" w:type="dxa"/>
              <w:left w:w="15" w:type="dxa"/>
              <w:bottom w:w="15" w:type="dxa"/>
              <w:right w:w="15" w:type="dxa"/>
            </w:tcMar>
            <w:hideMark/>
          </w:tcPr>
          <w:p w14:paraId="58C1523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 анықтамасы</w:t>
            </w:r>
          </w:p>
        </w:tc>
      </w:tr>
      <w:tr w:rsidR="00C844D9" w:rsidRPr="00C844D9" w14:paraId="4281F215" w14:textId="77777777" w:rsidTr="00B80C6A">
        <w:trPr>
          <w:trHeight w:val="810"/>
        </w:trPr>
        <w:tc>
          <w:tcPr>
            <w:tcW w:w="518" w:type="dxa"/>
            <w:shd w:val="clear" w:color="auto" w:fill="auto"/>
            <w:tcMar>
              <w:top w:w="15" w:type="dxa"/>
              <w:left w:w="15" w:type="dxa"/>
              <w:bottom w:w="15" w:type="dxa"/>
              <w:right w:w="15" w:type="dxa"/>
            </w:tcMar>
            <w:hideMark/>
          </w:tcPr>
          <w:p w14:paraId="4191FE1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18</w:t>
            </w:r>
          </w:p>
        </w:tc>
        <w:tc>
          <w:tcPr>
            <w:tcW w:w="3089" w:type="dxa"/>
            <w:shd w:val="clear" w:color="auto" w:fill="auto"/>
            <w:tcMar>
              <w:top w:w="15" w:type="dxa"/>
              <w:left w:w="15" w:type="dxa"/>
              <w:bottom w:w="15" w:type="dxa"/>
              <w:right w:w="15" w:type="dxa"/>
            </w:tcMar>
            <w:hideMark/>
          </w:tcPr>
          <w:p w14:paraId="18CE04D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2023-2024 оқу жылына арналған жалпы білім беру барысы туралы есеп</w:t>
            </w:r>
          </w:p>
        </w:tc>
        <w:tc>
          <w:tcPr>
            <w:tcW w:w="1459" w:type="dxa"/>
            <w:shd w:val="clear" w:color="auto" w:fill="auto"/>
            <w:tcMar>
              <w:top w:w="15" w:type="dxa"/>
              <w:left w:w="15" w:type="dxa"/>
              <w:bottom w:w="15" w:type="dxa"/>
              <w:right w:w="15" w:type="dxa"/>
            </w:tcMar>
            <w:hideMark/>
          </w:tcPr>
          <w:p w14:paraId="329C53F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w:t>
            </w:r>
          </w:p>
        </w:tc>
        <w:tc>
          <w:tcPr>
            <w:tcW w:w="2815" w:type="dxa"/>
            <w:shd w:val="clear" w:color="auto" w:fill="auto"/>
            <w:tcMar>
              <w:top w:w="15" w:type="dxa"/>
              <w:left w:w="15" w:type="dxa"/>
              <w:bottom w:w="15" w:type="dxa"/>
              <w:right w:w="15" w:type="dxa"/>
            </w:tcMar>
            <w:hideMark/>
          </w:tcPr>
          <w:p w14:paraId="324E1CD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 ДТІЖО</w:t>
            </w:r>
          </w:p>
        </w:tc>
        <w:tc>
          <w:tcPr>
            <w:tcW w:w="1929" w:type="dxa"/>
            <w:shd w:val="clear" w:color="auto" w:fill="auto"/>
            <w:tcMar>
              <w:top w:w="15" w:type="dxa"/>
              <w:left w:w="15" w:type="dxa"/>
              <w:bottom w:w="15" w:type="dxa"/>
              <w:right w:w="15" w:type="dxa"/>
            </w:tcMar>
            <w:hideMark/>
          </w:tcPr>
          <w:p w14:paraId="79B57CC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Жұмыс талдауы</w:t>
            </w:r>
          </w:p>
        </w:tc>
      </w:tr>
    </w:tbl>
    <w:p w14:paraId="0E30E43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4B03B5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7E07FB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2.2. 2022-2023 оқу жылына Қазақстан Республикасының Тіл туралы Заңын іске асыру бойынша ЖОСПАРЫ</w:t>
      </w:r>
    </w:p>
    <w:p w14:paraId="7A919CB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bl>
      <w:tblPr>
        <w:tblW w:w="10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
        <w:gridCol w:w="2706"/>
        <w:gridCol w:w="2195"/>
        <w:gridCol w:w="2515"/>
        <w:gridCol w:w="2998"/>
      </w:tblGrid>
      <w:tr w:rsidR="00C844D9" w:rsidRPr="00C844D9" w14:paraId="4A1DE81E" w14:textId="77777777" w:rsidTr="00B80C6A">
        <w:trPr>
          <w:trHeight w:val="90"/>
        </w:trPr>
        <w:tc>
          <w:tcPr>
            <w:tcW w:w="325" w:type="dxa"/>
            <w:shd w:val="clear" w:color="auto" w:fill="auto"/>
            <w:tcMar>
              <w:top w:w="15" w:type="dxa"/>
              <w:left w:w="15" w:type="dxa"/>
              <w:bottom w:w="15" w:type="dxa"/>
              <w:right w:w="15" w:type="dxa"/>
            </w:tcMar>
            <w:hideMark/>
          </w:tcPr>
          <w:p w14:paraId="3F374DF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w:t>
            </w:r>
          </w:p>
        </w:tc>
        <w:tc>
          <w:tcPr>
            <w:tcW w:w="2764" w:type="dxa"/>
            <w:shd w:val="clear" w:color="auto" w:fill="auto"/>
            <w:tcMar>
              <w:top w:w="15" w:type="dxa"/>
              <w:left w:w="15" w:type="dxa"/>
              <w:bottom w:w="15" w:type="dxa"/>
              <w:right w:w="15" w:type="dxa"/>
            </w:tcMar>
            <w:hideMark/>
          </w:tcPr>
          <w:p w14:paraId="47B7AD7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Іс-шаралар</w:t>
            </w:r>
          </w:p>
        </w:tc>
        <w:tc>
          <w:tcPr>
            <w:tcW w:w="1924" w:type="dxa"/>
            <w:shd w:val="clear" w:color="auto" w:fill="auto"/>
            <w:tcMar>
              <w:top w:w="15" w:type="dxa"/>
              <w:left w:w="15" w:type="dxa"/>
              <w:bottom w:w="15" w:type="dxa"/>
              <w:right w:w="15" w:type="dxa"/>
            </w:tcMar>
            <w:hideMark/>
          </w:tcPr>
          <w:p w14:paraId="6C867DC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мерзімі</w:t>
            </w:r>
          </w:p>
        </w:tc>
        <w:tc>
          <w:tcPr>
            <w:tcW w:w="2617" w:type="dxa"/>
            <w:shd w:val="clear" w:color="auto" w:fill="auto"/>
            <w:tcMar>
              <w:top w:w="15" w:type="dxa"/>
              <w:left w:w="15" w:type="dxa"/>
              <w:bottom w:w="15" w:type="dxa"/>
              <w:right w:w="15" w:type="dxa"/>
            </w:tcMar>
            <w:hideMark/>
          </w:tcPr>
          <w:p w14:paraId="7E951DE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Жауаптылар</w:t>
            </w:r>
          </w:p>
        </w:tc>
        <w:tc>
          <w:tcPr>
            <w:tcW w:w="3103" w:type="dxa"/>
            <w:shd w:val="clear" w:color="auto" w:fill="auto"/>
            <w:tcMar>
              <w:top w:w="15" w:type="dxa"/>
              <w:left w:w="15" w:type="dxa"/>
              <w:bottom w:w="15" w:type="dxa"/>
              <w:right w:w="15" w:type="dxa"/>
            </w:tcMar>
            <w:hideMark/>
          </w:tcPr>
          <w:p w14:paraId="39AA021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Күтілетін нәтиже</w:t>
            </w:r>
          </w:p>
        </w:tc>
      </w:tr>
      <w:tr w:rsidR="00C844D9" w:rsidRPr="00C844D9" w14:paraId="5D14E4AA" w14:textId="77777777" w:rsidTr="00B80C6A">
        <w:trPr>
          <w:trHeight w:val="90"/>
        </w:trPr>
        <w:tc>
          <w:tcPr>
            <w:tcW w:w="325" w:type="dxa"/>
            <w:shd w:val="clear" w:color="auto" w:fill="auto"/>
            <w:tcMar>
              <w:top w:w="15" w:type="dxa"/>
              <w:left w:w="15" w:type="dxa"/>
              <w:bottom w:w="15" w:type="dxa"/>
              <w:right w:w="15" w:type="dxa"/>
            </w:tcMar>
            <w:hideMark/>
          </w:tcPr>
          <w:p w14:paraId="785EAB9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2764" w:type="dxa"/>
            <w:shd w:val="clear" w:color="auto" w:fill="auto"/>
            <w:tcMar>
              <w:top w:w="15" w:type="dxa"/>
              <w:left w:w="15" w:type="dxa"/>
              <w:bottom w:w="15" w:type="dxa"/>
              <w:right w:w="15" w:type="dxa"/>
            </w:tcMar>
            <w:hideMark/>
          </w:tcPr>
          <w:p w14:paraId="62EA119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«Қазақстан Республикасындағы тіл туралы» Заңды, Қазақстан Республикасында тіл саясатын іске асырудың 2020-2025 жылдарға арналған мемлекеттік </w:t>
            </w:r>
            <w:r w:rsidRPr="00C844D9">
              <w:rPr>
                <w:rFonts w:ascii="Times New Roman" w:eastAsia="DengXian" w:hAnsi="Times New Roman"/>
                <w:sz w:val="24"/>
                <w:szCs w:val="24"/>
                <w:lang w:val="ru-RU"/>
              </w:rPr>
              <w:lastRenderedPageBreak/>
              <w:t>бағдарламасын іске асыру</w:t>
            </w:r>
          </w:p>
        </w:tc>
        <w:tc>
          <w:tcPr>
            <w:tcW w:w="1924" w:type="dxa"/>
            <w:shd w:val="clear" w:color="auto" w:fill="auto"/>
            <w:tcMar>
              <w:top w:w="15" w:type="dxa"/>
              <w:left w:w="15" w:type="dxa"/>
              <w:bottom w:w="15" w:type="dxa"/>
              <w:right w:w="15" w:type="dxa"/>
            </w:tcMar>
            <w:hideMark/>
          </w:tcPr>
          <w:p w14:paraId="48B1447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Жыл бойы</w:t>
            </w:r>
          </w:p>
        </w:tc>
        <w:tc>
          <w:tcPr>
            <w:tcW w:w="2617" w:type="dxa"/>
            <w:shd w:val="clear" w:color="auto" w:fill="auto"/>
            <w:tcMar>
              <w:top w:w="15" w:type="dxa"/>
              <w:left w:w="15" w:type="dxa"/>
              <w:bottom w:w="15" w:type="dxa"/>
              <w:right w:w="15" w:type="dxa"/>
            </w:tcMar>
            <w:hideMark/>
          </w:tcPr>
          <w:p w14:paraId="539D549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c>
          <w:tcPr>
            <w:tcW w:w="3103" w:type="dxa"/>
            <w:shd w:val="clear" w:color="auto" w:fill="auto"/>
            <w:tcMar>
              <w:top w:w="15" w:type="dxa"/>
              <w:left w:w="15" w:type="dxa"/>
              <w:bottom w:w="15" w:type="dxa"/>
              <w:right w:w="15" w:type="dxa"/>
            </w:tcMar>
            <w:hideMark/>
          </w:tcPr>
          <w:p w14:paraId="55C1FA6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«ҚР тілдер туралы» Заңды іске асыру туралы анықтама</w:t>
            </w:r>
          </w:p>
          <w:p w14:paraId="0DAFC59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 ӘК</w:t>
            </w:r>
          </w:p>
          <w:p w14:paraId="2B3CF87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28E0B841" w14:textId="77777777" w:rsidTr="00B80C6A">
        <w:trPr>
          <w:trHeight w:val="559"/>
        </w:trPr>
        <w:tc>
          <w:tcPr>
            <w:tcW w:w="325" w:type="dxa"/>
            <w:shd w:val="clear" w:color="auto" w:fill="auto"/>
            <w:tcMar>
              <w:top w:w="15" w:type="dxa"/>
              <w:left w:w="15" w:type="dxa"/>
              <w:bottom w:w="15" w:type="dxa"/>
              <w:right w:w="15" w:type="dxa"/>
            </w:tcMar>
            <w:hideMark/>
          </w:tcPr>
          <w:p w14:paraId="05953C2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2</w:t>
            </w:r>
          </w:p>
        </w:tc>
        <w:tc>
          <w:tcPr>
            <w:tcW w:w="2764" w:type="dxa"/>
            <w:shd w:val="clear" w:color="auto" w:fill="auto"/>
            <w:tcMar>
              <w:top w:w="15" w:type="dxa"/>
              <w:left w:w="15" w:type="dxa"/>
              <w:bottom w:w="15" w:type="dxa"/>
              <w:right w:w="15" w:type="dxa"/>
            </w:tcMar>
            <w:hideMark/>
          </w:tcPr>
          <w:p w14:paraId="493086D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ҚР БҒМ</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нұсқаулық-әдістемелік хатын және басқа да нормативтік құжаттарды зерттеу</w:t>
            </w:r>
          </w:p>
        </w:tc>
        <w:tc>
          <w:tcPr>
            <w:tcW w:w="1924" w:type="dxa"/>
            <w:shd w:val="clear" w:color="auto" w:fill="auto"/>
            <w:tcMar>
              <w:top w:w="15" w:type="dxa"/>
              <w:left w:w="15" w:type="dxa"/>
              <w:bottom w:w="15" w:type="dxa"/>
              <w:right w:w="15" w:type="dxa"/>
            </w:tcMar>
            <w:hideMark/>
          </w:tcPr>
          <w:p w14:paraId="65B0EF0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p w14:paraId="4FCF612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1CEB4B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2617" w:type="dxa"/>
            <w:shd w:val="clear" w:color="auto" w:fill="auto"/>
            <w:tcMar>
              <w:top w:w="15" w:type="dxa"/>
              <w:left w:w="15" w:type="dxa"/>
              <w:bottom w:w="15" w:type="dxa"/>
              <w:right w:w="15" w:type="dxa"/>
            </w:tcMar>
            <w:hideMark/>
          </w:tcPr>
          <w:p w14:paraId="51F7960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Әкімшілік</w:t>
            </w:r>
          </w:p>
          <w:p w14:paraId="2242E08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ӘБ жетекшілері</w:t>
            </w:r>
          </w:p>
        </w:tc>
        <w:tc>
          <w:tcPr>
            <w:tcW w:w="3103" w:type="dxa"/>
            <w:shd w:val="clear" w:color="auto" w:fill="auto"/>
            <w:tcMar>
              <w:top w:w="15" w:type="dxa"/>
              <w:left w:w="15" w:type="dxa"/>
              <w:bottom w:w="15" w:type="dxa"/>
              <w:right w:w="15" w:type="dxa"/>
            </w:tcMar>
            <w:hideMark/>
          </w:tcPr>
          <w:p w14:paraId="7AABB8E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ҚР БҒМ нұсқаулық-әдістемелік хатын және басқа да нормативтік құжаттарды талдау</w:t>
            </w:r>
          </w:p>
        </w:tc>
      </w:tr>
      <w:tr w:rsidR="00C844D9" w:rsidRPr="00C844D9" w14:paraId="3A9F52EC" w14:textId="77777777" w:rsidTr="00B80C6A">
        <w:trPr>
          <w:trHeight w:val="559"/>
        </w:trPr>
        <w:tc>
          <w:tcPr>
            <w:tcW w:w="325" w:type="dxa"/>
            <w:shd w:val="clear" w:color="auto" w:fill="auto"/>
            <w:tcMar>
              <w:top w:w="15" w:type="dxa"/>
              <w:left w:w="15" w:type="dxa"/>
              <w:bottom w:w="15" w:type="dxa"/>
              <w:right w:w="15" w:type="dxa"/>
            </w:tcMar>
            <w:hideMark/>
          </w:tcPr>
          <w:p w14:paraId="50095CB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2764" w:type="dxa"/>
            <w:shd w:val="clear" w:color="auto" w:fill="auto"/>
            <w:tcMar>
              <w:top w:w="15" w:type="dxa"/>
              <w:left w:w="15" w:type="dxa"/>
              <w:bottom w:w="15" w:type="dxa"/>
              <w:right w:w="15" w:type="dxa"/>
            </w:tcMar>
            <w:hideMark/>
          </w:tcPr>
          <w:p w14:paraId="1236E72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Іс қағаздарын жүргізу, стендтер мен көрнекі материалдарды мемлекеттік тілде безендіру</w:t>
            </w:r>
          </w:p>
        </w:tc>
        <w:tc>
          <w:tcPr>
            <w:tcW w:w="1924" w:type="dxa"/>
            <w:shd w:val="clear" w:color="auto" w:fill="auto"/>
            <w:tcMar>
              <w:top w:w="15" w:type="dxa"/>
              <w:left w:w="15" w:type="dxa"/>
              <w:bottom w:w="15" w:type="dxa"/>
              <w:right w:w="15" w:type="dxa"/>
            </w:tcMar>
            <w:hideMark/>
          </w:tcPr>
          <w:p w14:paraId="5F4E4A4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үнемі</w:t>
            </w:r>
          </w:p>
        </w:tc>
        <w:tc>
          <w:tcPr>
            <w:tcW w:w="2617" w:type="dxa"/>
            <w:shd w:val="clear" w:color="auto" w:fill="auto"/>
            <w:tcMar>
              <w:top w:w="15" w:type="dxa"/>
              <w:left w:w="15" w:type="dxa"/>
              <w:bottom w:w="15" w:type="dxa"/>
              <w:right w:w="15" w:type="dxa"/>
            </w:tcMar>
            <w:hideMark/>
          </w:tcPr>
          <w:p w14:paraId="5984B62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Мектеп директоры</w:t>
            </w:r>
            <w:r w:rsidRPr="00C844D9">
              <w:rPr>
                <w:rFonts w:ascii="Times New Roman" w:eastAsia="DengXian" w:hAnsi="Times New Roman"/>
                <w:sz w:val="24"/>
                <w:szCs w:val="24"/>
                <w:lang w:val="kk-KZ"/>
              </w:rPr>
              <w:t xml:space="preserve">, </w:t>
            </w:r>
          </w:p>
          <w:p w14:paraId="534DA62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 ДТІЖО\іс-қағаз жүргізушісі</w:t>
            </w:r>
          </w:p>
          <w:p w14:paraId="64EBFCC8" w14:textId="77777777" w:rsidR="00C844D9" w:rsidRPr="00C844D9" w:rsidRDefault="00C844D9" w:rsidP="00C844D9">
            <w:pPr>
              <w:pStyle w:val="a6"/>
              <w:rPr>
                <w:rFonts w:ascii="Times New Roman" w:eastAsia="DengXian" w:hAnsi="Times New Roman"/>
                <w:sz w:val="24"/>
                <w:szCs w:val="24"/>
                <w:lang w:val="ru-RU"/>
              </w:rPr>
            </w:pPr>
          </w:p>
          <w:p w14:paraId="4C4D83F6" w14:textId="77777777" w:rsidR="00C844D9" w:rsidRPr="00C844D9" w:rsidRDefault="00C844D9" w:rsidP="00C844D9">
            <w:pPr>
              <w:pStyle w:val="a6"/>
              <w:rPr>
                <w:rFonts w:ascii="Times New Roman" w:eastAsia="DengXian" w:hAnsi="Times New Roman"/>
                <w:sz w:val="24"/>
                <w:szCs w:val="24"/>
                <w:lang w:val="ru-RU"/>
              </w:rPr>
            </w:pPr>
          </w:p>
        </w:tc>
        <w:tc>
          <w:tcPr>
            <w:tcW w:w="3103" w:type="dxa"/>
            <w:shd w:val="clear" w:color="auto" w:fill="auto"/>
            <w:tcMar>
              <w:top w:w="15" w:type="dxa"/>
              <w:left w:w="15" w:type="dxa"/>
              <w:bottom w:w="15" w:type="dxa"/>
              <w:right w:w="15" w:type="dxa"/>
            </w:tcMar>
            <w:hideMark/>
          </w:tcPr>
          <w:p w14:paraId="54CC3F2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мемлекеттік тілде іс қағаздарын сапалы жүргізу</w:t>
            </w:r>
          </w:p>
        </w:tc>
      </w:tr>
      <w:tr w:rsidR="00C844D9" w:rsidRPr="00C844D9" w14:paraId="1B051FBD" w14:textId="77777777" w:rsidTr="00B80C6A">
        <w:trPr>
          <w:trHeight w:val="559"/>
        </w:trPr>
        <w:tc>
          <w:tcPr>
            <w:tcW w:w="325" w:type="dxa"/>
            <w:shd w:val="clear" w:color="auto" w:fill="auto"/>
            <w:tcMar>
              <w:top w:w="15" w:type="dxa"/>
              <w:left w:w="15" w:type="dxa"/>
              <w:bottom w:w="15" w:type="dxa"/>
              <w:right w:w="15" w:type="dxa"/>
            </w:tcMar>
            <w:hideMark/>
          </w:tcPr>
          <w:p w14:paraId="0D3CF17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2764" w:type="dxa"/>
            <w:shd w:val="clear" w:color="auto" w:fill="auto"/>
            <w:tcMar>
              <w:top w:w="15" w:type="dxa"/>
              <w:left w:w="15" w:type="dxa"/>
              <w:bottom w:w="15" w:type="dxa"/>
              <w:right w:w="15" w:type="dxa"/>
            </w:tcMar>
            <w:hideMark/>
          </w:tcPr>
          <w:p w14:paraId="760831E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Мемлекеттік қызметтерді көрсету («Электрондық үкімет» сайты, «E-gov») және азаматтарды мемлекеттік тілде қабылдау</w:t>
            </w:r>
          </w:p>
        </w:tc>
        <w:tc>
          <w:tcPr>
            <w:tcW w:w="1924" w:type="dxa"/>
            <w:shd w:val="clear" w:color="auto" w:fill="auto"/>
            <w:tcMar>
              <w:top w:w="15" w:type="dxa"/>
              <w:left w:w="15" w:type="dxa"/>
              <w:bottom w:w="15" w:type="dxa"/>
              <w:right w:w="15" w:type="dxa"/>
            </w:tcMar>
            <w:hideMark/>
          </w:tcPr>
          <w:p w14:paraId="336E61C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үнемі</w:t>
            </w:r>
          </w:p>
        </w:tc>
        <w:tc>
          <w:tcPr>
            <w:tcW w:w="2617" w:type="dxa"/>
            <w:shd w:val="clear" w:color="auto" w:fill="auto"/>
            <w:tcMar>
              <w:top w:w="15" w:type="dxa"/>
              <w:left w:w="15" w:type="dxa"/>
              <w:bottom w:w="15" w:type="dxa"/>
              <w:right w:w="15" w:type="dxa"/>
            </w:tcMar>
            <w:hideMark/>
          </w:tcPr>
          <w:p w14:paraId="2CAAC00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Мектеп директоры</w:t>
            </w:r>
            <w:r w:rsidRPr="00C844D9">
              <w:rPr>
                <w:rFonts w:ascii="Times New Roman" w:eastAsia="DengXian" w:hAnsi="Times New Roman"/>
                <w:sz w:val="24"/>
                <w:szCs w:val="24"/>
                <w:lang w:val="kk-KZ"/>
              </w:rPr>
              <w:t xml:space="preserve">, </w:t>
            </w:r>
          </w:p>
          <w:p w14:paraId="2D959C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 Е.</w:t>
            </w:r>
          </w:p>
          <w:p w14:paraId="5F9300F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3103" w:type="dxa"/>
            <w:shd w:val="clear" w:color="auto" w:fill="auto"/>
            <w:tcMar>
              <w:top w:w="15" w:type="dxa"/>
              <w:left w:w="15" w:type="dxa"/>
              <w:bottom w:w="15" w:type="dxa"/>
              <w:right w:w="15" w:type="dxa"/>
            </w:tcMar>
            <w:hideMark/>
          </w:tcPr>
          <w:p w14:paraId="2599DEC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мемлекеттік қызметтерді мемлекеттік тілде сапалы көрсету</w:t>
            </w:r>
          </w:p>
        </w:tc>
      </w:tr>
      <w:tr w:rsidR="00C844D9" w:rsidRPr="00921F62" w14:paraId="5C10558B" w14:textId="77777777" w:rsidTr="00B80C6A">
        <w:trPr>
          <w:trHeight w:val="559"/>
        </w:trPr>
        <w:tc>
          <w:tcPr>
            <w:tcW w:w="325" w:type="dxa"/>
            <w:shd w:val="clear" w:color="auto" w:fill="auto"/>
            <w:tcMar>
              <w:top w:w="15" w:type="dxa"/>
              <w:left w:w="15" w:type="dxa"/>
              <w:bottom w:w="15" w:type="dxa"/>
              <w:right w:w="15" w:type="dxa"/>
            </w:tcMar>
            <w:hideMark/>
          </w:tcPr>
          <w:p w14:paraId="2E9F512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2764" w:type="dxa"/>
            <w:shd w:val="clear" w:color="auto" w:fill="auto"/>
            <w:tcMar>
              <w:top w:w="15" w:type="dxa"/>
              <w:left w:w="15" w:type="dxa"/>
              <w:bottom w:w="15" w:type="dxa"/>
              <w:right w:w="15" w:type="dxa"/>
            </w:tcMar>
            <w:hideMark/>
          </w:tcPr>
          <w:p w14:paraId="30F9278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Қазақ тіліндегі газет-журналдарға жазылуды ұйымдастыру</w:t>
            </w:r>
            <w:r w:rsidRPr="00C844D9">
              <w:rPr>
                <w:rFonts w:ascii="Times New Roman" w:eastAsia="DengXian" w:hAnsi="Times New Roman"/>
                <w:sz w:val="24"/>
                <w:szCs w:val="24"/>
                <w:lang w:val="kk-KZ"/>
              </w:rPr>
              <w:t xml:space="preserve"> (ерікті)</w:t>
            </w:r>
          </w:p>
        </w:tc>
        <w:tc>
          <w:tcPr>
            <w:tcW w:w="1924" w:type="dxa"/>
            <w:shd w:val="clear" w:color="auto" w:fill="auto"/>
            <w:tcMar>
              <w:top w:w="15" w:type="dxa"/>
              <w:left w:w="15" w:type="dxa"/>
              <w:bottom w:w="15" w:type="dxa"/>
              <w:right w:w="15" w:type="dxa"/>
            </w:tcMar>
            <w:hideMark/>
          </w:tcPr>
          <w:p w14:paraId="616F12A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Қыркүйек,желтоқсан</w:t>
            </w:r>
          </w:p>
        </w:tc>
        <w:tc>
          <w:tcPr>
            <w:tcW w:w="2617" w:type="dxa"/>
            <w:shd w:val="clear" w:color="auto" w:fill="auto"/>
            <w:tcMar>
              <w:top w:w="15" w:type="dxa"/>
              <w:left w:w="15" w:type="dxa"/>
              <w:bottom w:w="15" w:type="dxa"/>
              <w:right w:w="15" w:type="dxa"/>
            </w:tcMar>
            <w:hideMark/>
          </w:tcPr>
          <w:p w14:paraId="7D2B86F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 Асхар Е.</w:t>
            </w:r>
          </w:p>
        </w:tc>
        <w:tc>
          <w:tcPr>
            <w:tcW w:w="3103" w:type="dxa"/>
            <w:shd w:val="clear" w:color="auto" w:fill="auto"/>
            <w:tcMar>
              <w:top w:w="15" w:type="dxa"/>
              <w:left w:w="15" w:type="dxa"/>
              <w:bottom w:w="15" w:type="dxa"/>
              <w:right w:w="15" w:type="dxa"/>
            </w:tcMar>
            <w:hideMark/>
          </w:tcPr>
          <w:p w14:paraId="09E61DC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қазақ тіліндегі газет-журналдарға жазылу</w:t>
            </w:r>
          </w:p>
        </w:tc>
      </w:tr>
      <w:tr w:rsidR="00C844D9" w:rsidRPr="00921F62" w14:paraId="30C35BDF" w14:textId="77777777" w:rsidTr="00B80C6A">
        <w:trPr>
          <w:trHeight w:val="559"/>
        </w:trPr>
        <w:tc>
          <w:tcPr>
            <w:tcW w:w="325" w:type="dxa"/>
            <w:shd w:val="clear" w:color="auto" w:fill="auto"/>
            <w:tcMar>
              <w:top w:w="15" w:type="dxa"/>
              <w:left w:w="15" w:type="dxa"/>
              <w:bottom w:w="15" w:type="dxa"/>
              <w:right w:w="15" w:type="dxa"/>
            </w:tcMar>
            <w:hideMark/>
          </w:tcPr>
          <w:p w14:paraId="79AEACE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w:t>
            </w:r>
          </w:p>
        </w:tc>
        <w:tc>
          <w:tcPr>
            <w:tcW w:w="2764" w:type="dxa"/>
            <w:shd w:val="clear" w:color="auto" w:fill="auto"/>
            <w:tcMar>
              <w:top w:w="15" w:type="dxa"/>
              <w:left w:w="15" w:type="dxa"/>
              <w:bottom w:w="15" w:type="dxa"/>
              <w:right w:w="15" w:type="dxa"/>
            </w:tcMar>
            <w:hideMark/>
          </w:tcPr>
          <w:p w14:paraId="3D2D14D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Кітапхана қорын әдебиеттермен, терминологиялық сөздіктермен толықтыру</w:t>
            </w:r>
          </w:p>
        </w:tc>
        <w:tc>
          <w:tcPr>
            <w:tcW w:w="1924" w:type="dxa"/>
            <w:shd w:val="clear" w:color="auto" w:fill="auto"/>
            <w:tcMar>
              <w:top w:w="15" w:type="dxa"/>
              <w:left w:w="15" w:type="dxa"/>
              <w:bottom w:w="15" w:type="dxa"/>
              <w:right w:w="15" w:type="dxa"/>
            </w:tcMar>
            <w:hideMark/>
          </w:tcPr>
          <w:p w14:paraId="0584F84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үнемі</w:t>
            </w:r>
          </w:p>
        </w:tc>
        <w:tc>
          <w:tcPr>
            <w:tcW w:w="2617" w:type="dxa"/>
            <w:shd w:val="clear" w:color="auto" w:fill="auto"/>
            <w:tcMar>
              <w:top w:w="15" w:type="dxa"/>
              <w:left w:w="15" w:type="dxa"/>
              <w:bottom w:w="15" w:type="dxa"/>
              <w:right w:w="15" w:type="dxa"/>
            </w:tcMar>
            <w:hideMark/>
          </w:tcPr>
          <w:p w14:paraId="5935D83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Кітапханашы</w:t>
            </w:r>
            <w:r w:rsidRPr="00C844D9">
              <w:rPr>
                <w:rFonts w:ascii="Times New Roman" w:eastAsia="DengXian" w:hAnsi="Times New Roman"/>
                <w:sz w:val="24"/>
                <w:szCs w:val="24"/>
                <w:lang w:val="kk-KZ"/>
              </w:rPr>
              <w:t xml:space="preserve"> Асхар Е.</w:t>
            </w:r>
          </w:p>
        </w:tc>
        <w:tc>
          <w:tcPr>
            <w:tcW w:w="3103" w:type="dxa"/>
            <w:shd w:val="clear" w:color="auto" w:fill="auto"/>
            <w:tcMar>
              <w:top w:w="15" w:type="dxa"/>
              <w:left w:w="15" w:type="dxa"/>
              <w:bottom w:w="15" w:type="dxa"/>
              <w:right w:w="15" w:type="dxa"/>
            </w:tcMar>
            <w:hideMark/>
          </w:tcPr>
          <w:p w14:paraId="01B5A68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қазақ тіліндегі әдебиеттерге өтінім беру, толықтыру</w:t>
            </w:r>
          </w:p>
        </w:tc>
      </w:tr>
      <w:tr w:rsidR="00C844D9" w:rsidRPr="00C844D9" w14:paraId="6FCCD7DB" w14:textId="77777777" w:rsidTr="00B80C6A">
        <w:trPr>
          <w:trHeight w:val="559"/>
        </w:trPr>
        <w:tc>
          <w:tcPr>
            <w:tcW w:w="325" w:type="dxa"/>
            <w:shd w:val="clear" w:color="auto" w:fill="auto"/>
            <w:tcMar>
              <w:top w:w="15" w:type="dxa"/>
              <w:left w:w="15" w:type="dxa"/>
              <w:bottom w:w="15" w:type="dxa"/>
              <w:right w:w="15" w:type="dxa"/>
            </w:tcMar>
            <w:hideMark/>
          </w:tcPr>
          <w:p w14:paraId="51A83C0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w:t>
            </w:r>
          </w:p>
        </w:tc>
        <w:tc>
          <w:tcPr>
            <w:tcW w:w="2764" w:type="dxa"/>
            <w:shd w:val="clear" w:color="auto" w:fill="auto"/>
            <w:tcMar>
              <w:top w:w="15" w:type="dxa"/>
              <w:left w:w="15" w:type="dxa"/>
              <w:bottom w:w="15" w:type="dxa"/>
              <w:right w:w="15" w:type="dxa"/>
            </w:tcMar>
            <w:hideMark/>
          </w:tcPr>
          <w:p w14:paraId="3E13A3F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Сайтпен екі тілде жұмыс істеу</w:t>
            </w:r>
          </w:p>
        </w:tc>
        <w:tc>
          <w:tcPr>
            <w:tcW w:w="1924" w:type="dxa"/>
            <w:shd w:val="clear" w:color="auto" w:fill="auto"/>
            <w:tcMar>
              <w:top w:w="15" w:type="dxa"/>
              <w:left w:w="15" w:type="dxa"/>
              <w:bottom w:w="15" w:type="dxa"/>
              <w:right w:w="15" w:type="dxa"/>
            </w:tcMar>
            <w:hideMark/>
          </w:tcPr>
          <w:p w14:paraId="1287441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үнемі</w:t>
            </w:r>
          </w:p>
        </w:tc>
        <w:tc>
          <w:tcPr>
            <w:tcW w:w="2617" w:type="dxa"/>
            <w:shd w:val="clear" w:color="auto" w:fill="auto"/>
            <w:tcMar>
              <w:top w:w="15" w:type="dxa"/>
              <w:left w:w="15" w:type="dxa"/>
              <w:bottom w:w="15" w:type="dxa"/>
              <w:right w:w="15" w:type="dxa"/>
            </w:tcMar>
            <w:hideMark/>
          </w:tcPr>
          <w:p w14:paraId="6A4C8A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 Е.</w:t>
            </w:r>
          </w:p>
        </w:tc>
        <w:tc>
          <w:tcPr>
            <w:tcW w:w="3103" w:type="dxa"/>
            <w:shd w:val="clear" w:color="auto" w:fill="auto"/>
            <w:tcMar>
              <w:top w:w="15" w:type="dxa"/>
              <w:left w:w="15" w:type="dxa"/>
              <w:bottom w:w="15" w:type="dxa"/>
              <w:right w:w="15" w:type="dxa"/>
            </w:tcMar>
            <w:hideMark/>
          </w:tcPr>
          <w:p w14:paraId="1576209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ақпаратты қазақ тілінде орналастыру</w:t>
            </w:r>
          </w:p>
        </w:tc>
      </w:tr>
      <w:tr w:rsidR="00C844D9" w:rsidRPr="00921F62" w14:paraId="23F96898" w14:textId="77777777" w:rsidTr="00B80C6A">
        <w:trPr>
          <w:trHeight w:val="90"/>
        </w:trPr>
        <w:tc>
          <w:tcPr>
            <w:tcW w:w="325" w:type="dxa"/>
            <w:shd w:val="clear" w:color="auto" w:fill="auto"/>
            <w:tcMar>
              <w:top w:w="15" w:type="dxa"/>
              <w:left w:w="15" w:type="dxa"/>
              <w:bottom w:w="15" w:type="dxa"/>
              <w:right w:w="15" w:type="dxa"/>
            </w:tcMar>
            <w:hideMark/>
          </w:tcPr>
          <w:p w14:paraId="2081E3B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w:t>
            </w:r>
          </w:p>
        </w:tc>
        <w:tc>
          <w:tcPr>
            <w:tcW w:w="2764" w:type="dxa"/>
            <w:shd w:val="clear" w:color="auto" w:fill="auto"/>
            <w:tcMar>
              <w:top w:w="15" w:type="dxa"/>
              <w:left w:w="15" w:type="dxa"/>
              <w:bottom w:w="15" w:type="dxa"/>
              <w:right w:w="15" w:type="dxa"/>
            </w:tcMar>
            <w:hideMark/>
          </w:tcPr>
          <w:p w14:paraId="3208F65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Тілдер айына арналған іс-шаралар ұйымдастыру.</w:t>
            </w:r>
          </w:p>
        </w:tc>
        <w:tc>
          <w:tcPr>
            <w:tcW w:w="1924" w:type="dxa"/>
            <w:shd w:val="clear" w:color="auto" w:fill="auto"/>
            <w:tcMar>
              <w:top w:w="15" w:type="dxa"/>
              <w:left w:w="15" w:type="dxa"/>
              <w:bottom w:w="15" w:type="dxa"/>
              <w:right w:w="15" w:type="dxa"/>
            </w:tcMar>
            <w:hideMark/>
          </w:tcPr>
          <w:p w14:paraId="1CDE1BF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617" w:type="dxa"/>
            <w:shd w:val="clear" w:color="auto" w:fill="auto"/>
            <w:tcMar>
              <w:top w:w="15" w:type="dxa"/>
              <w:left w:w="15" w:type="dxa"/>
              <w:bottom w:w="15" w:type="dxa"/>
              <w:right w:w="15" w:type="dxa"/>
            </w:tcMar>
            <w:hideMark/>
          </w:tcPr>
          <w:p w14:paraId="0FE31EA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тіл мамандары</w:t>
            </w:r>
          </w:p>
        </w:tc>
        <w:tc>
          <w:tcPr>
            <w:tcW w:w="3103" w:type="dxa"/>
            <w:shd w:val="clear" w:color="auto" w:fill="auto"/>
            <w:tcMar>
              <w:top w:w="15" w:type="dxa"/>
              <w:left w:w="15" w:type="dxa"/>
              <w:bottom w:w="15" w:type="dxa"/>
              <w:right w:w="15" w:type="dxa"/>
            </w:tcMar>
            <w:hideMark/>
          </w:tcPr>
          <w:p w14:paraId="171BE3A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ашық сабақтар, сыныптан тыс шаралар, мұражайларға, театрларға бару.</w:t>
            </w:r>
          </w:p>
        </w:tc>
      </w:tr>
      <w:tr w:rsidR="00C844D9" w:rsidRPr="00921F62" w14:paraId="734E3706" w14:textId="77777777" w:rsidTr="00B80C6A">
        <w:trPr>
          <w:trHeight w:val="90"/>
        </w:trPr>
        <w:tc>
          <w:tcPr>
            <w:tcW w:w="325" w:type="dxa"/>
            <w:shd w:val="clear" w:color="auto" w:fill="auto"/>
            <w:tcMar>
              <w:top w:w="15" w:type="dxa"/>
              <w:left w:w="15" w:type="dxa"/>
              <w:bottom w:w="15" w:type="dxa"/>
              <w:right w:w="15" w:type="dxa"/>
            </w:tcMar>
            <w:hideMark/>
          </w:tcPr>
          <w:p w14:paraId="322E4A6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w:t>
            </w:r>
          </w:p>
        </w:tc>
        <w:tc>
          <w:tcPr>
            <w:tcW w:w="2764" w:type="dxa"/>
            <w:shd w:val="clear" w:color="auto" w:fill="auto"/>
            <w:tcMar>
              <w:top w:w="15" w:type="dxa"/>
              <w:left w:w="15" w:type="dxa"/>
              <w:bottom w:w="15" w:type="dxa"/>
              <w:right w:w="15" w:type="dxa"/>
            </w:tcMar>
            <w:hideMark/>
          </w:tcPr>
          <w:p w14:paraId="34E98B0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«ҚР тілдері туралы» заңға мониторинг жүргізу</w:t>
            </w:r>
          </w:p>
        </w:tc>
        <w:tc>
          <w:tcPr>
            <w:tcW w:w="1924" w:type="dxa"/>
            <w:shd w:val="clear" w:color="auto" w:fill="auto"/>
            <w:tcMar>
              <w:top w:w="15" w:type="dxa"/>
              <w:left w:w="15" w:type="dxa"/>
              <w:bottom w:w="15" w:type="dxa"/>
              <w:right w:w="15" w:type="dxa"/>
            </w:tcMar>
            <w:hideMark/>
          </w:tcPr>
          <w:p w14:paraId="7E86EF5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үнемі</w:t>
            </w:r>
          </w:p>
        </w:tc>
        <w:tc>
          <w:tcPr>
            <w:tcW w:w="2617" w:type="dxa"/>
            <w:shd w:val="clear" w:color="auto" w:fill="auto"/>
            <w:tcMar>
              <w:top w:w="15" w:type="dxa"/>
              <w:left w:w="15" w:type="dxa"/>
              <w:bottom w:w="15" w:type="dxa"/>
              <w:right w:w="15" w:type="dxa"/>
            </w:tcMar>
            <w:hideMark/>
          </w:tcPr>
          <w:p w14:paraId="1999DDF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c>
          <w:tcPr>
            <w:tcW w:w="3103" w:type="dxa"/>
            <w:shd w:val="clear" w:color="auto" w:fill="auto"/>
            <w:tcMar>
              <w:top w:w="15" w:type="dxa"/>
              <w:left w:w="15" w:type="dxa"/>
              <w:bottom w:w="15" w:type="dxa"/>
              <w:right w:w="15" w:type="dxa"/>
            </w:tcMar>
            <w:hideMark/>
          </w:tcPr>
          <w:p w14:paraId="3EE5071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«Қазақстан Республикасының тілдері туралы» Заңының іске асырылуын талдау</w:t>
            </w:r>
          </w:p>
        </w:tc>
      </w:tr>
    </w:tbl>
    <w:p w14:paraId="1AA1E56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p w14:paraId="4FEB775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p w14:paraId="174F12C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2.3. 2023-2024 оқу жылына арналған «Сандық Қазақстан» бағдарламасын іске асыру жөніндегі іс-шаралар жоспары</w:t>
      </w:r>
    </w:p>
    <w:p w14:paraId="4F90875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p w14:paraId="76A57BD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bCs/>
          <w:sz w:val="24"/>
          <w:szCs w:val="24"/>
          <w:lang w:val="kk-KZ"/>
        </w:rPr>
        <w:t>Мақсаты</w:t>
      </w:r>
      <w:r w:rsidRPr="00C844D9">
        <w:rPr>
          <w:rFonts w:ascii="Times New Roman" w:eastAsia="DengXian" w:hAnsi="Times New Roman"/>
          <w:sz w:val="24"/>
          <w:szCs w:val="24"/>
          <w:lang w:val="kk-KZ"/>
        </w:rPr>
        <w:t>: басқару іс-әрекетін автоматтандыру және оқу процесін ақпараттандыру арқылы мектепте бірыңғай ақпараттық-білім беру ортасын құру, ақпараттық-коммуникациялық технологиялар саласындағы мұғалімдердің кәсіби құзыреттілігінің өсуіне қолдау көрсету үшін жағдайлар жасау.</w:t>
      </w:r>
    </w:p>
    <w:p w14:paraId="458C890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p w14:paraId="3B72762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Міндеттері</w:t>
      </w:r>
      <w:r w:rsidRPr="00C844D9">
        <w:rPr>
          <w:rFonts w:ascii="Times New Roman" w:eastAsia="DengXian" w:hAnsi="Times New Roman"/>
          <w:sz w:val="24"/>
          <w:szCs w:val="24"/>
          <w:lang w:val="ru-RU"/>
        </w:rPr>
        <w:t>:</w:t>
      </w:r>
    </w:p>
    <w:p w14:paraId="312B0252" w14:textId="77777777" w:rsidR="00C844D9" w:rsidRPr="00C844D9" w:rsidRDefault="00C844D9">
      <w:pPr>
        <w:pStyle w:val="a6"/>
        <w:numPr>
          <w:ilvl w:val="0"/>
          <w:numId w:val="19"/>
        </w:numPr>
        <w:rPr>
          <w:rFonts w:ascii="Times New Roman" w:eastAsia="DengXian" w:hAnsi="Times New Roman"/>
          <w:sz w:val="24"/>
          <w:szCs w:val="24"/>
          <w:lang w:val="ru-RU"/>
        </w:rPr>
      </w:pPr>
      <w:r w:rsidRPr="00C844D9">
        <w:rPr>
          <w:rFonts w:ascii="Times New Roman" w:eastAsia="DengXian" w:hAnsi="Times New Roman"/>
          <w:sz w:val="24"/>
          <w:szCs w:val="24"/>
          <w:lang w:val="ru-RU"/>
        </w:rPr>
        <w:t>ақпараттық-коммуникациялық технологиялардың заманауи деңгейін ескере отырып, білім беру процесінің сапасын арттыру;</w:t>
      </w:r>
    </w:p>
    <w:p w14:paraId="5A04C2F4" w14:textId="77777777" w:rsidR="00C844D9" w:rsidRPr="00C844D9" w:rsidRDefault="00C844D9">
      <w:pPr>
        <w:pStyle w:val="a6"/>
        <w:numPr>
          <w:ilvl w:val="0"/>
          <w:numId w:val="19"/>
        </w:numPr>
        <w:rPr>
          <w:rFonts w:ascii="Times New Roman" w:eastAsia="DengXian" w:hAnsi="Times New Roman"/>
          <w:sz w:val="24"/>
          <w:szCs w:val="24"/>
          <w:lang w:val="ru-RU"/>
        </w:rPr>
      </w:pPr>
      <w:r w:rsidRPr="00C844D9">
        <w:rPr>
          <w:rFonts w:ascii="Times New Roman" w:eastAsia="DengXian" w:hAnsi="Times New Roman"/>
          <w:sz w:val="24"/>
          <w:szCs w:val="24"/>
          <w:lang w:val="ru-RU"/>
        </w:rPr>
        <w:t>мектептің білім беру қызметін жетілдіруді қамтамасыз ететін электрондық білім беру қызметтері мен қызметтерін пайдалануды қамтамасыз ету бойынша жұмысты жалғастыру;</w:t>
      </w:r>
    </w:p>
    <w:p w14:paraId="03B7E934" w14:textId="77777777" w:rsidR="00C844D9" w:rsidRPr="00C844D9" w:rsidRDefault="00C844D9">
      <w:pPr>
        <w:pStyle w:val="a6"/>
        <w:numPr>
          <w:ilvl w:val="0"/>
          <w:numId w:val="19"/>
        </w:numPr>
        <w:rPr>
          <w:rFonts w:ascii="Times New Roman" w:eastAsia="DengXian" w:hAnsi="Times New Roman"/>
          <w:sz w:val="24"/>
          <w:szCs w:val="24"/>
          <w:lang w:val="ru-RU"/>
        </w:rPr>
      </w:pPr>
      <w:r w:rsidRPr="00C844D9">
        <w:rPr>
          <w:rFonts w:ascii="Times New Roman" w:eastAsia="DengXian" w:hAnsi="Times New Roman"/>
          <w:sz w:val="24"/>
          <w:szCs w:val="24"/>
          <w:lang w:val="ru-RU"/>
        </w:rPr>
        <w:t>оқытушылар құрамының ақпараттық-коммуникативтік құзыреттілігін арттыру және үздіксіз оқытуға ықпал ету;</w:t>
      </w:r>
    </w:p>
    <w:p w14:paraId="417A2C35" w14:textId="77777777" w:rsidR="00C844D9" w:rsidRPr="00C844D9" w:rsidRDefault="00C844D9">
      <w:pPr>
        <w:pStyle w:val="a6"/>
        <w:numPr>
          <w:ilvl w:val="0"/>
          <w:numId w:val="19"/>
        </w:numPr>
        <w:rPr>
          <w:rFonts w:ascii="Times New Roman" w:eastAsia="DengXian" w:hAnsi="Times New Roman"/>
          <w:sz w:val="24"/>
          <w:szCs w:val="24"/>
          <w:lang w:val="ru-RU"/>
        </w:rPr>
      </w:pPr>
      <w:r w:rsidRPr="00C844D9">
        <w:rPr>
          <w:rFonts w:ascii="Times New Roman" w:eastAsia="DengXian" w:hAnsi="Times New Roman"/>
          <w:sz w:val="24"/>
          <w:szCs w:val="24"/>
          <w:lang w:val="ru-RU"/>
        </w:rPr>
        <w:t>оқыту тәжірибесінде ақпараттық-коммуникациялық технологияларды қолданудың тиімді тәжірибесін анықтауға, қорытуға және таратуға ықпал ету. </w:t>
      </w:r>
    </w:p>
    <w:p w14:paraId="06FECF9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 </w:t>
      </w:r>
    </w:p>
    <w:tbl>
      <w:tblPr>
        <w:tblW w:w="10916"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6454"/>
        <w:gridCol w:w="1059"/>
        <w:gridCol w:w="1701"/>
        <w:gridCol w:w="1276"/>
      </w:tblGrid>
      <w:tr w:rsidR="00C844D9" w:rsidRPr="00C844D9" w14:paraId="46B16B86" w14:textId="77777777" w:rsidTr="00B80C6A">
        <w:tc>
          <w:tcPr>
            <w:tcW w:w="426" w:type="dxa"/>
            <w:shd w:val="clear" w:color="auto" w:fill="auto"/>
            <w:tcMar>
              <w:top w:w="15" w:type="dxa"/>
              <w:left w:w="15" w:type="dxa"/>
              <w:bottom w:w="15" w:type="dxa"/>
              <w:right w:w="15" w:type="dxa"/>
            </w:tcMar>
            <w:hideMark/>
          </w:tcPr>
          <w:p w14:paraId="786D86C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w:t>
            </w:r>
          </w:p>
        </w:tc>
        <w:tc>
          <w:tcPr>
            <w:tcW w:w="6454" w:type="dxa"/>
            <w:shd w:val="clear" w:color="auto" w:fill="auto"/>
            <w:tcMar>
              <w:top w:w="15" w:type="dxa"/>
              <w:left w:w="15" w:type="dxa"/>
              <w:bottom w:w="15" w:type="dxa"/>
              <w:right w:w="15" w:type="dxa"/>
            </w:tcMar>
            <w:hideMark/>
          </w:tcPr>
          <w:p w14:paraId="1CD8545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Іс-шаралар</w:t>
            </w:r>
          </w:p>
        </w:tc>
        <w:tc>
          <w:tcPr>
            <w:tcW w:w="1059" w:type="dxa"/>
            <w:shd w:val="clear" w:color="auto" w:fill="auto"/>
            <w:tcMar>
              <w:top w:w="15" w:type="dxa"/>
              <w:left w:w="15" w:type="dxa"/>
              <w:bottom w:w="15" w:type="dxa"/>
              <w:right w:w="15" w:type="dxa"/>
            </w:tcMar>
            <w:hideMark/>
          </w:tcPr>
          <w:p w14:paraId="3229462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Орындау мерзімі</w:t>
            </w:r>
          </w:p>
        </w:tc>
        <w:tc>
          <w:tcPr>
            <w:tcW w:w="1701" w:type="dxa"/>
            <w:shd w:val="clear" w:color="auto" w:fill="auto"/>
            <w:tcMar>
              <w:top w:w="15" w:type="dxa"/>
              <w:left w:w="15" w:type="dxa"/>
              <w:bottom w:w="15" w:type="dxa"/>
              <w:right w:w="15" w:type="dxa"/>
            </w:tcMar>
            <w:hideMark/>
          </w:tcPr>
          <w:p w14:paraId="747451B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Жауаптылар</w:t>
            </w:r>
          </w:p>
        </w:tc>
        <w:tc>
          <w:tcPr>
            <w:tcW w:w="1276" w:type="dxa"/>
            <w:shd w:val="clear" w:color="auto" w:fill="auto"/>
            <w:tcMar>
              <w:top w:w="15" w:type="dxa"/>
              <w:left w:w="15" w:type="dxa"/>
              <w:bottom w:w="15" w:type="dxa"/>
              <w:right w:w="15" w:type="dxa"/>
            </w:tcMar>
            <w:hideMark/>
          </w:tcPr>
          <w:p w14:paraId="2D70426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Күтілетін нәтиже</w:t>
            </w:r>
          </w:p>
        </w:tc>
      </w:tr>
      <w:tr w:rsidR="00C844D9" w:rsidRPr="00C844D9" w14:paraId="466EED6B" w14:textId="77777777" w:rsidTr="00B80C6A">
        <w:tc>
          <w:tcPr>
            <w:tcW w:w="426" w:type="dxa"/>
            <w:shd w:val="clear" w:color="auto" w:fill="auto"/>
            <w:tcMar>
              <w:top w:w="15" w:type="dxa"/>
              <w:left w:w="15" w:type="dxa"/>
              <w:bottom w:w="15" w:type="dxa"/>
              <w:right w:w="15" w:type="dxa"/>
            </w:tcMar>
            <w:hideMark/>
          </w:tcPr>
          <w:p w14:paraId="1F76CD4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6454" w:type="dxa"/>
            <w:shd w:val="clear" w:color="auto" w:fill="auto"/>
            <w:tcMar>
              <w:top w:w="15" w:type="dxa"/>
              <w:left w:w="15" w:type="dxa"/>
              <w:bottom w:w="15" w:type="dxa"/>
              <w:right w:w="15" w:type="dxa"/>
            </w:tcMar>
            <w:hideMark/>
          </w:tcPr>
          <w:p w14:paraId="2BAE996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Білім беру қызметінде физикалық факторлар көздерімен (компьютерлер мен бейнетерминалдар) еңбек жағдайларына қойылатын санитарлық-эпидемиологиялық талаптардың сақталуын бақылау.</w:t>
            </w:r>
          </w:p>
        </w:tc>
        <w:tc>
          <w:tcPr>
            <w:tcW w:w="1059" w:type="dxa"/>
            <w:shd w:val="clear" w:color="auto" w:fill="auto"/>
            <w:tcMar>
              <w:top w:w="15" w:type="dxa"/>
              <w:left w:w="15" w:type="dxa"/>
              <w:bottom w:w="15" w:type="dxa"/>
              <w:right w:w="15" w:type="dxa"/>
            </w:tcMar>
            <w:hideMark/>
          </w:tcPr>
          <w:p w14:paraId="643EDDA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w:t>
            </w:r>
          </w:p>
          <w:p w14:paraId="5AC9369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p w14:paraId="7440152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w:t>
            </w:r>
          </w:p>
        </w:tc>
        <w:tc>
          <w:tcPr>
            <w:tcW w:w="1701" w:type="dxa"/>
            <w:shd w:val="clear" w:color="auto" w:fill="auto"/>
            <w:tcMar>
              <w:top w:w="15" w:type="dxa"/>
              <w:left w:w="15" w:type="dxa"/>
              <w:bottom w:w="15" w:type="dxa"/>
              <w:right w:w="15" w:type="dxa"/>
            </w:tcMar>
            <w:hideMark/>
          </w:tcPr>
          <w:p w14:paraId="59791C6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 Е.</w:t>
            </w:r>
          </w:p>
        </w:tc>
        <w:tc>
          <w:tcPr>
            <w:tcW w:w="1276" w:type="dxa"/>
            <w:shd w:val="clear" w:color="auto" w:fill="auto"/>
            <w:tcMar>
              <w:top w:w="15" w:type="dxa"/>
              <w:left w:w="15" w:type="dxa"/>
              <w:bottom w:w="15" w:type="dxa"/>
              <w:right w:w="15" w:type="dxa"/>
            </w:tcMar>
            <w:hideMark/>
          </w:tcPr>
          <w:p w14:paraId="1643E9D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ақпарат</w:t>
            </w:r>
          </w:p>
        </w:tc>
      </w:tr>
      <w:tr w:rsidR="00C844D9" w:rsidRPr="00C844D9" w14:paraId="1E33787C" w14:textId="77777777" w:rsidTr="00B80C6A">
        <w:trPr>
          <w:trHeight w:val="1314"/>
        </w:trPr>
        <w:tc>
          <w:tcPr>
            <w:tcW w:w="426" w:type="dxa"/>
            <w:shd w:val="clear" w:color="auto" w:fill="auto"/>
            <w:tcMar>
              <w:top w:w="15" w:type="dxa"/>
              <w:left w:w="15" w:type="dxa"/>
              <w:bottom w:w="15" w:type="dxa"/>
              <w:right w:w="15" w:type="dxa"/>
            </w:tcMar>
            <w:hideMark/>
          </w:tcPr>
          <w:p w14:paraId="2896F59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2</w:t>
            </w:r>
          </w:p>
        </w:tc>
        <w:tc>
          <w:tcPr>
            <w:tcW w:w="6454" w:type="dxa"/>
            <w:shd w:val="clear" w:color="auto" w:fill="auto"/>
            <w:tcMar>
              <w:top w:w="15" w:type="dxa"/>
              <w:left w:w="15" w:type="dxa"/>
              <w:bottom w:w="15" w:type="dxa"/>
              <w:right w:w="15" w:type="dxa"/>
            </w:tcMar>
            <w:hideMark/>
          </w:tcPr>
          <w:p w14:paraId="4257916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Бұйрықты әзірлеу және қабылдау:</w:t>
            </w:r>
          </w:p>
          <w:p w14:paraId="3471A1B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 «Күнделік» бірыңғай электронды білім беру ортасындағы жұмыс туралы (</w:t>
            </w:r>
            <w:hyperlink r:id="rId91" w:history="1">
              <w:r w:rsidRPr="00C844D9">
                <w:rPr>
                  <w:rStyle w:val="a4"/>
                  <w:rFonts w:eastAsia="DengXian"/>
                  <w:sz w:val="24"/>
                  <w:szCs w:val="24"/>
                  <w:lang w:val="ru-RU"/>
                </w:rPr>
                <w:t>https://kundelik.kz</w:t>
              </w:r>
            </w:hyperlink>
            <w:r w:rsidRPr="00C844D9">
              <w:rPr>
                <w:rFonts w:ascii="Times New Roman" w:eastAsia="DengXian" w:hAnsi="Times New Roman"/>
                <w:sz w:val="24"/>
                <w:szCs w:val="24"/>
                <w:lang w:val="ru-RU"/>
              </w:rPr>
              <w:t>).</w:t>
            </w:r>
          </w:p>
          <w:p w14:paraId="0656A58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ҰБДҚ  әкімшілік деректерді жинауға және толтыруға жауапты адамдарды тағайындау туралы.</w:t>
            </w:r>
          </w:p>
          <w:p w14:paraId="45190C07" w14:textId="77777777" w:rsidR="00C844D9" w:rsidRPr="00C844D9" w:rsidRDefault="00C844D9" w:rsidP="00C844D9">
            <w:pPr>
              <w:pStyle w:val="a6"/>
              <w:rPr>
                <w:rFonts w:ascii="Times New Roman" w:eastAsia="DengXian" w:hAnsi="Times New Roman"/>
                <w:sz w:val="24"/>
                <w:szCs w:val="24"/>
                <w:lang w:val="ru-RU"/>
              </w:rPr>
            </w:pPr>
          </w:p>
        </w:tc>
        <w:tc>
          <w:tcPr>
            <w:tcW w:w="1059" w:type="dxa"/>
            <w:shd w:val="clear" w:color="auto" w:fill="auto"/>
            <w:tcMar>
              <w:top w:w="15" w:type="dxa"/>
              <w:left w:w="15" w:type="dxa"/>
              <w:bottom w:w="15" w:type="dxa"/>
              <w:right w:w="15" w:type="dxa"/>
            </w:tcMar>
            <w:hideMark/>
          </w:tcPr>
          <w:p w14:paraId="6CEF362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Тамыздың 4 аптасы</w:t>
            </w:r>
          </w:p>
          <w:p w14:paraId="2FFDF05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BFA99B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7E7E65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67C377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701" w:type="dxa"/>
            <w:shd w:val="clear" w:color="auto" w:fill="auto"/>
            <w:tcMar>
              <w:top w:w="15" w:type="dxa"/>
              <w:left w:w="15" w:type="dxa"/>
              <w:bottom w:w="15" w:type="dxa"/>
              <w:right w:w="15" w:type="dxa"/>
            </w:tcMar>
            <w:hideMark/>
          </w:tcPr>
          <w:p w14:paraId="5668182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директоры</w:t>
            </w:r>
          </w:p>
        </w:tc>
        <w:tc>
          <w:tcPr>
            <w:tcW w:w="1276" w:type="dxa"/>
            <w:shd w:val="clear" w:color="auto" w:fill="auto"/>
            <w:tcMar>
              <w:top w:w="15" w:type="dxa"/>
              <w:left w:w="15" w:type="dxa"/>
              <w:bottom w:w="15" w:type="dxa"/>
              <w:right w:w="15" w:type="dxa"/>
            </w:tcMar>
            <w:hideMark/>
          </w:tcPr>
          <w:p w14:paraId="7274A20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бұйрықтар</w:t>
            </w:r>
          </w:p>
          <w:p w14:paraId="7F7805E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A86A35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A3429C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5BB2E227" w14:textId="77777777" w:rsidTr="00B80C6A">
        <w:trPr>
          <w:trHeight w:val="1920"/>
        </w:trPr>
        <w:tc>
          <w:tcPr>
            <w:tcW w:w="426" w:type="dxa"/>
            <w:shd w:val="clear" w:color="auto" w:fill="auto"/>
            <w:tcMar>
              <w:top w:w="15" w:type="dxa"/>
              <w:left w:w="15" w:type="dxa"/>
              <w:bottom w:w="15" w:type="dxa"/>
              <w:right w:w="15" w:type="dxa"/>
            </w:tcMar>
            <w:hideMark/>
          </w:tcPr>
          <w:p w14:paraId="37A1E19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6454" w:type="dxa"/>
            <w:shd w:val="clear" w:color="auto" w:fill="auto"/>
            <w:tcMar>
              <w:top w:w="15" w:type="dxa"/>
              <w:left w:w="15" w:type="dxa"/>
              <w:bottom w:w="15" w:type="dxa"/>
              <w:right w:w="15" w:type="dxa"/>
            </w:tcMar>
            <w:hideMark/>
          </w:tcPr>
          <w:p w14:paraId="5857848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Компьютерлер мен оргтехниканы түгендеу. Оқу іс-әрекеті жағдайының өзгеруі барысында қажетті ресурстармен қамтамасыз етуді анықтау.</w:t>
            </w:r>
          </w:p>
        </w:tc>
        <w:tc>
          <w:tcPr>
            <w:tcW w:w="1059" w:type="dxa"/>
            <w:shd w:val="clear" w:color="auto" w:fill="auto"/>
            <w:tcMar>
              <w:top w:w="15" w:type="dxa"/>
              <w:left w:w="15" w:type="dxa"/>
              <w:bottom w:w="15" w:type="dxa"/>
              <w:right w:w="15" w:type="dxa"/>
            </w:tcMar>
            <w:hideMark/>
          </w:tcPr>
          <w:p w14:paraId="30848E8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Кесте бойынша</w:t>
            </w:r>
          </w:p>
          <w:p w14:paraId="685DB10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D5E4D4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5C6E1C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9CF57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25C675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DF499D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701" w:type="dxa"/>
            <w:shd w:val="clear" w:color="auto" w:fill="auto"/>
            <w:tcMar>
              <w:top w:w="15" w:type="dxa"/>
              <w:left w:w="15" w:type="dxa"/>
              <w:bottom w:w="15" w:type="dxa"/>
              <w:right w:w="15" w:type="dxa"/>
            </w:tcMar>
            <w:hideMark/>
          </w:tcPr>
          <w:p w14:paraId="4BBFB4C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директоры Ж.К.Макажанова, </w:t>
            </w:r>
            <w:r w:rsidRPr="00C844D9">
              <w:rPr>
                <w:rFonts w:ascii="Times New Roman" w:eastAsia="DengXian" w:hAnsi="Times New Roman"/>
                <w:sz w:val="24"/>
                <w:szCs w:val="24"/>
                <w:lang w:val="ru-RU"/>
              </w:rPr>
              <w:t>ДШЖО</w:t>
            </w:r>
            <w:r w:rsidRPr="00C844D9">
              <w:rPr>
                <w:rFonts w:ascii="Times New Roman" w:eastAsia="DengXian" w:hAnsi="Times New Roman"/>
                <w:sz w:val="24"/>
                <w:szCs w:val="24"/>
                <w:lang w:val="kk-KZ"/>
              </w:rPr>
              <w:t xml:space="preserve"> Курмашев М.Г.</w:t>
            </w:r>
          </w:p>
          <w:p w14:paraId="148671E3" w14:textId="77777777" w:rsidR="00C844D9" w:rsidRPr="00C844D9" w:rsidRDefault="00C844D9" w:rsidP="00C844D9">
            <w:pPr>
              <w:pStyle w:val="a6"/>
              <w:rPr>
                <w:rFonts w:ascii="Times New Roman" w:eastAsia="DengXian" w:hAnsi="Times New Roman"/>
                <w:sz w:val="24"/>
                <w:szCs w:val="24"/>
                <w:lang w:val="ru-RU"/>
              </w:rPr>
            </w:pPr>
          </w:p>
          <w:p w14:paraId="04CBCB2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276" w:type="dxa"/>
            <w:shd w:val="clear" w:color="auto" w:fill="auto"/>
            <w:tcMar>
              <w:top w:w="15" w:type="dxa"/>
              <w:left w:w="15" w:type="dxa"/>
              <w:bottom w:w="15" w:type="dxa"/>
              <w:right w:w="15" w:type="dxa"/>
            </w:tcMar>
            <w:hideMark/>
          </w:tcPr>
          <w:p w14:paraId="193DB8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актілер</w:t>
            </w:r>
          </w:p>
          <w:p w14:paraId="6FDB700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0655D2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сұраныс</w:t>
            </w:r>
          </w:p>
        </w:tc>
      </w:tr>
      <w:tr w:rsidR="00C844D9" w:rsidRPr="00C844D9" w14:paraId="1DCC49E9" w14:textId="77777777" w:rsidTr="00B80C6A">
        <w:trPr>
          <w:trHeight w:val="1125"/>
        </w:trPr>
        <w:tc>
          <w:tcPr>
            <w:tcW w:w="426" w:type="dxa"/>
            <w:shd w:val="clear" w:color="auto" w:fill="auto"/>
            <w:tcMar>
              <w:top w:w="15" w:type="dxa"/>
              <w:left w:w="15" w:type="dxa"/>
              <w:bottom w:w="15" w:type="dxa"/>
              <w:right w:w="15" w:type="dxa"/>
            </w:tcMar>
            <w:hideMark/>
          </w:tcPr>
          <w:p w14:paraId="789AD53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6454" w:type="dxa"/>
            <w:shd w:val="clear" w:color="auto" w:fill="auto"/>
            <w:tcMar>
              <w:top w:w="15" w:type="dxa"/>
              <w:left w:w="15" w:type="dxa"/>
              <w:bottom w:w="15" w:type="dxa"/>
              <w:right w:w="15" w:type="dxa"/>
            </w:tcMar>
            <w:hideMark/>
          </w:tcPr>
          <w:p w14:paraId="66F2CA7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Пайдаланудан шыққан және / немесе қазіргі заманғы талаптарға сай келмейтін компьютерлік техниканы есеп</w:t>
            </w:r>
            <w:r w:rsidRPr="00C844D9">
              <w:rPr>
                <w:rFonts w:ascii="Times New Roman" w:eastAsia="DengXian" w:hAnsi="Times New Roman"/>
                <w:sz w:val="24"/>
                <w:szCs w:val="24"/>
                <w:lang w:val="kk-KZ"/>
              </w:rPr>
              <w:t>ке алу</w:t>
            </w:r>
            <w:r w:rsidRPr="00C844D9">
              <w:rPr>
                <w:rFonts w:ascii="Times New Roman" w:eastAsia="DengXian" w:hAnsi="Times New Roman"/>
                <w:sz w:val="24"/>
                <w:szCs w:val="24"/>
                <w:lang w:val="ru-RU"/>
              </w:rPr>
              <w:t>.</w:t>
            </w:r>
          </w:p>
        </w:tc>
        <w:tc>
          <w:tcPr>
            <w:tcW w:w="1059" w:type="dxa"/>
            <w:shd w:val="clear" w:color="auto" w:fill="auto"/>
            <w:tcMar>
              <w:top w:w="15" w:type="dxa"/>
              <w:left w:w="15" w:type="dxa"/>
              <w:bottom w:w="15" w:type="dxa"/>
              <w:right w:w="15" w:type="dxa"/>
            </w:tcMar>
            <w:hideMark/>
          </w:tcPr>
          <w:p w14:paraId="0B4F151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Мамыр-тамыз</w:t>
            </w:r>
          </w:p>
          <w:p w14:paraId="73E8307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701" w:type="dxa"/>
            <w:shd w:val="clear" w:color="auto" w:fill="auto"/>
            <w:tcMar>
              <w:top w:w="15" w:type="dxa"/>
              <w:left w:w="15" w:type="dxa"/>
              <w:bottom w:w="15" w:type="dxa"/>
              <w:right w:w="15" w:type="dxa"/>
            </w:tcMar>
            <w:hideMark/>
          </w:tcPr>
          <w:p w14:paraId="2D978E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ДШЖО</w:t>
            </w:r>
          </w:p>
          <w:p w14:paraId="2A46C0A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Курмашев М.Г.</w:t>
            </w:r>
            <w:r w:rsidRPr="00C844D9">
              <w:rPr>
                <w:rFonts w:ascii="Times New Roman" w:eastAsia="DengXian" w:hAnsi="Times New Roman"/>
                <w:sz w:val="24"/>
                <w:szCs w:val="24"/>
                <w:lang w:val="ru-RU"/>
              </w:rPr>
              <w:t> </w:t>
            </w:r>
          </w:p>
        </w:tc>
        <w:tc>
          <w:tcPr>
            <w:tcW w:w="1276" w:type="dxa"/>
            <w:shd w:val="clear" w:color="auto" w:fill="auto"/>
            <w:tcMar>
              <w:top w:w="15" w:type="dxa"/>
              <w:left w:w="15" w:type="dxa"/>
              <w:bottom w:w="15" w:type="dxa"/>
              <w:right w:w="15" w:type="dxa"/>
            </w:tcMar>
            <w:hideMark/>
          </w:tcPr>
          <w:p w14:paraId="77589EA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Техниканы есеп</w:t>
            </w:r>
            <w:r w:rsidRPr="00C844D9">
              <w:rPr>
                <w:rFonts w:ascii="Times New Roman" w:eastAsia="DengXian" w:hAnsi="Times New Roman"/>
                <w:sz w:val="24"/>
                <w:szCs w:val="24"/>
                <w:lang w:val="kk-KZ"/>
              </w:rPr>
              <w:t xml:space="preserve">ке </w:t>
            </w:r>
            <w:r w:rsidRPr="00C844D9">
              <w:rPr>
                <w:rFonts w:ascii="Times New Roman" w:eastAsia="DengXian" w:hAnsi="Times New Roman"/>
                <w:sz w:val="24"/>
                <w:szCs w:val="24"/>
                <w:lang w:val="ru-RU"/>
              </w:rPr>
              <w:t>алу туралы акті</w:t>
            </w:r>
          </w:p>
        </w:tc>
      </w:tr>
      <w:tr w:rsidR="00C844D9" w:rsidRPr="00C844D9" w14:paraId="7CED107D" w14:textId="77777777" w:rsidTr="00B80C6A">
        <w:trPr>
          <w:trHeight w:val="1995"/>
        </w:trPr>
        <w:tc>
          <w:tcPr>
            <w:tcW w:w="426" w:type="dxa"/>
            <w:shd w:val="clear" w:color="auto" w:fill="auto"/>
            <w:tcMar>
              <w:top w:w="15" w:type="dxa"/>
              <w:left w:w="15" w:type="dxa"/>
              <w:bottom w:w="15" w:type="dxa"/>
              <w:right w:w="15" w:type="dxa"/>
            </w:tcMar>
            <w:hideMark/>
          </w:tcPr>
          <w:p w14:paraId="413C3B3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6454" w:type="dxa"/>
            <w:shd w:val="clear" w:color="auto" w:fill="auto"/>
            <w:tcMar>
              <w:top w:w="15" w:type="dxa"/>
              <w:left w:w="15" w:type="dxa"/>
              <w:bottom w:w="15" w:type="dxa"/>
              <w:right w:w="15" w:type="dxa"/>
            </w:tcMar>
            <w:hideMark/>
          </w:tcPr>
          <w:p w14:paraId="3EB9C44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Мемлекеттік</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қызметтерді</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Egov.kz және</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EgovKzBot электронды</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үкімет</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порталы</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арқылы</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алу</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мүмкіндігі</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туралы</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білім</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беру</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процесінің</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барлық</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қатысушыларын</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ақпараттандыру</w:t>
            </w:r>
          </w:p>
        </w:tc>
        <w:tc>
          <w:tcPr>
            <w:tcW w:w="1059" w:type="dxa"/>
            <w:shd w:val="clear" w:color="auto" w:fill="auto"/>
            <w:tcMar>
              <w:top w:w="15" w:type="dxa"/>
              <w:left w:w="15" w:type="dxa"/>
              <w:bottom w:w="15" w:type="dxa"/>
              <w:right w:w="15" w:type="dxa"/>
            </w:tcMar>
            <w:hideMark/>
          </w:tcPr>
          <w:p w14:paraId="77AC340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p w14:paraId="2454048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p w14:paraId="463D58F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A8B245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6FD2BC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985C19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701" w:type="dxa"/>
            <w:shd w:val="clear" w:color="auto" w:fill="auto"/>
            <w:tcMar>
              <w:top w:w="15" w:type="dxa"/>
              <w:left w:w="15" w:type="dxa"/>
              <w:bottom w:w="15" w:type="dxa"/>
              <w:right w:w="15" w:type="dxa"/>
            </w:tcMar>
            <w:hideMark/>
          </w:tcPr>
          <w:p w14:paraId="5B60BC8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ДОІЖО, </w:t>
            </w:r>
            <w:r w:rsidRPr="00C844D9">
              <w:rPr>
                <w:rFonts w:ascii="Times New Roman" w:eastAsia="DengXian" w:hAnsi="Times New Roman"/>
                <w:sz w:val="24"/>
                <w:szCs w:val="24"/>
                <w:lang w:val="ru-RU"/>
              </w:rPr>
              <w:t>сынып жетекшілер</w:t>
            </w:r>
          </w:p>
          <w:p w14:paraId="292E99B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276" w:type="dxa"/>
            <w:shd w:val="clear" w:color="auto" w:fill="auto"/>
            <w:tcMar>
              <w:top w:w="15" w:type="dxa"/>
              <w:left w:w="15" w:type="dxa"/>
              <w:bottom w:w="15" w:type="dxa"/>
              <w:right w:w="15" w:type="dxa"/>
            </w:tcMar>
            <w:hideMark/>
          </w:tcPr>
          <w:p w14:paraId="7BCB93D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Ақпарат</w:t>
            </w:r>
          </w:p>
          <w:p w14:paraId="4BF365D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396AE9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6B3B2C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6DDC49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4CCE32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333FFE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6959BD8C" w14:textId="77777777" w:rsidTr="00B80C6A">
        <w:tc>
          <w:tcPr>
            <w:tcW w:w="426" w:type="dxa"/>
            <w:vMerge w:val="restart"/>
            <w:shd w:val="clear" w:color="auto" w:fill="auto"/>
            <w:tcMar>
              <w:top w:w="15" w:type="dxa"/>
              <w:left w:w="15" w:type="dxa"/>
              <w:bottom w:w="15" w:type="dxa"/>
              <w:right w:w="15" w:type="dxa"/>
            </w:tcMar>
            <w:hideMark/>
          </w:tcPr>
          <w:p w14:paraId="2D9E87D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6454" w:type="dxa"/>
            <w:shd w:val="clear" w:color="auto" w:fill="auto"/>
            <w:tcMar>
              <w:top w:w="15" w:type="dxa"/>
              <w:left w:w="15" w:type="dxa"/>
              <w:bottom w:w="15" w:type="dxa"/>
              <w:right w:w="15" w:type="dxa"/>
            </w:tcMar>
            <w:hideMark/>
          </w:tcPr>
          <w:p w14:paraId="35CF352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Cs/>
                <w:sz w:val="24"/>
                <w:szCs w:val="24"/>
                <w:lang w:val="kk-KZ"/>
              </w:rPr>
              <w:t>«Күнделік» бірыңғай электрондық білім беру ортасындағы жұмыс:</w:t>
            </w:r>
          </w:p>
          <w:p w14:paraId="6937DDE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Cs/>
                <w:sz w:val="24"/>
                <w:szCs w:val="24"/>
                <w:lang w:val="kk-KZ"/>
              </w:rPr>
              <w:t>1. Жаңадан келген мұғалімдерді «Күнделік» БЭБОжұмыс нұсқауларымен және ережелерімен таныстыру</w:t>
            </w:r>
          </w:p>
        </w:tc>
        <w:tc>
          <w:tcPr>
            <w:tcW w:w="1059" w:type="dxa"/>
            <w:shd w:val="clear" w:color="auto" w:fill="auto"/>
            <w:tcMar>
              <w:top w:w="15" w:type="dxa"/>
              <w:left w:w="15" w:type="dxa"/>
              <w:bottom w:w="15" w:type="dxa"/>
              <w:right w:w="15" w:type="dxa"/>
            </w:tcMar>
            <w:hideMark/>
          </w:tcPr>
          <w:p w14:paraId="1F48EFF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Қыркүйектің</w:t>
            </w:r>
          </w:p>
          <w:p w14:paraId="4C2A92A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 аптасы</w:t>
            </w:r>
          </w:p>
        </w:tc>
        <w:tc>
          <w:tcPr>
            <w:tcW w:w="1701" w:type="dxa"/>
            <w:shd w:val="clear" w:color="auto" w:fill="auto"/>
            <w:tcMar>
              <w:top w:w="15" w:type="dxa"/>
              <w:left w:w="15" w:type="dxa"/>
              <w:bottom w:w="15" w:type="dxa"/>
              <w:right w:w="15" w:type="dxa"/>
            </w:tcMar>
            <w:hideMark/>
          </w:tcPr>
          <w:p w14:paraId="1849B65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 , Биахмет Е.</w:t>
            </w:r>
            <w:r w:rsidRPr="00C844D9">
              <w:rPr>
                <w:rFonts w:ascii="Times New Roman" w:eastAsia="DengXian" w:hAnsi="Times New Roman"/>
                <w:sz w:val="24"/>
                <w:szCs w:val="24"/>
                <w:lang w:val="ru-RU"/>
              </w:rPr>
              <w:t> </w:t>
            </w:r>
          </w:p>
        </w:tc>
        <w:tc>
          <w:tcPr>
            <w:tcW w:w="1276" w:type="dxa"/>
            <w:shd w:val="clear" w:color="auto" w:fill="auto"/>
            <w:tcMar>
              <w:top w:w="15" w:type="dxa"/>
              <w:left w:w="15" w:type="dxa"/>
              <w:bottom w:w="15" w:type="dxa"/>
              <w:right w:w="15" w:type="dxa"/>
            </w:tcMar>
            <w:hideMark/>
          </w:tcPr>
          <w:p w14:paraId="5EE3EF2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жас мамандармен және жаңадан келген мұғалімдер</w:t>
            </w:r>
            <w:r w:rsidRPr="00C844D9">
              <w:rPr>
                <w:rFonts w:ascii="Times New Roman" w:eastAsia="DengXian" w:hAnsi="Times New Roman"/>
                <w:sz w:val="24"/>
                <w:szCs w:val="24"/>
                <w:lang w:val="kk-KZ"/>
              </w:rPr>
              <w:t>-</w:t>
            </w:r>
            <w:r w:rsidRPr="00C844D9">
              <w:rPr>
                <w:rFonts w:ascii="Times New Roman" w:eastAsia="DengXian" w:hAnsi="Times New Roman"/>
                <w:sz w:val="24"/>
                <w:szCs w:val="24"/>
                <w:lang w:val="ru-RU"/>
              </w:rPr>
              <w:t>мен жеке жұмыс</w:t>
            </w:r>
          </w:p>
        </w:tc>
      </w:tr>
      <w:tr w:rsidR="00C844D9" w:rsidRPr="00C844D9" w14:paraId="4206F37E" w14:textId="77777777" w:rsidTr="00B80C6A">
        <w:tc>
          <w:tcPr>
            <w:tcW w:w="426" w:type="dxa"/>
            <w:vMerge/>
            <w:shd w:val="clear" w:color="auto" w:fill="auto"/>
            <w:vAlign w:val="bottom"/>
            <w:hideMark/>
          </w:tcPr>
          <w:p w14:paraId="32C987AA" w14:textId="77777777" w:rsidR="00C844D9" w:rsidRPr="00C844D9" w:rsidRDefault="00C844D9" w:rsidP="00C844D9">
            <w:pPr>
              <w:pStyle w:val="a6"/>
              <w:rPr>
                <w:rFonts w:ascii="Times New Roman" w:eastAsia="DengXian" w:hAnsi="Times New Roman"/>
                <w:sz w:val="24"/>
                <w:szCs w:val="24"/>
                <w:lang w:val="ru-RU"/>
              </w:rPr>
            </w:pPr>
          </w:p>
        </w:tc>
        <w:tc>
          <w:tcPr>
            <w:tcW w:w="6454" w:type="dxa"/>
            <w:shd w:val="clear" w:color="auto" w:fill="auto"/>
            <w:tcMar>
              <w:top w:w="15" w:type="dxa"/>
              <w:left w:w="15" w:type="dxa"/>
              <w:bottom w:w="15" w:type="dxa"/>
              <w:right w:w="15" w:type="dxa"/>
            </w:tcMar>
            <w:hideMark/>
          </w:tcPr>
          <w:p w14:paraId="78665C7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«Kүнделік»БЭБО</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үшін логиндер мен парольдерді қалпына келтіру</w:t>
            </w:r>
          </w:p>
        </w:tc>
        <w:tc>
          <w:tcPr>
            <w:tcW w:w="1059" w:type="dxa"/>
            <w:shd w:val="clear" w:color="auto" w:fill="auto"/>
            <w:tcMar>
              <w:top w:w="15" w:type="dxa"/>
              <w:left w:w="15" w:type="dxa"/>
              <w:bottom w:w="15" w:type="dxa"/>
              <w:right w:w="15" w:type="dxa"/>
            </w:tcMar>
            <w:hideMark/>
          </w:tcPr>
          <w:p w14:paraId="09F768E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p w14:paraId="737F333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талап бойынша</w:t>
            </w:r>
          </w:p>
        </w:tc>
        <w:tc>
          <w:tcPr>
            <w:tcW w:w="1701" w:type="dxa"/>
            <w:shd w:val="clear" w:color="auto" w:fill="auto"/>
            <w:tcMar>
              <w:top w:w="15" w:type="dxa"/>
              <w:left w:w="15" w:type="dxa"/>
              <w:bottom w:w="15" w:type="dxa"/>
              <w:right w:w="15" w:type="dxa"/>
            </w:tcMar>
            <w:hideMark/>
          </w:tcPr>
          <w:p w14:paraId="71DC96A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Жүйелік әкімшілік</w:t>
            </w:r>
            <w:r w:rsidRPr="00C844D9">
              <w:rPr>
                <w:rFonts w:ascii="Times New Roman" w:eastAsia="DengXian" w:hAnsi="Times New Roman"/>
                <w:sz w:val="24"/>
                <w:szCs w:val="24"/>
                <w:lang w:val="kk-KZ"/>
              </w:rPr>
              <w:t xml:space="preserve"> Биахмет Е.</w:t>
            </w:r>
          </w:p>
        </w:tc>
        <w:tc>
          <w:tcPr>
            <w:tcW w:w="1276" w:type="dxa"/>
            <w:shd w:val="clear" w:color="auto" w:fill="auto"/>
            <w:tcMar>
              <w:top w:w="15" w:type="dxa"/>
              <w:left w:w="15" w:type="dxa"/>
              <w:bottom w:w="15" w:type="dxa"/>
              <w:right w:w="15" w:type="dxa"/>
            </w:tcMar>
            <w:hideMark/>
          </w:tcPr>
          <w:p w14:paraId="368C5E3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Қажетті ақпараттарды беру</w:t>
            </w:r>
          </w:p>
        </w:tc>
      </w:tr>
      <w:tr w:rsidR="00C844D9" w:rsidRPr="00C844D9" w14:paraId="2EDDF9EA" w14:textId="77777777" w:rsidTr="00B80C6A">
        <w:tc>
          <w:tcPr>
            <w:tcW w:w="426" w:type="dxa"/>
            <w:vMerge/>
            <w:shd w:val="clear" w:color="auto" w:fill="auto"/>
            <w:vAlign w:val="bottom"/>
            <w:hideMark/>
          </w:tcPr>
          <w:p w14:paraId="1FB7F341" w14:textId="77777777" w:rsidR="00C844D9" w:rsidRPr="00C844D9" w:rsidRDefault="00C844D9" w:rsidP="00C844D9">
            <w:pPr>
              <w:pStyle w:val="a6"/>
              <w:rPr>
                <w:rFonts w:ascii="Times New Roman" w:eastAsia="DengXian" w:hAnsi="Times New Roman"/>
                <w:sz w:val="24"/>
                <w:szCs w:val="24"/>
                <w:lang w:val="ru-RU"/>
              </w:rPr>
            </w:pPr>
          </w:p>
        </w:tc>
        <w:tc>
          <w:tcPr>
            <w:tcW w:w="6454" w:type="dxa"/>
            <w:shd w:val="clear" w:color="auto" w:fill="auto"/>
            <w:tcMar>
              <w:top w:w="15" w:type="dxa"/>
              <w:left w:w="15" w:type="dxa"/>
              <w:bottom w:w="15" w:type="dxa"/>
              <w:right w:w="15" w:type="dxa"/>
            </w:tcMar>
            <w:hideMark/>
          </w:tcPr>
          <w:p w14:paraId="6EFBCD3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3.«Күнделік» БЭБОоқужылына</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дайындау(қолданушыларды</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жаңарту, пәндерді</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қосу, кесте</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құружәнет.б.)</w:t>
            </w:r>
          </w:p>
        </w:tc>
        <w:tc>
          <w:tcPr>
            <w:tcW w:w="1059" w:type="dxa"/>
            <w:shd w:val="clear" w:color="auto" w:fill="auto"/>
            <w:tcMar>
              <w:top w:w="15" w:type="dxa"/>
              <w:left w:w="15" w:type="dxa"/>
              <w:bottom w:w="15" w:type="dxa"/>
              <w:right w:w="15" w:type="dxa"/>
            </w:tcMar>
            <w:hideMark/>
          </w:tcPr>
          <w:p w14:paraId="4CFCB78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1701" w:type="dxa"/>
            <w:shd w:val="clear" w:color="auto" w:fill="auto"/>
            <w:tcMar>
              <w:top w:w="15" w:type="dxa"/>
              <w:left w:w="15" w:type="dxa"/>
              <w:bottom w:w="15" w:type="dxa"/>
              <w:right w:w="15" w:type="dxa"/>
            </w:tcMar>
            <w:hideMark/>
          </w:tcPr>
          <w:p w14:paraId="161AB71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ДОІЖО, </w:t>
            </w:r>
            <w:r w:rsidRPr="00C844D9">
              <w:rPr>
                <w:rFonts w:ascii="Times New Roman" w:eastAsia="DengXian" w:hAnsi="Times New Roman"/>
                <w:sz w:val="24"/>
                <w:szCs w:val="24"/>
                <w:lang w:val="ru-RU"/>
              </w:rPr>
              <w:t>жүйелік әкімшілік</w:t>
            </w:r>
          </w:p>
          <w:p w14:paraId="19EF253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 Е.</w:t>
            </w:r>
          </w:p>
        </w:tc>
        <w:tc>
          <w:tcPr>
            <w:tcW w:w="1276" w:type="dxa"/>
            <w:shd w:val="clear" w:color="auto" w:fill="auto"/>
            <w:tcMar>
              <w:top w:w="15" w:type="dxa"/>
              <w:left w:w="15" w:type="dxa"/>
              <w:bottom w:w="15" w:type="dxa"/>
              <w:right w:w="15" w:type="dxa"/>
            </w:tcMar>
            <w:hideMark/>
          </w:tcPr>
          <w:p w14:paraId="0674188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Жеке жұмыс</w:t>
            </w:r>
          </w:p>
        </w:tc>
      </w:tr>
      <w:tr w:rsidR="00C844D9" w:rsidRPr="00C844D9" w14:paraId="7F2B9099" w14:textId="77777777" w:rsidTr="00B80C6A">
        <w:tc>
          <w:tcPr>
            <w:tcW w:w="426" w:type="dxa"/>
            <w:vMerge/>
            <w:shd w:val="clear" w:color="auto" w:fill="auto"/>
            <w:vAlign w:val="bottom"/>
            <w:hideMark/>
          </w:tcPr>
          <w:p w14:paraId="14C95E0D" w14:textId="77777777" w:rsidR="00C844D9" w:rsidRPr="00C844D9" w:rsidRDefault="00C844D9" w:rsidP="00C844D9">
            <w:pPr>
              <w:pStyle w:val="a6"/>
              <w:rPr>
                <w:rFonts w:ascii="Times New Roman" w:eastAsia="DengXian" w:hAnsi="Times New Roman"/>
                <w:sz w:val="24"/>
                <w:szCs w:val="24"/>
                <w:lang w:val="ru-RU"/>
              </w:rPr>
            </w:pPr>
          </w:p>
        </w:tc>
        <w:tc>
          <w:tcPr>
            <w:tcW w:w="6454" w:type="dxa"/>
            <w:shd w:val="clear" w:color="auto" w:fill="auto"/>
            <w:tcMar>
              <w:top w:w="15" w:type="dxa"/>
              <w:left w:w="15" w:type="dxa"/>
              <w:bottom w:w="15" w:type="dxa"/>
              <w:right w:w="15" w:type="dxa"/>
            </w:tcMar>
            <w:hideMark/>
          </w:tcPr>
          <w:p w14:paraId="0C29DC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 Оқушылар</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туралы</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ақпарат</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қосу, 1 сынып</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 xml:space="preserve">қалыптастыру, </w:t>
            </w:r>
            <w:r w:rsidRPr="00C844D9">
              <w:rPr>
                <w:rFonts w:ascii="Times New Roman" w:eastAsia="DengXian" w:hAnsi="Times New Roman"/>
                <w:sz w:val="24"/>
                <w:szCs w:val="24"/>
                <w:lang w:val="ru-RU"/>
              </w:rPr>
              <w:lastRenderedPageBreak/>
              <w:t>топқа</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бөлу, КТЖ</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енгізу</w:t>
            </w:r>
          </w:p>
        </w:tc>
        <w:tc>
          <w:tcPr>
            <w:tcW w:w="1059" w:type="dxa"/>
            <w:shd w:val="clear" w:color="auto" w:fill="auto"/>
            <w:tcMar>
              <w:top w:w="15" w:type="dxa"/>
              <w:left w:w="15" w:type="dxa"/>
              <w:bottom w:w="15" w:type="dxa"/>
              <w:right w:w="15" w:type="dxa"/>
            </w:tcMar>
            <w:hideMark/>
          </w:tcPr>
          <w:p w14:paraId="3D0115E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қыркүйек</w:t>
            </w:r>
          </w:p>
        </w:tc>
        <w:tc>
          <w:tcPr>
            <w:tcW w:w="1701" w:type="dxa"/>
            <w:shd w:val="clear" w:color="auto" w:fill="auto"/>
            <w:tcMar>
              <w:top w:w="15" w:type="dxa"/>
              <w:left w:w="15" w:type="dxa"/>
              <w:bottom w:w="15" w:type="dxa"/>
              <w:right w:w="15" w:type="dxa"/>
            </w:tcMar>
            <w:hideMark/>
          </w:tcPr>
          <w:p w14:paraId="6DB11DF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жүйелік </w:t>
            </w:r>
            <w:r w:rsidRPr="00C844D9">
              <w:rPr>
                <w:rFonts w:ascii="Times New Roman" w:eastAsia="DengXian" w:hAnsi="Times New Roman"/>
                <w:sz w:val="24"/>
                <w:szCs w:val="24"/>
                <w:lang w:val="ru-RU"/>
              </w:rPr>
              <w:lastRenderedPageBreak/>
              <w:t>әкімшілік</w:t>
            </w:r>
          </w:p>
          <w:p w14:paraId="3ED7AD0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w:t>
            </w:r>
            <w:r w:rsidRPr="00C844D9">
              <w:rPr>
                <w:rFonts w:ascii="Times New Roman" w:eastAsia="DengXian" w:hAnsi="Times New Roman"/>
                <w:sz w:val="24"/>
                <w:szCs w:val="24"/>
                <w:lang w:val="kk-KZ"/>
              </w:rPr>
              <w:t>иахмет Е.</w:t>
            </w:r>
            <w:r w:rsidRPr="00C844D9">
              <w:rPr>
                <w:rFonts w:ascii="Times New Roman" w:eastAsia="DengXian" w:hAnsi="Times New Roman"/>
                <w:sz w:val="24"/>
                <w:szCs w:val="24"/>
                <w:lang w:val="ru-RU"/>
              </w:rPr>
              <w:t>,сынып жетекшілер</w:t>
            </w:r>
          </w:p>
        </w:tc>
        <w:tc>
          <w:tcPr>
            <w:tcW w:w="1276" w:type="dxa"/>
            <w:shd w:val="clear" w:color="auto" w:fill="auto"/>
            <w:tcMar>
              <w:top w:w="15" w:type="dxa"/>
              <w:left w:w="15" w:type="dxa"/>
              <w:bottom w:w="15" w:type="dxa"/>
              <w:right w:w="15" w:type="dxa"/>
            </w:tcMar>
            <w:hideMark/>
          </w:tcPr>
          <w:p w14:paraId="7314C73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есеп</w:t>
            </w:r>
          </w:p>
        </w:tc>
      </w:tr>
      <w:tr w:rsidR="00C844D9" w:rsidRPr="00C844D9" w14:paraId="60684A4F" w14:textId="77777777" w:rsidTr="00B80C6A">
        <w:tc>
          <w:tcPr>
            <w:tcW w:w="426" w:type="dxa"/>
            <w:vMerge/>
            <w:shd w:val="clear" w:color="auto" w:fill="auto"/>
            <w:vAlign w:val="bottom"/>
            <w:hideMark/>
          </w:tcPr>
          <w:p w14:paraId="45573518" w14:textId="77777777" w:rsidR="00C844D9" w:rsidRPr="00C844D9" w:rsidRDefault="00C844D9" w:rsidP="00C844D9">
            <w:pPr>
              <w:pStyle w:val="a6"/>
              <w:rPr>
                <w:rFonts w:ascii="Times New Roman" w:eastAsia="DengXian" w:hAnsi="Times New Roman"/>
                <w:sz w:val="24"/>
                <w:szCs w:val="24"/>
                <w:lang w:val="ru-RU"/>
              </w:rPr>
            </w:pPr>
          </w:p>
        </w:tc>
        <w:tc>
          <w:tcPr>
            <w:tcW w:w="6454" w:type="dxa"/>
            <w:shd w:val="clear" w:color="auto" w:fill="auto"/>
            <w:tcMar>
              <w:top w:w="15" w:type="dxa"/>
              <w:left w:w="15" w:type="dxa"/>
              <w:bottom w:w="15" w:type="dxa"/>
              <w:right w:w="15" w:type="dxa"/>
            </w:tcMar>
            <w:hideMark/>
          </w:tcPr>
          <w:p w14:paraId="3D9CA8C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 «Күнделікпен» жұмыс жасайтын мұғалімдер мен ата-аналарға мониторинг жүргізу</w:t>
            </w:r>
          </w:p>
        </w:tc>
        <w:tc>
          <w:tcPr>
            <w:tcW w:w="1059" w:type="dxa"/>
            <w:shd w:val="clear" w:color="auto" w:fill="auto"/>
            <w:tcMar>
              <w:top w:w="15" w:type="dxa"/>
              <w:left w:w="15" w:type="dxa"/>
              <w:bottom w:w="15" w:type="dxa"/>
              <w:right w:w="15" w:type="dxa"/>
            </w:tcMar>
            <w:hideMark/>
          </w:tcPr>
          <w:p w14:paraId="3E03593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701" w:type="dxa"/>
            <w:shd w:val="clear" w:color="auto" w:fill="auto"/>
            <w:tcMar>
              <w:top w:w="15" w:type="dxa"/>
              <w:left w:w="15" w:type="dxa"/>
              <w:bottom w:w="15" w:type="dxa"/>
              <w:right w:w="15" w:type="dxa"/>
            </w:tcMar>
            <w:hideMark/>
          </w:tcPr>
          <w:p w14:paraId="21838AE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ДОІЖО</w:t>
            </w:r>
          </w:p>
        </w:tc>
        <w:tc>
          <w:tcPr>
            <w:tcW w:w="1276" w:type="dxa"/>
            <w:shd w:val="clear" w:color="auto" w:fill="auto"/>
            <w:tcMar>
              <w:top w:w="15" w:type="dxa"/>
              <w:left w:w="15" w:type="dxa"/>
              <w:bottom w:w="15" w:type="dxa"/>
              <w:right w:w="15" w:type="dxa"/>
            </w:tcMar>
            <w:hideMark/>
          </w:tcPr>
          <w:p w14:paraId="4E74583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 анықтама</w:t>
            </w:r>
          </w:p>
        </w:tc>
      </w:tr>
      <w:tr w:rsidR="00C844D9" w:rsidRPr="00C844D9" w14:paraId="295F9CC2" w14:textId="77777777" w:rsidTr="00B80C6A">
        <w:tc>
          <w:tcPr>
            <w:tcW w:w="426" w:type="dxa"/>
            <w:vMerge/>
            <w:shd w:val="clear" w:color="auto" w:fill="auto"/>
            <w:vAlign w:val="bottom"/>
            <w:hideMark/>
          </w:tcPr>
          <w:p w14:paraId="1BF791DE" w14:textId="77777777" w:rsidR="00C844D9" w:rsidRPr="00C844D9" w:rsidRDefault="00C844D9" w:rsidP="00C844D9">
            <w:pPr>
              <w:pStyle w:val="a6"/>
              <w:rPr>
                <w:rFonts w:ascii="Times New Roman" w:eastAsia="DengXian" w:hAnsi="Times New Roman"/>
                <w:sz w:val="24"/>
                <w:szCs w:val="24"/>
                <w:lang w:val="ru-RU"/>
              </w:rPr>
            </w:pPr>
          </w:p>
        </w:tc>
        <w:tc>
          <w:tcPr>
            <w:tcW w:w="6454" w:type="dxa"/>
            <w:shd w:val="clear" w:color="auto" w:fill="auto"/>
            <w:tcMar>
              <w:top w:w="15" w:type="dxa"/>
              <w:left w:w="15" w:type="dxa"/>
              <w:bottom w:w="15" w:type="dxa"/>
              <w:right w:w="15" w:type="dxa"/>
            </w:tcMar>
            <w:hideMark/>
          </w:tcPr>
          <w:p w14:paraId="03A3AAF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 «Kandelik» БЭБО толтырудың</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уақтылығын</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бақылау</w:t>
            </w:r>
          </w:p>
        </w:tc>
        <w:tc>
          <w:tcPr>
            <w:tcW w:w="1059" w:type="dxa"/>
            <w:shd w:val="clear" w:color="auto" w:fill="auto"/>
            <w:tcMar>
              <w:top w:w="15" w:type="dxa"/>
              <w:left w:w="15" w:type="dxa"/>
              <w:bottom w:w="15" w:type="dxa"/>
              <w:right w:w="15" w:type="dxa"/>
            </w:tcMar>
            <w:hideMark/>
          </w:tcPr>
          <w:p w14:paraId="38E2C43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Күн сайын</w:t>
            </w:r>
          </w:p>
        </w:tc>
        <w:tc>
          <w:tcPr>
            <w:tcW w:w="1701" w:type="dxa"/>
            <w:shd w:val="clear" w:color="auto" w:fill="auto"/>
            <w:tcMar>
              <w:top w:w="15" w:type="dxa"/>
              <w:left w:w="15" w:type="dxa"/>
              <w:bottom w:w="15" w:type="dxa"/>
              <w:right w:w="15" w:type="dxa"/>
            </w:tcMar>
            <w:hideMark/>
          </w:tcPr>
          <w:p w14:paraId="6E8E167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Басшының ӘБ бойынша орынбасарлары</w:t>
            </w:r>
          </w:p>
        </w:tc>
        <w:tc>
          <w:tcPr>
            <w:tcW w:w="1276" w:type="dxa"/>
            <w:shd w:val="clear" w:color="auto" w:fill="auto"/>
            <w:tcMar>
              <w:top w:w="15" w:type="dxa"/>
              <w:left w:w="15" w:type="dxa"/>
              <w:bottom w:w="15" w:type="dxa"/>
              <w:right w:w="15" w:type="dxa"/>
            </w:tcMar>
            <w:hideMark/>
          </w:tcPr>
          <w:p w14:paraId="5C00E50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анықтама</w:t>
            </w:r>
          </w:p>
        </w:tc>
      </w:tr>
      <w:tr w:rsidR="00C844D9" w:rsidRPr="00C844D9" w14:paraId="62F2B191" w14:textId="77777777" w:rsidTr="00B80C6A">
        <w:tc>
          <w:tcPr>
            <w:tcW w:w="426" w:type="dxa"/>
            <w:vMerge/>
            <w:shd w:val="clear" w:color="auto" w:fill="auto"/>
            <w:vAlign w:val="bottom"/>
            <w:hideMark/>
          </w:tcPr>
          <w:p w14:paraId="540D7613" w14:textId="77777777" w:rsidR="00C844D9" w:rsidRPr="00C844D9" w:rsidRDefault="00C844D9" w:rsidP="00C844D9">
            <w:pPr>
              <w:pStyle w:val="a6"/>
              <w:rPr>
                <w:rFonts w:ascii="Times New Roman" w:eastAsia="DengXian" w:hAnsi="Times New Roman"/>
                <w:sz w:val="24"/>
                <w:szCs w:val="24"/>
                <w:lang w:val="ru-RU"/>
              </w:rPr>
            </w:pPr>
          </w:p>
        </w:tc>
        <w:tc>
          <w:tcPr>
            <w:tcW w:w="6454" w:type="dxa"/>
            <w:shd w:val="clear" w:color="auto" w:fill="auto"/>
            <w:tcMar>
              <w:top w:w="15" w:type="dxa"/>
              <w:left w:w="15" w:type="dxa"/>
              <w:bottom w:w="15" w:type="dxa"/>
              <w:right w:w="15" w:type="dxa"/>
            </w:tcMar>
            <w:hideMark/>
          </w:tcPr>
          <w:p w14:paraId="2377883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 «Online Mektep» оқу порталын пайдалануды бақылау және т.б.</w:t>
            </w:r>
          </w:p>
        </w:tc>
        <w:tc>
          <w:tcPr>
            <w:tcW w:w="1059" w:type="dxa"/>
            <w:shd w:val="clear" w:color="auto" w:fill="auto"/>
            <w:tcMar>
              <w:top w:w="15" w:type="dxa"/>
              <w:left w:w="15" w:type="dxa"/>
              <w:bottom w:w="15" w:type="dxa"/>
              <w:right w:w="15" w:type="dxa"/>
            </w:tcMar>
            <w:hideMark/>
          </w:tcPr>
          <w:p w14:paraId="3BB0E97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Қазан,</w:t>
            </w:r>
          </w:p>
          <w:p w14:paraId="0CF8508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ақпан</w:t>
            </w:r>
          </w:p>
        </w:tc>
        <w:tc>
          <w:tcPr>
            <w:tcW w:w="1701" w:type="dxa"/>
            <w:shd w:val="clear" w:color="auto" w:fill="auto"/>
            <w:tcMar>
              <w:top w:w="15" w:type="dxa"/>
              <w:left w:w="15" w:type="dxa"/>
              <w:bottom w:w="15" w:type="dxa"/>
              <w:right w:w="15" w:type="dxa"/>
            </w:tcMar>
            <w:hideMark/>
          </w:tcPr>
          <w:p w14:paraId="2D35C83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ДОІЖО</w:t>
            </w:r>
          </w:p>
        </w:tc>
        <w:tc>
          <w:tcPr>
            <w:tcW w:w="1276" w:type="dxa"/>
            <w:shd w:val="clear" w:color="auto" w:fill="auto"/>
            <w:tcMar>
              <w:top w:w="15" w:type="dxa"/>
              <w:left w:w="15" w:type="dxa"/>
              <w:bottom w:w="15" w:type="dxa"/>
              <w:right w:w="15" w:type="dxa"/>
            </w:tcMar>
            <w:hideMark/>
          </w:tcPr>
          <w:p w14:paraId="034E03C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 ақпарат</w:t>
            </w:r>
          </w:p>
        </w:tc>
      </w:tr>
      <w:tr w:rsidR="00C844D9" w:rsidRPr="00C844D9" w14:paraId="28D46754" w14:textId="77777777" w:rsidTr="00B80C6A">
        <w:tc>
          <w:tcPr>
            <w:tcW w:w="426" w:type="dxa"/>
            <w:shd w:val="clear" w:color="auto" w:fill="auto"/>
            <w:tcMar>
              <w:top w:w="15" w:type="dxa"/>
              <w:left w:w="15" w:type="dxa"/>
              <w:bottom w:w="15" w:type="dxa"/>
              <w:right w:w="15" w:type="dxa"/>
            </w:tcMar>
            <w:hideMark/>
          </w:tcPr>
          <w:p w14:paraId="1392F93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w:t>
            </w:r>
          </w:p>
        </w:tc>
        <w:tc>
          <w:tcPr>
            <w:tcW w:w="6454" w:type="dxa"/>
            <w:shd w:val="clear" w:color="auto" w:fill="auto"/>
            <w:tcMar>
              <w:top w:w="15" w:type="dxa"/>
              <w:left w:w="15" w:type="dxa"/>
              <w:bottom w:w="15" w:type="dxa"/>
              <w:right w:w="15" w:type="dxa"/>
            </w:tcMar>
            <w:hideMark/>
          </w:tcPr>
          <w:p w14:paraId="086EC4C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Оқу үрдісінде компьютерлік технологияларды қолдану үшін жағдай жасау:</w:t>
            </w:r>
          </w:p>
          <w:p w14:paraId="1C7F3F4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1.Оқу кабинеттерін</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жаңа оқу жылына дайындау.</w:t>
            </w:r>
          </w:p>
          <w:p w14:paraId="58AABFA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Сыныптардағы компьютерлік техниканы орналастыру, жауапты адамдарды қамтамасыз ету.</w:t>
            </w:r>
          </w:p>
          <w:p w14:paraId="29888E5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 Компьютерлік техниканы орнату, қосу және баптау</w:t>
            </w:r>
          </w:p>
        </w:tc>
        <w:tc>
          <w:tcPr>
            <w:tcW w:w="1059" w:type="dxa"/>
            <w:shd w:val="clear" w:color="auto" w:fill="auto"/>
            <w:tcMar>
              <w:top w:w="15" w:type="dxa"/>
              <w:left w:w="15" w:type="dxa"/>
              <w:bottom w:w="15" w:type="dxa"/>
              <w:right w:w="15" w:type="dxa"/>
            </w:tcMar>
            <w:hideMark/>
          </w:tcPr>
          <w:p w14:paraId="76C888E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639BB3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FD04C5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50DFFF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520CC7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64FE99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w:t>
            </w:r>
          </w:p>
          <w:p w14:paraId="72C1E85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3FBA71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701" w:type="dxa"/>
            <w:shd w:val="clear" w:color="auto" w:fill="auto"/>
            <w:tcMar>
              <w:top w:w="15" w:type="dxa"/>
              <w:left w:w="15" w:type="dxa"/>
              <w:bottom w:w="15" w:type="dxa"/>
              <w:right w:w="15" w:type="dxa"/>
            </w:tcMar>
            <w:hideMark/>
          </w:tcPr>
          <w:p w14:paraId="384570C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B0432D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B1F7D4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Кабинет меңгерушілері</w:t>
            </w:r>
          </w:p>
          <w:p w14:paraId="121613D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402F88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Кабинет меңгерушілері</w:t>
            </w:r>
          </w:p>
          <w:p w14:paraId="3105A82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Биахмет Е.</w:t>
            </w:r>
            <w:r w:rsidRPr="00C844D9">
              <w:rPr>
                <w:rFonts w:ascii="Times New Roman" w:eastAsia="DengXian" w:hAnsi="Times New Roman"/>
                <w:sz w:val="24"/>
                <w:szCs w:val="24"/>
                <w:lang w:val="ru-RU"/>
              </w:rPr>
              <w:t> </w:t>
            </w:r>
          </w:p>
        </w:tc>
        <w:tc>
          <w:tcPr>
            <w:tcW w:w="1276" w:type="dxa"/>
            <w:shd w:val="clear" w:color="auto" w:fill="auto"/>
            <w:tcMar>
              <w:top w:w="15" w:type="dxa"/>
              <w:left w:w="15" w:type="dxa"/>
              <w:bottom w:w="15" w:type="dxa"/>
              <w:right w:w="15" w:type="dxa"/>
            </w:tcMar>
            <w:hideMark/>
          </w:tcPr>
          <w:p w14:paraId="41103708" w14:textId="77777777" w:rsidR="00C844D9" w:rsidRPr="00C844D9" w:rsidRDefault="00C844D9" w:rsidP="00C844D9">
            <w:pPr>
              <w:pStyle w:val="a6"/>
              <w:rPr>
                <w:rFonts w:ascii="Times New Roman" w:eastAsia="DengXian" w:hAnsi="Times New Roman"/>
                <w:sz w:val="24"/>
                <w:szCs w:val="24"/>
                <w:lang w:val="ru-RU"/>
              </w:rPr>
            </w:pPr>
          </w:p>
          <w:p w14:paraId="261C127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кабинеттің дайындық актісі</w:t>
            </w:r>
          </w:p>
          <w:p w14:paraId="1DFD099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тапсырыс журналында толтыру белгілеу,</w:t>
            </w:r>
          </w:p>
          <w:p w14:paraId="0F64CB3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журналдың болуы</w:t>
            </w:r>
          </w:p>
        </w:tc>
      </w:tr>
      <w:tr w:rsidR="00C844D9" w:rsidRPr="00C844D9" w14:paraId="13367705" w14:textId="77777777" w:rsidTr="00B80C6A">
        <w:tc>
          <w:tcPr>
            <w:tcW w:w="426" w:type="dxa"/>
            <w:shd w:val="clear" w:color="auto" w:fill="auto"/>
            <w:tcMar>
              <w:top w:w="15" w:type="dxa"/>
              <w:left w:w="15" w:type="dxa"/>
              <w:bottom w:w="15" w:type="dxa"/>
              <w:right w:w="15" w:type="dxa"/>
            </w:tcMar>
            <w:hideMark/>
          </w:tcPr>
          <w:p w14:paraId="778CC86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w:t>
            </w:r>
          </w:p>
        </w:tc>
        <w:tc>
          <w:tcPr>
            <w:tcW w:w="6454" w:type="dxa"/>
            <w:shd w:val="clear" w:color="auto" w:fill="auto"/>
            <w:tcMar>
              <w:top w:w="15" w:type="dxa"/>
              <w:left w:w="15" w:type="dxa"/>
              <w:bottom w:w="15" w:type="dxa"/>
              <w:right w:w="15" w:type="dxa"/>
            </w:tcMar>
            <w:hideMark/>
          </w:tcPr>
          <w:p w14:paraId="6EF0C47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IT-кабинетінің жұмыс істеу шарттары мен жағдайларын жасау. IT-технологиялар бойынша жарыстар мен байқауларға қатысу</w:t>
            </w:r>
          </w:p>
        </w:tc>
        <w:tc>
          <w:tcPr>
            <w:tcW w:w="1059" w:type="dxa"/>
            <w:shd w:val="clear" w:color="auto" w:fill="auto"/>
            <w:tcMar>
              <w:top w:w="15" w:type="dxa"/>
              <w:left w:w="15" w:type="dxa"/>
              <w:bottom w:w="15" w:type="dxa"/>
              <w:right w:w="15" w:type="dxa"/>
            </w:tcMar>
            <w:hideMark/>
          </w:tcPr>
          <w:p w14:paraId="25AD501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701" w:type="dxa"/>
            <w:shd w:val="clear" w:color="auto" w:fill="auto"/>
            <w:tcMar>
              <w:top w:w="15" w:type="dxa"/>
              <w:left w:w="15" w:type="dxa"/>
              <w:bottom w:w="15" w:type="dxa"/>
              <w:right w:w="15" w:type="dxa"/>
            </w:tcMar>
            <w:hideMark/>
          </w:tcPr>
          <w:p w14:paraId="04E5390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 Е.</w:t>
            </w:r>
          </w:p>
        </w:tc>
        <w:tc>
          <w:tcPr>
            <w:tcW w:w="1276" w:type="dxa"/>
            <w:shd w:val="clear" w:color="auto" w:fill="auto"/>
            <w:tcMar>
              <w:top w:w="15" w:type="dxa"/>
              <w:left w:w="15" w:type="dxa"/>
              <w:bottom w:w="15" w:type="dxa"/>
              <w:right w:w="15" w:type="dxa"/>
            </w:tcMar>
            <w:hideMark/>
          </w:tcPr>
          <w:p w14:paraId="68C9726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Кабинеттің жұмыс кестесі</w:t>
            </w:r>
          </w:p>
        </w:tc>
      </w:tr>
      <w:tr w:rsidR="00C844D9" w:rsidRPr="00921F62" w14:paraId="2BAC3977" w14:textId="77777777" w:rsidTr="00B80C6A">
        <w:tc>
          <w:tcPr>
            <w:tcW w:w="426" w:type="dxa"/>
            <w:shd w:val="clear" w:color="auto" w:fill="auto"/>
            <w:tcMar>
              <w:top w:w="15" w:type="dxa"/>
              <w:left w:w="15" w:type="dxa"/>
              <w:bottom w:w="15" w:type="dxa"/>
              <w:right w:w="15" w:type="dxa"/>
            </w:tcMar>
            <w:hideMark/>
          </w:tcPr>
          <w:p w14:paraId="2B80A4A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w:t>
            </w:r>
          </w:p>
        </w:tc>
        <w:tc>
          <w:tcPr>
            <w:tcW w:w="6454" w:type="dxa"/>
            <w:shd w:val="clear" w:color="auto" w:fill="auto"/>
            <w:tcMar>
              <w:top w:w="15" w:type="dxa"/>
              <w:left w:w="15" w:type="dxa"/>
              <w:bottom w:w="15" w:type="dxa"/>
              <w:right w:w="15" w:type="dxa"/>
            </w:tcMar>
            <w:hideMark/>
          </w:tcPr>
          <w:p w14:paraId="0138759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Мектептің сайтының және әлеуметтік парақтарының жұмысы</w:t>
            </w:r>
            <w:r w:rsidRPr="00C844D9">
              <w:rPr>
                <w:rFonts w:ascii="Times New Roman" w:eastAsia="DengXian" w:hAnsi="Times New Roman"/>
                <w:sz w:val="24"/>
                <w:szCs w:val="24"/>
                <w:lang w:val="kk-KZ"/>
              </w:rPr>
              <w:t>н жүргізу</w:t>
            </w:r>
          </w:p>
        </w:tc>
        <w:tc>
          <w:tcPr>
            <w:tcW w:w="1059" w:type="dxa"/>
            <w:shd w:val="clear" w:color="auto" w:fill="auto"/>
            <w:tcMar>
              <w:top w:w="15" w:type="dxa"/>
              <w:left w:w="15" w:type="dxa"/>
              <w:bottom w:w="15" w:type="dxa"/>
              <w:right w:w="15" w:type="dxa"/>
            </w:tcMar>
            <w:hideMark/>
          </w:tcPr>
          <w:p w14:paraId="6E0468D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үнемі</w:t>
            </w:r>
          </w:p>
        </w:tc>
        <w:tc>
          <w:tcPr>
            <w:tcW w:w="1701" w:type="dxa"/>
            <w:shd w:val="clear" w:color="auto" w:fill="auto"/>
            <w:tcMar>
              <w:top w:w="15" w:type="dxa"/>
              <w:left w:w="15" w:type="dxa"/>
              <w:bottom w:w="15" w:type="dxa"/>
              <w:right w:w="15" w:type="dxa"/>
            </w:tcMar>
            <w:hideMark/>
          </w:tcPr>
          <w:p w14:paraId="3A37D0E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БиахметЕ., Туржанова А.Ж.</w:t>
            </w:r>
          </w:p>
        </w:tc>
        <w:tc>
          <w:tcPr>
            <w:tcW w:w="1276" w:type="dxa"/>
            <w:shd w:val="clear" w:color="auto" w:fill="auto"/>
            <w:tcMar>
              <w:top w:w="15" w:type="dxa"/>
              <w:left w:w="15" w:type="dxa"/>
              <w:bottom w:w="15" w:type="dxa"/>
              <w:right w:w="15" w:type="dxa"/>
            </w:tcMar>
            <w:hideMark/>
          </w:tcPr>
          <w:p w14:paraId="0A564BF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сайттардағы және фейсбуктегі заманауи ақпарат</w:t>
            </w:r>
          </w:p>
        </w:tc>
      </w:tr>
      <w:tr w:rsidR="00C844D9" w:rsidRPr="00C844D9" w14:paraId="7262C83C" w14:textId="77777777" w:rsidTr="00B80C6A">
        <w:tc>
          <w:tcPr>
            <w:tcW w:w="426" w:type="dxa"/>
            <w:shd w:val="clear" w:color="auto" w:fill="auto"/>
            <w:tcMar>
              <w:top w:w="15" w:type="dxa"/>
              <w:left w:w="15" w:type="dxa"/>
              <w:bottom w:w="15" w:type="dxa"/>
              <w:right w:w="15" w:type="dxa"/>
            </w:tcMar>
            <w:hideMark/>
          </w:tcPr>
          <w:p w14:paraId="092546B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w:t>
            </w:r>
          </w:p>
        </w:tc>
        <w:tc>
          <w:tcPr>
            <w:tcW w:w="6454" w:type="dxa"/>
            <w:shd w:val="clear" w:color="auto" w:fill="auto"/>
            <w:tcMar>
              <w:top w:w="15" w:type="dxa"/>
              <w:left w:w="15" w:type="dxa"/>
              <w:bottom w:w="15" w:type="dxa"/>
              <w:right w:w="15" w:type="dxa"/>
            </w:tcMar>
            <w:hideMark/>
          </w:tcPr>
          <w:p w14:paraId="76160AE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ҰБДҚ толтыру</w:t>
            </w:r>
          </w:p>
        </w:tc>
        <w:tc>
          <w:tcPr>
            <w:tcW w:w="1059" w:type="dxa"/>
            <w:shd w:val="clear" w:color="auto" w:fill="auto"/>
            <w:tcMar>
              <w:top w:w="15" w:type="dxa"/>
              <w:left w:w="15" w:type="dxa"/>
              <w:bottom w:w="15" w:type="dxa"/>
              <w:right w:w="15" w:type="dxa"/>
            </w:tcMar>
            <w:hideMark/>
          </w:tcPr>
          <w:p w14:paraId="46AD43D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1701" w:type="dxa"/>
            <w:shd w:val="clear" w:color="auto" w:fill="auto"/>
            <w:tcMar>
              <w:top w:w="15" w:type="dxa"/>
              <w:left w:w="15" w:type="dxa"/>
              <w:bottom w:w="15" w:type="dxa"/>
              <w:right w:w="15" w:type="dxa"/>
            </w:tcMar>
            <w:hideMark/>
          </w:tcPr>
          <w:p w14:paraId="0011708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Макажанова Ж.К., Биахмет Е., </w:t>
            </w:r>
            <w:r w:rsidRPr="00C844D9">
              <w:rPr>
                <w:rFonts w:ascii="Times New Roman" w:eastAsia="DengXian" w:hAnsi="Times New Roman"/>
                <w:sz w:val="24"/>
                <w:szCs w:val="24"/>
                <w:lang w:val="ru-RU"/>
              </w:rPr>
              <w:t>сын.жетекшілер</w:t>
            </w:r>
          </w:p>
        </w:tc>
        <w:tc>
          <w:tcPr>
            <w:tcW w:w="1276" w:type="dxa"/>
            <w:shd w:val="clear" w:color="auto" w:fill="auto"/>
            <w:tcMar>
              <w:top w:w="15" w:type="dxa"/>
              <w:left w:w="15" w:type="dxa"/>
              <w:bottom w:w="15" w:type="dxa"/>
              <w:right w:w="15" w:type="dxa"/>
            </w:tcMar>
            <w:hideMark/>
          </w:tcPr>
          <w:p w14:paraId="3817569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ҰБДҚ қол қою</w:t>
            </w:r>
          </w:p>
        </w:tc>
      </w:tr>
      <w:tr w:rsidR="00C844D9" w:rsidRPr="00C844D9" w14:paraId="55721FB4" w14:textId="77777777" w:rsidTr="00B80C6A">
        <w:tc>
          <w:tcPr>
            <w:tcW w:w="426" w:type="dxa"/>
            <w:shd w:val="clear" w:color="auto" w:fill="auto"/>
            <w:tcMar>
              <w:top w:w="15" w:type="dxa"/>
              <w:left w:w="15" w:type="dxa"/>
              <w:bottom w:w="15" w:type="dxa"/>
              <w:right w:w="15" w:type="dxa"/>
            </w:tcMar>
            <w:hideMark/>
          </w:tcPr>
          <w:p w14:paraId="52A88F4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11</w:t>
            </w:r>
          </w:p>
        </w:tc>
        <w:tc>
          <w:tcPr>
            <w:tcW w:w="6454" w:type="dxa"/>
            <w:shd w:val="clear" w:color="auto" w:fill="auto"/>
            <w:tcMar>
              <w:top w:w="15" w:type="dxa"/>
              <w:left w:w="15" w:type="dxa"/>
              <w:bottom w:w="15" w:type="dxa"/>
              <w:right w:w="15" w:type="dxa"/>
            </w:tcMar>
            <w:hideMark/>
          </w:tcPr>
          <w:p w14:paraId="278E26D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Негізгі орта білім туралы аттестаты мен жалпы орта білім туралы аттестаттың нысандарын толтыру, телнұсқаларын беру</w:t>
            </w:r>
          </w:p>
        </w:tc>
        <w:tc>
          <w:tcPr>
            <w:tcW w:w="1059" w:type="dxa"/>
            <w:shd w:val="clear" w:color="auto" w:fill="auto"/>
            <w:tcMar>
              <w:top w:w="15" w:type="dxa"/>
              <w:left w:w="15" w:type="dxa"/>
              <w:bottom w:w="15" w:type="dxa"/>
              <w:right w:w="15" w:type="dxa"/>
            </w:tcMar>
            <w:hideMark/>
          </w:tcPr>
          <w:p w14:paraId="13758E0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маусым;</w:t>
            </w:r>
          </w:p>
          <w:p w14:paraId="1FD58C2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сұраныс бойынша</w:t>
            </w:r>
          </w:p>
        </w:tc>
        <w:tc>
          <w:tcPr>
            <w:tcW w:w="1701" w:type="dxa"/>
            <w:shd w:val="clear" w:color="auto" w:fill="auto"/>
            <w:tcMar>
              <w:top w:w="15" w:type="dxa"/>
              <w:left w:w="15" w:type="dxa"/>
              <w:bottom w:w="15" w:type="dxa"/>
              <w:right w:w="15" w:type="dxa"/>
            </w:tcMar>
            <w:hideMark/>
          </w:tcPr>
          <w:p w14:paraId="5E6EEBE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директоры, ДОІЖО</w:t>
            </w:r>
          </w:p>
        </w:tc>
        <w:tc>
          <w:tcPr>
            <w:tcW w:w="1276" w:type="dxa"/>
            <w:shd w:val="clear" w:color="auto" w:fill="auto"/>
            <w:tcMar>
              <w:top w:w="15" w:type="dxa"/>
              <w:left w:w="15" w:type="dxa"/>
              <w:bottom w:w="15" w:type="dxa"/>
              <w:right w:w="15" w:type="dxa"/>
            </w:tcMar>
            <w:hideMark/>
          </w:tcPr>
          <w:p w14:paraId="605C725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қатаң есептіліктің толтыру</w:t>
            </w:r>
          </w:p>
          <w:p w14:paraId="559BCF7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нысандары</w:t>
            </w:r>
          </w:p>
        </w:tc>
      </w:tr>
      <w:tr w:rsidR="00C844D9" w:rsidRPr="00C844D9" w14:paraId="264A146E" w14:textId="77777777" w:rsidTr="00B80C6A">
        <w:tc>
          <w:tcPr>
            <w:tcW w:w="426" w:type="dxa"/>
            <w:shd w:val="clear" w:color="auto" w:fill="auto"/>
            <w:tcMar>
              <w:top w:w="15" w:type="dxa"/>
              <w:left w:w="15" w:type="dxa"/>
              <w:bottom w:w="15" w:type="dxa"/>
              <w:right w:w="15" w:type="dxa"/>
            </w:tcMar>
            <w:hideMark/>
          </w:tcPr>
          <w:p w14:paraId="16372DA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12</w:t>
            </w:r>
          </w:p>
        </w:tc>
        <w:tc>
          <w:tcPr>
            <w:tcW w:w="6454" w:type="dxa"/>
            <w:shd w:val="clear" w:color="auto" w:fill="auto"/>
            <w:tcMar>
              <w:top w:w="15" w:type="dxa"/>
              <w:left w:w="15" w:type="dxa"/>
              <w:bottom w:w="15" w:type="dxa"/>
              <w:right w:w="15" w:type="dxa"/>
            </w:tcMar>
            <w:hideMark/>
          </w:tcPr>
          <w:p w14:paraId="5DE05EA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Онлайн сабақтар мен семинарларға қатысу (белсенді және пассивті)</w:t>
            </w:r>
          </w:p>
        </w:tc>
        <w:tc>
          <w:tcPr>
            <w:tcW w:w="1059" w:type="dxa"/>
            <w:shd w:val="clear" w:color="auto" w:fill="auto"/>
            <w:tcMar>
              <w:top w:w="15" w:type="dxa"/>
              <w:left w:w="15" w:type="dxa"/>
              <w:bottom w:w="15" w:type="dxa"/>
              <w:right w:w="15" w:type="dxa"/>
            </w:tcMar>
            <w:hideMark/>
          </w:tcPr>
          <w:p w14:paraId="039B07F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Кесте бойынша</w:t>
            </w:r>
          </w:p>
        </w:tc>
        <w:tc>
          <w:tcPr>
            <w:tcW w:w="1701" w:type="dxa"/>
            <w:shd w:val="clear" w:color="auto" w:fill="auto"/>
            <w:tcMar>
              <w:top w:w="15" w:type="dxa"/>
              <w:left w:w="15" w:type="dxa"/>
              <w:bottom w:w="15" w:type="dxa"/>
              <w:right w:w="15" w:type="dxa"/>
            </w:tcMar>
            <w:hideMark/>
          </w:tcPr>
          <w:p w14:paraId="6D8DD23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әкімшілік, пән мұғалімдері,оқушылар</w:t>
            </w:r>
          </w:p>
        </w:tc>
        <w:tc>
          <w:tcPr>
            <w:tcW w:w="1276" w:type="dxa"/>
            <w:shd w:val="clear" w:color="auto" w:fill="auto"/>
            <w:tcMar>
              <w:top w:w="15" w:type="dxa"/>
              <w:left w:w="15" w:type="dxa"/>
              <w:bottom w:w="15" w:type="dxa"/>
              <w:right w:w="15" w:type="dxa"/>
            </w:tcMar>
            <w:hideMark/>
          </w:tcPr>
          <w:p w14:paraId="74C6845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Ақпарат алу,</w:t>
            </w:r>
          </w:p>
          <w:p w14:paraId="7ED0AB5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сертификат</w:t>
            </w:r>
          </w:p>
        </w:tc>
      </w:tr>
      <w:tr w:rsidR="00C844D9" w:rsidRPr="00C844D9" w14:paraId="128F49CB" w14:textId="77777777" w:rsidTr="00B80C6A">
        <w:trPr>
          <w:trHeight w:val="1155"/>
        </w:trPr>
        <w:tc>
          <w:tcPr>
            <w:tcW w:w="426" w:type="dxa"/>
            <w:shd w:val="clear" w:color="auto" w:fill="auto"/>
            <w:tcMar>
              <w:top w:w="15" w:type="dxa"/>
              <w:left w:w="15" w:type="dxa"/>
              <w:bottom w:w="15" w:type="dxa"/>
              <w:right w:w="15" w:type="dxa"/>
            </w:tcMar>
            <w:hideMark/>
          </w:tcPr>
          <w:p w14:paraId="02FE822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13</w:t>
            </w:r>
          </w:p>
        </w:tc>
        <w:tc>
          <w:tcPr>
            <w:tcW w:w="6454" w:type="dxa"/>
            <w:shd w:val="clear" w:color="auto" w:fill="auto"/>
            <w:tcMar>
              <w:top w:w="15" w:type="dxa"/>
              <w:left w:w="15" w:type="dxa"/>
              <w:bottom w:w="15" w:type="dxa"/>
              <w:right w:w="15" w:type="dxa"/>
            </w:tcMar>
            <w:hideMark/>
          </w:tcPr>
          <w:p w14:paraId="78D2C80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Оқушылардың информатика және </w:t>
            </w:r>
            <w:r w:rsidRPr="00C844D9">
              <w:rPr>
                <w:rFonts w:ascii="Times New Roman" w:eastAsia="DengXian" w:hAnsi="Times New Roman"/>
                <w:sz w:val="24"/>
                <w:szCs w:val="24"/>
                <w:lang w:val="kk-KZ"/>
              </w:rPr>
              <w:t>пәндер бойынша онлайн</w:t>
            </w:r>
            <w:r w:rsidRPr="00C844D9">
              <w:rPr>
                <w:rFonts w:ascii="Times New Roman" w:eastAsia="DengXian" w:hAnsi="Times New Roman"/>
                <w:sz w:val="24"/>
                <w:szCs w:val="24"/>
                <w:lang w:val="ru-RU"/>
              </w:rPr>
              <w:t xml:space="preserve">  олимпиадалар мен жарыстарға қатысуы.</w:t>
            </w:r>
          </w:p>
        </w:tc>
        <w:tc>
          <w:tcPr>
            <w:tcW w:w="1059" w:type="dxa"/>
            <w:shd w:val="clear" w:color="auto" w:fill="auto"/>
            <w:tcMar>
              <w:top w:w="15" w:type="dxa"/>
              <w:left w:w="15" w:type="dxa"/>
              <w:bottom w:w="15" w:type="dxa"/>
              <w:right w:w="15" w:type="dxa"/>
            </w:tcMar>
            <w:hideMark/>
          </w:tcPr>
          <w:p w14:paraId="494FF26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Жеке кесте бойынша</w:t>
            </w:r>
          </w:p>
        </w:tc>
        <w:tc>
          <w:tcPr>
            <w:tcW w:w="1701" w:type="dxa"/>
            <w:shd w:val="clear" w:color="auto" w:fill="auto"/>
            <w:tcMar>
              <w:top w:w="15" w:type="dxa"/>
              <w:left w:w="15" w:type="dxa"/>
              <w:bottom w:w="15" w:type="dxa"/>
              <w:right w:w="15" w:type="dxa"/>
            </w:tcMar>
            <w:hideMark/>
          </w:tcPr>
          <w:p w14:paraId="1B127B8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Информатика және</w:t>
            </w:r>
            <w:r w:rsidRPr="00C844D9">
              <w:rPr>
                <w:rFonts w:ascii="Times New Roman" w:eastAsia="DengXian" w:hAnsi="Times New Roman"/>
                <w:sz w:val="24"/>
                <w:szCs w:val="24"/>
                <w:lang w:val="kk-KZ"/>
              </w:rPr>
              <w:t xml:space="preserve"> пән мұғалімдері.</w:t>
            </w:r>
          </w:p>
        </w:tc>
        <w:tc>
          <w:tcPr>
            <w:tcW w:w="1276" w:type="dxa"/>
            <w:shd w:val="clear" w:color="auto" w:fill="auto"/>
            <w:tcMar>
              <w:top w:w="15" w:type="dxa"/>
              <w:left w:w="15" w:type="dxa"/>
              <w:bottom w:w="15" w:type="dxa"/>
              <w:right w:w="15" w:type="dxa"/>
            </w:tcMar>
            <w:hideMark/>
          </w:tcPr>
          <w:p w14:paraId="2F19F9C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сертификаттар</w:t>
            </w:r>
          </w:p>
        </w:tc>
      </w:tr>
      <w:tr w:rsidR="00C844D9" w:rsidRPr="00C844D9" w14:paraId="3922EAA2" w14:textId="77777777" w:rsidTr="00B80C6A">
        <w:tc>
          <w:tcPr>
            <w:tcW w:w="426" w:type="dxa"/>
            <w:shd w:val="clear" w:color="auto" w:fill="auto"/>
            <w:tcMar>
              <w:top w:w="15" w:type="dxa"/>
              <w:left w:w="15" w:type="dxa"/>
              <w:bottom w:w="15" w:type="dxa"/>
              <w:right w:w="15" w:type="dxa"/>
            </w:tcMar>
            <w:hideMark/>
          </w:tcPr>
          <w:p w14:paraId="1E0E9AB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14</w:t>
            </w:r>
          </w:p>
        </w:tc>
        <w:tc>
          <w:tcPr>
            <w:tcW w:w="6454" w:type="dxa"/>
            <w:shd w:val="clear" w:color="auto" w:fill="auto"/>
            <w:tcMar>
              <w:top w:w="15" w:type="dxa"/>
              <w:left w:w="15" w:type="dxa"/>
              <w:bottom w:w="15" w:type="dxa"/>
              <w:right w:w="15" w:type="dxa"/>
            </w:tcMar>
            <w:hideMark/>
          </w:tcPr>
          <w:p w14:paraId="3151E0C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Семинар-практикумдар:</w:t>
            </w:r>
          </w:p>
          <w:p w14:paraId="2D2A0A8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 Білім берудегі заманауи білім беру және ақпараттық технологиялардың мүмкіндіктері</w:t>
            </w:r>
          </w:p>
          <w:p w14:paraId="40E22EF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АКТ технологиялары арқылы оқушылардың пәндерді оқуға деген ынтасын арттыру</w:t>
            </w:r>
          </w:p>
          <w:p w14:paraId="4030785F" w14:textId="77777777" w:rsidR="00C844D9" w:rsidRPr="00C844D9" w:rsidRDefault="00C844D9">
            <w:pPr>
              <w:pStyle w:val="a6"/>
              <w:numPr>
                <w:ilvl w:val="0"/>
                <w:numId w:val="20"/>
              </w:numPr>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3. Сабақта оқушылардың білімін тексеруде және </w:t>
            </w:r>
            <w:r w:rsidRPr="00C844D9">
              <w:rPr>
                <w:rFonts w:ascii="Times New Roman" w:eastAsia="DengXian" w:hAnsi="Times New Roman"/>
                <w:sz w:val="24"/>
                <w:szCs w:val="24"/>
                <w:lang w:val="ru-RU"/>
              </w:rPr>
              <w:lastRenderedPageBreak/>
              <w:t>қорытынды аттестаттауға дайындық кезінде АКТ технологияларын қолдану</w:t>
            </w:r>
          </w:p>
        </w:tc>
        <w:tc>
          <w:tcPr>
            <w:tcW w:w="1059" w:type="dxa"/>
            <w:shd w:val="clear" w:color="auto" w:fill="auto"/>
            <w:tcMar>
              <w:top w:w="15" w:type="dxa"/>
              <w:left w:w="15" w:type="dxa"/>
              <w:bottom w:w="15" w:type="dxa"/>
              <w:right w:w="15" w:type="dxa"/>
            </w:tcMar>
            <w:hideMark/>
          </w:tcPr>
          <w:p w14:paraId="1E86A8A9" w14:textId="77777777" w:rsidR="00C844D9" w:rsidRPr="00C844D9" w:rsidRDefault="00C844D9" w:rsidP="00C844D9">
            <w:pPr>
              <w:pStyle w:val="a6"/>
              <w:rPr>
                <w:rFonts w:ascii="Times New Roman" w:eastAsia="DengXian" w:hAnsi="Times New Roman"/>
                <w:sz w:val="24"/>
                <w:szCs w:val="24"/>
                <w:lang w:val="ru-RU"/>
              </w:rPr>
            </w:pPr>
          </w:p>
          <w:p w14:paraId="2F010E3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p w14:paraId="568A73D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қараша</w:t>
            </w:r>
          </w:p>
          <w:p w14:paraId="188B23F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CEEEC2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наурыз</w:t>
            </w:r>
          </w:p>
        </w:tc>
        <w:tc>
          <w:tcPr>
            <w:tcW w:w="1701" w:type="dxa"/>
            <w:shd w:val="clear" w:color="auto" w:fill="auto"/>
            <w:tcMar>
              <w:top w:w="15" w:type="dxa"/>
              <w:left w:w="15" w:type="dxa"/>
              <w:bottom w:w="15" w:type="dxa"/>
              <w:right w:w="15" w:type="dxa"/>
            </w:tcMar>
          </w:tcPr>
          <w:p w14:paraId="64E5996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 пән мұғалімдері</w:t>
            </w:r>
          </w:p>
        </w:tc>
        <w:tc>
          <w:tcPr>
            <w:tcW w:w="1276" w:type="dxa"/>
            <w:shd w:val="clear" w:color="auto" w:fill="auto"/>
            <w:tcMar>
              <w:top w:w="15" w:type="dxa"/>
              <w:left w:w="15" w:type="dxa"/>
              <w:bottom w:w="15" w:type="dxa"/>
              <w:right w:w="15" w:type="dxa"/>
            </w:tcMar>
            <w:hideMark/>
          </w:tcPr>
          <w:p w14:paraId="573C234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Кеңесте ақпарат</w:t>
            </w:r>
          </w:p>
        </w:tc>
      </w:tr>
    </w:tbl>
    <w:p w14:paraId="0B90226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 </w:t>
      </w:r>
    </w:p>
    <w:p w14:paraId="338432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191CF4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1C9F04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2.4.  </w:t>
      </w:r>
      <w:r w:rsidRPr="00C844D9">
        <w:rPr>
          <w:rFonts w:ascii="Times New Roman" w:eastAsia="DengXian" w:hAnsi="Times New Roman"/>
          <w:b/>
          <w:bCs/>
          <w:sz w:val="24"/>
          <w:szCs w:val="24"/>
          <w:lang w:val="kk-KZ"/>
        </w:rPr>
        <w:t>Т</w:t>
      </w:r>
      <w:r w:rsidRPr="00C844D9">
        <w:rPr>
          <w:rFonts w:ascii="Times New Roman" w:eastAsia="DengXian" w:hAnsi="Times New Roman"/>
          <w:b/>
          <w:bCs/>
          <w:sz w:val="24"/>
          <w:szCs w:val="24"/>
          <w:lang w:val="ru-RU"/>
        </w:rPr>
        <w:t>ехникалық қауіпсіздігін қамтамасыз ету ЖОСПАРЫ</w:t>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2"/>
        <w:gridCol w:w="5045"/>
        <w:gridCol w:w="1522"/>
        <w:gridCol w:w="2108"/>
        <w:gridCol w:w="1768"/>
      </w:tblGrid>
      <w:tr w:rsidR="00C844D9" w:rsidRPr="00C844D9" w14:paraId="38885973" w14:textId="77777777" w:rsidTr="00B80C6A">
        <w:trPr>
          <w:trHeight w:val="555"/>
          <w:jc w:val="center"/>
        </w:trPr>
        <w:tc>
          <w:tcPr>
            <w:tcW w:w="465" w:type="dxa"/>
            <w:shd w:val="clear" w:color="auto" w:fill="auto"/>
            <w:tcMar>
              <w:top w:w="15" w:type="dxa"/>
              <w:left w:w="15" w:type="dxa"/>
              <w:bottom w:w="15" w:type="dxa"/>
              <w:right w:w="15" w:type="dxa"/>
            </w:tcMar>
            <w:hideMark/>
          </w:tcPr>
          <w:p w14:paraId="3B127AB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w:t>
            </w:r>
          </w:p>
        </w:tc>
        <w:tc>
          <w:tcPr>
            <w:tcW w:w="5089" w:type="dxa"/>
            <w:shd w:val="clear" w:color="auto" w:fill="auto"/>
            <w:tcMar>
              <w:top w:w="15" w:type="dxa"/>
              <w:left w:w="15" w:type="dxa"/>
              <w:bottom w:w="15" w:type="dxa"/>
              <w:right w:w="15" w:type="dxa"/>
            </w:tcMar>
            <w:hideMark/>
          </w:tcPr>
          <w:p w14:paraId="4EFB033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Іс-шаралар</w:t>
            </w:r>
          </w:p>
        </w:tc>
        <w:tc>
          <w:tcPr>
            <w:tcW w:w="1528" w:type="dxa"/>
            <w:shd w:val="clear" w:color="auto" w:fill="auto"/>
            <w:tcMar>
              <w:top w:w="15" w:type="dxa"/>
              <w:left w:w="15" w:type="dxa"/>
              <w:bottom w:w="15" w:type="dxa"/>
              <w:right w:w="15" w:type="dxa"/>
            </w:tcMar>
            <w:hideMark/>
          </w:tcPr>
          <w:p w14:paraId="0EB851E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мерзімі</w:t>
            </w:r>
          </w:p>
        </w:tc>
        <w:tc>
          <w:tcPr>
            <w:tcW w:w="2114" w:type="dxa"/>
            <w:shd w:val="clear" w:color="auto" w:fill="auto"/>
            <w:tcMar>
              <w:top w:w="15" w:type="dxa"/>
              <w:left w:w="15" w:type="dxa"/>
              <w:bottom w:w="15" w:type="dxa"/>
              <w:right w:w="15" w:type="dxa"/>
            </w:tcMar>
            <w:hideMark/>
          </w:tcPr>
          <w:p w14:paraId="502B698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Жауаптылар</w:t>
            </w:r>
          </w:p>
        </w:tc>
        <w:tc>
          <w:tcPr>
            <w:tcW w:w="1709" w:type="dxa"/>
            <w:shd w:val="clear" w:color="auto" w:fill="auto"/>
            <w:tcMar>
              <w:top w:w="15" w:type="dxa"/>
              <w:left w:w="15" w:type="dxa"/>
              <w:bottom w:w="15" w:type="dxa"/>
              <w:right w:w="15" w:type="dxa"/>
            </w:tcMar>
            <w:hideMark/>
          </w:tcPr>
          <w:p w14:paraId="2C7C52F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Күтілетін нәтиже</w:t>
            </w:r>
          </w:p>
        </w:tc>
      </w:tr>
      <w:tr w:rsidR="00C844D9" w:rsidRPr="00C844D9" w14:paraId="76C352D1" w14:textId="77777777" w:rsidTr="00B80C6A">
        <w:trPr>
          <w:trHeight w:val="555"/>
          <w:jc w:val="center"/>
        </w:trPr>
        <w:tc>
          <w:tcPr>
            <w:tcW w:w="10905" w:type="dxa"/>
            <w:gridSpan w:val="5"/>
            <w:shd w:val="clear" w:color="auto" w:fill="auto"/>
            <w:tcMar>
              <w:top w:w="15" w:type="dxa"/>
              <w:left w:w="15" w:type="dxa"/>
              <w:bottom w:w="15" w:type="dxa"/>
              <w:right w:w="15" w:type="dxa"/>
            </w:tcMar>
            <w:hideMark/>
          </w:tcPr>
          <w:p w14:paraId="61DC6AB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Балалардың жол-көлік жарақаттары</w:t>
            </w:r>
          </w:p>
          <w:p w14:paraId="5FF5E0F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ескерту бойыншашаралары</w:t>
            </w:r>
          </w:p>
        </w:tc>
      </w:tr>
      <w:tr w:rsidR="00C844D9" w:rsidRPr="00C844D9" w14:paraId="458ADEF5" w14:textId="77777777" w:rsidTr="00B80C6A">
        <w:trPr>
          <w:jc w:val="center"/>
        </w:trPr>
        <w:tc>
          <w:tcPr>
            <w:tcW w:w="465" w:type="dxa"/>
            <w:shd w:val="clear" w:color="auto" w:fill="auto"/>
            <w:tcMar>
              <w:top w:w="15" w:type="dxa"/>
              <w:left w:w="15" w:type="dxa"/>
              <w:bottom w:w="15" w:type="dxa"/>
              <w:right w:w="15" w:type="dxa"/>
            </w:tcMar>
            <w:hideMark/>
          </w:tcPr>
          <w:p w14:paraId="3E4D10E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5089" w:type="dxa"/>
            <w:shd w:val="clear" w:color="auto" w:fill="auto"/>
            <w:tcMar>
              <w:top w:w="15" w:type="dxa"/>
              <w:left w:w="15" w:type="dxa"/>
              <w:bottom w:w="15" w:type="dxa"/>
              <w:right w:w="15" w:type="dxa"/>
            </w:tcMar>
            <w:hideMark/>
          </w:tcPr>
          <w:p w14:paraId="2D8DC32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Еңбек қауіпсіздігі және техникалық қауіпсіздігі үшін жауапты адамды тағайындау туралы мектепке бұйрықты жасау</w:t>
            </w:r>
          </w:p>
        </w:tc>
        <w:tc>
          <w:tcPr>
            <w:tcW w:w="1528" w:type="dxa"/>
            <w:shd w:val="clear" w:color="auto" w:fill="auto"/>
            <w:tcMar>
              <w:top w:w="15" w:type="dxa"/>
              <w:left w:w="15" w:type="dxa"/>
              <w:bottom w:w="15" w:type="dxa"/>
              <w:right w:w="15" w:type="dxa"/>
            </w:tcMar>
            <w:hideMark/>
          </w:tcPr>
          <w:p w14:paraId="3283D40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14" w:type="dxa"/>
            <w:shd w:val="clear" w:color="auto" w:fill="auto"/>
            <w:tcMar>
              <w:top w:w="15" w:type="dxa"/>
              <w:left w:w="15" w:type="dxa"/>
              <w:bottom w:w="15" w:type="dxa"/>
              <w:right w:w="15" w:type="dxa"/>
            </w:tcMar>
            <w:hideMark/>
          </w:tcPr>
          <w:p w14:paraId="066AFBB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Мектеп директоры</w:t>
            </w:r>
            <w:r w:rsidRPr="00C844D9">
              <w:rPr>
                <w:rFonts w:ascii="Times New Roman" w:eastAsia="DengXian" w:hAnsi="Times New Roman"/>
                <w:sz w:val="24"/>
                <w:szCs w:val="24"/>
                <w:lang w:val="ru-RU"/>
              </w:rPr>
              <w:t> </w:t>
            </w:r>
          </w:p>
        </w:tc>
        <w:tc>
          <w:tcPr>
            <w:tcW w:w="1709" w:type="dxa"/>
            <w:shd w:val="clear" w:color="auto" w:fill="auto"/>
            <w:tcMar>
              <w:top w:w="15" w:type="dxa"/>
              <w:left w:w="15" w:type="dxa"/>
              <w:bottom w:w="15" w:type="dxa"/>
              <w:right w:w="15" w:type="dxa"/>
            </w:tcMar>
            <w:hideMark/>
          </w:tcPr>
          <w:p w14:paraId="5147AB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бұйрық</w:t>
            </w:r>
          </w:p>
        </w:tc>
      </w:tr>
      <w:tr w:rsidR="00C844D9" w:rsidRPr="00C844D9" w14:paraId="400567FA" w14:textId="77777777" w:rsidTr="00B80C6A">
        <w:trPr>
          <w:jc w:val="center"/>
        </w:trPr>
        <w:tc>
          <w:tcPr>
            <w:tcW w:w="465" w:type="dxa"/>
            <w:shd w:val="clear" w:color="auto" w:fill="auto"/>
            <w:tcMar>
              <w:top w:w="15" w:type="dxa"/>
              <w:left w:w="15" w:type="dxa"/>
              <w:bottom w:w="15" w:type="dxa"/>
              <w:right w:w="15" w:type="dxa"/>
            </w:tcMar>
            <w:hideMark/>
          </w:tcPr>
          <w:p w14:paraId="7B98433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5089" w:type="dxa"/>
            <w:shd w:val="clear" w:color="auto" w:fill="auto"/>
            <w:tcMar>
              <w:top w:w="15" w:type="dxa"/>
              <w:left w:w="15" w:type="dxa"/>
              <w:bottom w:w="15" w:type="dxa"/>
              <w:right w:w="15" w:type="dxa"/>
            </w:tcMar>
            <w:hideMark/>
          </w:tcPr>
          <w:p w14:paraId="1B5718C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1-8 сынып жетекшілерімен жолда жүру ережелеріне сәйкес оқушылармен сабақ өткізу әдістемесі бойынша нұсқаулық және әдістемелік сабақтар ұйымдастыру</w:t>
            </w:r>
          </w:p>
        </w:tc>
        <w:tc>
          <w:tcPr>
            <w:tcW w:w="1528" w:type="dxa"/>
            <w:shd w:val="clear" w:color="auto" w:fill="auto"/>
            <w:tcMar>
              <w:top w:w="15" w:type="dxa"/>
              <w:left w:w="15" w:type="dxa"/>
              <w:bottom w:w="15" w:type="dxa"/>
              <w:right w:w="15" w:type="dxa"/>
            </w:tcMar>
            <w:hideMark/>
          </w:tcPr>
          <w:p w14:paraId="775F548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14" w:type="dxa"/>
            <w:shd w:val="clear" w:color="auto" w:fill="auto"/>
            <w:tcMar>
              <w:top w:w="15" w:type="dxa"/>
              <w:left w:w="15" w:type="dxa"/>
              <w:bottom w:w="15" w:type="dxa"/>
              <w:right w:w="15" w:type="dxa"/>
            </w:tcMar>
            <w:hideMark/>
          </w:tcPr>
          <w:p w14:paraId="1F399F2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ДТ</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r w:rsidRPr="00C844D9">
              <w:rPr>
                <w:rFonts w:ascii="Times New Roman" w:eastAsia="DengXian" w:hAnsi="Times New Roman"/>
                <w:sz w:val="24"/>
                <w:szCs w:val="24"/>
                <w:lang w:val="kk-KZ"/>
              </w:rPr>
              <w:t xml:space="preserve"> А.Ж.Туржанова</w:t>
            </w:r>
          </w:p>
          <w:p w14:paraId="009B36F8" w14:textId="77777777" w:rsidR="00C844D9" w:rsidRPr="00C844D9" w:rsidRDefault="00C844D9" w:rsidP="00C844D9">
            <w:pPr>
              <w:pStyle w:val="a6"/>
              <w:rPr>
                <w:rFonts w:ascii="Times New Roman" w:eastAsia="DengXian" w:hAnsi="Times New Roman"/>
                <w:sz w:val="24"/>
                <w:szCs w:val="24"/>
                <w:lang w:val="ru-RU"/>
              </w:rPr>
            </w:pPr>
          </w:p>
        </w:tc>
        <w:tc>
          <w:tcPr>
            <w:tcW w:w="1709" w:type="dxa"/>
            <w:shd w:val="clear" w:color="auto" w:fill="auto"/>
            <w:tcMar>
              <w:top w:w="15" w:type="dxa"/>
              <w:left w:w="15" w:type="dxa"/>
              <w:bottom w:w="15" w:type="dxa"/>
              <w:right w:w="15" w:type="dxa"/>
            </w:tcMar>
            <w:hideMark/>
          </w:tcPr>
          <w:p w14:paraId="5D988A7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нұсқаулық</w:t>
            </w:r>
          </w:p>
        </w:tc>
      </w:tr>
      <w:tr w:rsidR="00C844D9" w:rsidRPr="00C844D9" w14:paraId="5EE1C6C4" w14:textId="77777777" w:rsidTr="00B80C6A">
        <w:trPr>
          <w:jc w:val="center"/>
        </w:trPr>
        <w:tc>
          <w:tcPr>
            <w:tcW w:w="465" w:type="dxa"/>
            <w:shd w:val="clear" w:color="auto" w:fill="auto"/>
            <w:tcMar>
              <w:top w:w="15" w:type="dxa"/>
              <w:left w:w="15" w:type="dxa"/>
              <w:bottom w:w="15" w:type="dxa"/>
              <w:right w:w="15" w:type="dxa"/>
            </w:tcMar>
            <w:hideMark/>
          </w:tcPr>
          <w:p w14:paraId="2A72B83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5089" w:type="dxa"/>
            <w:shd w:val="clear" w:color="auto" w:fill="auto"/>
            <w:tcMar>
              <w:top w:w="15" w:type="dxa"/>
              <w:left w:w="15" w:type="dxa"/>
              <w:bottom w:w="15" w:type="dxa"/>
              <w:right w:w="15" w:type="dxa"/>
            </w:tcMar>
            <w:hideMark/>
          </w:tcPr>
          <w:p w14:paraId="0E11DA0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Оқушылармен тақырыптық ертеңгіліктер, викториналар, конкурстар, жол қауіпсіздігі бойынша жарыстар өткізу</w:t>
            </w:r>
          </w:p>
        </w:tc>
        <w:tc>
          <w:tcPr>
            <w:tcW w:w="1528" w:type="dxa"/>
            <w:shd w:val="clear" w:color="auto" w:fill="auto"/>
            <w:tcMar>
              <w:top w:w="15" w:type="dxa"/>
              <w:left w:w="15" w:type="dxa"/>
              <w:bottom w:w="15" w:type="dxa"/>
              <w:right w:w="15" w:type="dxa"/>
            </w:tcMar>
            <w:hideMark/>
          </w:tcPr>
          <w:p w14:paraId="5DE5A29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14" w:type="dxa"/>
            <w:shd w:val="clear" w:color="auto" w:fill="auto"/>
            <w:tcMar>
              <w:top w:w="15" w:type="dxa"/>
              <w:left w:w="15" w:type="dxa"/>
              <w:bottom w:w="15" w:type="dxa"/>
              <w:right w:w="15" w:type="dxa"/>
            </w:tcMar>
            <w:hideMark/>
          </w:tcPr>
          <w:p w14:paraId="4D9B849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Сынып жетекшілер</w:t>
            </w:r>
          </w:p>
        </w:tc>
        <w:tc>
          <w:tcPr>
            <w:tcW w:w="1709" w:type="dxa"/>
            <w:shd w:val="clear" w:color="auto" w:fill="auto"/>
            <w:tcMar>
              <w:top w:w="15" w:type="dxa"/>
              <w:left w:w="15" w:type="dxa"/>
              <w:bottom w:w="15" w:type="dxa"/>
              <w:right w:w="15" w:type="dxa"/>
            </w:tcMar>
            <w:hideMark/>
          </w:tcPr>
          <w:p w14:paraId="6239CFB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балалардың жол-көлік жарақаттарының алдын-алу</w:t>
            </w:r>
          </w:p>
        </w:tc>
      </w:tr>
      <w:tr w:rsidR="00C844D9" w:rsidRPr="00C844D9" w14:paraId="1A09C361" w14:textId="77777777" w:rsidTr="00B80C6A">
        <w:trPr>
          <w:jc w:val="center"/>
        </w:trPr>
        <w:tc>
          <w:tcPr>
            <w:tcW w:w="465" w:type="dxa"/>
            <w:shd w:val="clear" w:color="auto" w:fill="auto"/>
            <w:tcMar>
              <w:top w:w="15" w:type="dxa"/>
              <w:left w:w="15" w:type="dxa"/>
              <w:bottom w:w="15" w:type="dxa"/>
              <w:right w:w="15" w:type="dxa"/>
            </w:tcMar>
            <w:hideMark/>
          </w:tcPr>
          <w:p w14:paraId="169324A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5089" w:type="dxa"/>
            <w:shd w:val="clear" w:color="auto" w:fill="auto"/>
            <w:tcMar>
              <w:top w:w="15" w:type="dxa"/>
              <w:left w:w="15" w:type="dxa"/>
              <w:bottom w:w="15" w:type="dxa"/>
              <w:right w:w="15" w:type="dxa"/>
            </w:tcMar>
            <w:hideMark/>
          </w:tcPr>
          <w:p w14:paraId="25F1A6C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МАИ қызметкерлерімен кездесулер ұйымдастыру</w:t>
            </w:r>
          </w:p>
        </w:tc>
        <w:tc>
          <w:tcPr>
            <w:tcW w:w="1528" w:type="dxa"/>
            <w:shd w:val="clear" w:color="auto" w:fill="auto"/>
            <w:tcMar>
              <w:top w:w="15" w:type="dxa"/>
              <w:left w:w="15" w:type="dxa"/>
              <w:bottom w:w="15" w:type="dxa"/>
              <w:right w:w="15" w:type="dxa"/>
            </w:tcMar>
            <w:hideMark/>
          </w:tcPr>
          <w:p w14:paraId="4299170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14" w:type="dxa"/>
            <w:shd w:val="clear" w:color="auto" w:fill="auto"/>
            <w:tcMar>
              <w:top w:w="15" w:type="dxa"/>
              <w:left w:w="15" w:type="dxa"/>
              <w:bottom w:w="15" w:type="dxa"/>
              <w:right w:w="15" w:type="dxa"/>
            </w:tcMar>
            <w:hideMark/>
          </w:tcPr>
          <w:p w14:paraId="0614905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ДТ</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r w:rsidRPr="00C844D9">
              <w:rPr>
                <w:rFonts w:ascii="Times New Roman" w:eastAsia="DengXian" w:hAnsi="Times New Roman"/>
                <w:sz w:val="24"/>
                <w:szCs w:val="24"/>
                <w:lang w:val="kk-KZ"/>
              </w:rPr>
              <w:t xml:space="preserve"> А.Ж.Туржанова</w:t>
            </w:r>
          </w:p>
          <w:p w14:paraId="5DF1AFDE" w14:textId="77777777" w:rsidR="00C844D9" w:rsidRPr="00C844D9" w:rsidRDefault="00C844D9" w:rsidP="00C844D9">
            <w:pPr>
              <w:pStyle w:val="a6"/>
              <w:rPr>
                <w:rFonts w:ascii="Times New Roman" w:eastAsia="DengXian" w:hAnsi="Times New Roman"/>
                <w:sz w:val="24"/>
                <w:szCs w:val="24"/>
                <w:lang w:val="ru-RU"/>
              </w:rPr>
            </w:pPr>
          </w:p>
        </w:tc>
        <w:tc>
          <w:tcPr>
            <w:tcW w:w="1709" w:type="dxa"/>
            <w:shd w:val="clear" w:color="auto" w:fill="auto"/>
            <w:tcMar>
              <w:top w:w="15" w:type="dxa"/>
              <w:left w:w="15" w:type="dxa"/>
              <w:bottom w:w="15" w:type="dxa"/>
              <w:right w:w="15" w:type="dxa"/>
            </w:tcMar>
            <w:hideMark/>
          </w:tcPr>
          <w:p w14:paraId="1BF4D12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дәрістер</w:t>
            </w:r>
          </w:p>
        </w:tc>
      </w:tr>
      <w:tr w:rsidR="00C844D9" w:rsidRPr="00C844D9" w14:paraId="13CC77B1" w14:textId="77777777" w:rsidTr="00B80C6A">
        <w:trPr>
          <w:jc w:val="center"/>
        </w:trPr>
        <w:tc>
          <w:tcPr>
            <w:tcW w:w="465" w:type="dxa"/>
            <w:shd w:val="clear" w:color="auto" w:fill="auto"/>
            <w:tcMar>
              <w:top w:w="15" w:type="dxa"/>
              <w:left w:w="15" w:type="dxa"/>
              <w:bottom w:w="15" w:type="dxa"/>
              <w:right w:w="15" w:type="dxa"/>
            </w:tcMar>
            <w:hideMark/>
          </w:tcPr>
          <w:p w14:paraId="039928C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5089" w:type="dxa"/>
            <w:shd w:val="clear" w:color="auto" w:fill="auto"/>
            <w:tcMar>
              <w:top w:w="15" w:type="dxa"/>
              <w:left w:w="15" w:type="dxa"/>
              <w:bottom w:w="15" w:type="dxa"/>
              <w:right w:w="15" w:type="dxa"/>
            </w:tcMar>
            <w:hideMark/>
          </w:tcPr>
          <w:p w14:paraId="25BDE0D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Жол қауіпсіздігі үшін мектеп сайтында парақ жасау</w:t>
            </w:r>
          </w:p>
        </w:tc>
        <w:tc>
          <w:tcPr>
            <w:tcW w:w="1528" w:type="dxa"/>
            <w:shd w:val="clear" w:color="auto" w:fill="auto"/>
            <w:tcMar>
              <w:top w:w="15" w:type="dxa"/>
              <w:left w:w="15" w:type="dxa"/>
              <w:bottom w:w="15" w:type="dxa"/>
              <w:right w:w="15" w:type="dxa"/>
            </w:tcMar>
            <w:hideMark/>
          </w:tcPr>
          <w:p w14:paraId="00665DD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14" w:type="dxa"/>
            <w:shd w:val="clear" w:color="auto" w:fill="auto"/>
            <w:tcMar>
              <w:top w:w="15" w:type="dxa"/>
              <w:left w:w="15" w:type="dxa"/>
              <w:bottom w:w="15" w:type="dxa"/>
              <w:right w:w="15" w:type="dxa"/>
            </w:tcMar>
            <w:hideMark/>
          </w:tcPr>
          <w:p w14:paraId="722A9F2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ДТ</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r w:rsidRPr="00C844D9">
              <w:rPr>
                <w:rFonts w:ascii="Times New Roman" w:eastAsia="DengXian" w:hAnsi="Times New Roman"/>
                <w:sz w:val="24"/>
                <w:szCs w:val="24"/>
                <w:lang w:val="kk-KZ"/>
              </w:rPr>
              <w:t xml:space="preserve"> А.Ж.Туржанова</w:t>
            </w:r>
          </w:p>
          <w:p w14:paraId="68286ECA" w14:textId="77777777" w:rsidR="00C844D9" w:rsidRPr="00C844D9" w:rsidRDefault="00C844D9" w:rsidP="00C844D9">
            <w:pPr>
              <w:pStyle w:val="a6"/>
              <w:rPr>
                <w:rFonts w:ascii="Times New Roman" w:eastAsia="DengXian" w:hAnsi="Times New Roman"/>
                <w:sz w:val="24"/>
                <w:szCs w:val="24"/>
                <w:lang w:val="ru-RU"/>
              </w:rPr>
            </w:pPr>
          </w:p>
        </w:tc>
        <w:tc>
          <w:tcPr>
            <w:tcW w:w="1709" w:type="dxa"/>
            <w:shd w:val="clear" w:color="auto" w:fill="auto"/>
            <w:tcMar>
              <w:top w:w="15" w:type="dxa"/>
              <w:left w:w="15" w:type="dxa"/>
              <w:bottom w:w="15" w:type="dxa"/>
              <w:right w:w="15" w:type="dxa"/>
            </w:tcMar>
            <w:hideMark/>
          </w:tcPr>
          <w:p w14:paraId="722F188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Ескертпелер, мақалалар</w:t>
            </w:r>
          </w:p>
        </w:tc>
      </w:tr>
      <w:tr w:rsidR="00C844D9" w:rsidRPr="00C844D9" w14:paraId="04729711" w14:textId="77777777" w:rsidTr="00B80C6A">
        <w:trPr>
          <w:jc w:val="center"/>
        </w:trPr>
        <w:tc>
          <w:tcPr>
            <w:tcW w:w="10905" w:type="dxa"/>
            <w:gridSpan w:val="5"/>
            <w:shd w:val="clear" w:color="auto" w:fill="auto"/>
            <w:tcMar>
              <w:top w:w="15" w:type="dxa"/>
              <w:left w:w="15" w:type="dxa"/>
              <w:bottom w:w="15" w:type="dxa"/>
              <w:right w:w="15" w:type="dxa"/>
            </w:tcMar>
            <w:hideMark/>
          </w:tcPr>
          <w:p w14:paraId="26187EF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Мектеп қызметкерлерінің еңбек жағдайлары мен қауіпсіздігін жақсарту бойынша</w:t>
            </w:r>
          </w:p>
          <w:p w14:paraId="14CBB66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ұйымдастырушылық-техникалық шаралар</w:t>
            </w:r>
          </w:p>
          <w:p w14:paraId="6620694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213FAE7F" w14:textId="77777777" w:rsidTr="00B80C6A">
        <w:trPr>
          <w:jc w:val="center"/>
        </w:trPr>
        <w:tc>
          <w:tcPr>
            <w:tcW w:w="465" w:type="dxa"/>
            <w:shd w:val="clear" w:color="auto" w:fill="auto"/>
            <w:tcMar>
              <w:top w:w="15" w:type="dxa"/>
              <w:left w:w="15" w:type="dxa"/>
              <w:bottom w:w="15" w:type="dxa"/>
              <w:right w:w="15" w:type="dxa"/>
            </w:tcMar>
            <w:hideMark/>
          </w:tcPr>
          <w:p w14:paraId="3B1A205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5089" w:type="dxa"/>
            <w:shd w:val="clear" w:color="auto" w:fill="auto"/>
            <w:tcMar>
              <w:top w:w="15" w:type="dxa"/>
              <w:left w:w="15" w:type="dxa"/>
              <w:bottom w:w="15" w:type="dxa"/>
              <w:right w:w="15" w:type="dxa"/>
            </w:tcMar>
            <w:hideMark/>
          </w:tcPr>
          <w:p w14:paraId="7457C08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 орнының барлық бөлімшелерінде қауіпсіздік, еңбекті қорғау және қауіпсіздік талаптарына жауап беретін жағдайларды қамтамасыз ету</w:t>
            </w:r>
          </w:p>
        </w:tc>
        <w:tc>
          <w:tcPr>
            <w:tcW w:w="1528" w:type="dxa"/>
            <w:shd w:val="clear" w:color="auto" w:fill="auto"/>
            <w:tcMar>
              <w:top w:w="15" w:type="dxa"/>
              <w:left w:w="15" w:type="dxa"/>
              <w:bottom w:w="15" w:type="dxa"/>
              <w:right w:w="15" w:type="dxa"/>
            </w:tcMar>
            <w:hideMark/>
          </w:tcPr>
          <w:p w14:paraId="658134A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шілде</w:t>
            </w:r>
          </w:p>
        </w:tc>
        <w:tc>
          <w:tcPr>
            <w:tcW w:w="2114" w:type="dxa"/>
            <w:shd w:val="clear" w:color="auto" w:fill="auto"/>
            <w:tcMar>
              <w:top w:w="15" w:type="dxa"/>
              <w:left w:w="15" w:type="dxa"/>
              <w:bottom w:w="15" w:type="dxa"/>
              <w:right w:w="15" w:type="dxa"/>
            </w:tcMar>
            <w:hideMark/>
          </w:tcPr>
          <w:p w14:paraId="28CF085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ДШЖО</w:t>
            </w:r>
          </w:p>
          <w:p w14:paraId="298011F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Курмашев М.Г.</w:t>
            </w:r>
          </w:p>
        </w:tc>
        <w:tc>
          <w:tcPr>
            <w:tcW w:w="1709" w:type="dxa"/>
            <w:shd w:val="clear" w:color="auto" w:fill="auto"/>
            <w:tcMar>
              <w:top w:w="15" w:type="dxa"/>
              <w:left w:w="15" w:type="dxa"/>
              <w:bottom w:w="15" w:type="dxa"/>
              <w:right w:w="15" w:type="dxa"/>
            </w:tcMar>
            <w:hideMark/>
          </w:tcPr>
          <w:p w14:paraId="313D8C6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анықтама</w:t>
            </w:r>
          </w:p>
        </w:tc>
      </w:tr>
      <w:tr w:rsidR="00C844D9" w:rsidRPr="00C844D9" w14:paraId="1831BDDB" w14:textId="77777777" w:rsidTr="00B80C6A">
        <w:trPr>
          <w:jc w:val="center"/>
        </w:trPr>
        <w:tc>
          <w:tcPr>
            <w:tcW w:w="465" w:type="dxa"/>
            <w:shd w:val="clear" w:color="auto" w:fill="auto"/>
            <w:tcMar>
              <w:top w:w="15" w:type="dxa"/>
              <w:left w:w="15" w:type="dxa"/>
              <w:bottom w:w="15" w:type="dxa"/>
              <w:right w:w="15" w:type="dxa"/>
            </w:tcMar>
            <w:hideMark/>
          </w:tcPr>
          <w:p w14:paraId="231613A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5089" w:type="dxa"/>
            <w:shd w:val="clear" w:color="auto" w:fill="auto"/>
            <w:tcMar>
              <w:top w:w="15" w:type="dxa"/>
              <w:left w:w="15" w:type="dxa"/>
              <w:bottom w:w="15" w:type="dxa"/>
              <w:right w:w="15" w:type="dxa"/>
            </w:tcMar>
            <w:hideMark/>
          </w:tcPr>
          <w:p w14:paraId="20FBEAF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Ағымдағы жөндеу жұмыстарын жүргізу.</w:t>
            </w:r>
          </w:p>
          <w:p w14:paraId="7B72F48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Ғимараттарды  тиісті өрт сөндіру құралдарымен қамтамасыз ету.</w:t>
            </w:r>
          </w:p>
        </w:tc>
        <w:tc>
          <w:tcPr>
            <w:tcW w:w="1528" w:type="dxa"/>
            <w:shd w:val="clear" w:color="auto" w:fill="auto"/>
            <w:tcMar>
              <w:top w:w="15" w:type="dxa"/>
              <w:left w:w="15" w:type="dxa"/>
              <w:bottom w:w="15" w:type="dxa"/>
              <w:right w:w="15" w:type="dxa"/>
            </w:tcMar>
            <w:hideMark/>
          </w:tcPr>
          <w:p w14:paraId="041AD7B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Шілде, қазан</w:t>
            </w:r>
          </w:p>
        </w:tc>
        <w:tc>
          <w:tcPr>
            <w:tcW w:w="2114" w:type="dxa"/>
            <w:shd w:val="clear" w:color="auto" w:fill="auto"/>
            <w:tcMar>
              <w:top w:w="15" w:type="dxa"/>
              <w:left w:w="15" w:type="dxa"/>
              <w:bottom w:w="15" w:type="dxa"/>
              <w:right w:w="15" w:type="dxa"/>
            </w:tcMar>
            <w:hideMark/>
          </w:tcPr>
          <w:p w14:paraId="14D2AC8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ДШЖО</w:t>
            </w:r>
          </w:p>
          <w:p w14:paraId="7132569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Курмашев М.Г.</w:t>
            </w:r>
          </w:p>
        </w:tc>
        <w:tc>
          <w:tcPr>
            <w:tcW w:w="1709" w:type="dxa"/>
            <w:shd w:val="clear" w:color="auto" w:fill="auto"/>
            <w:tcMar>
              <w:top w:w="15" w:type="dxa"/>
              <w:left w:w="15" w:type="dxa"/>
              <w:bottom w:w="15" w:type="dxa"/>
              <w:right w:w="15" w:type="dxa"/>
            </w:tcMar>
            <w:hideMark/>
          </w:tcPr>
          <w:p w14:paraId="3331CA7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жөндеу жұмыстары</w:t>
            </w:r>
          </w:p>
        </w:tc>
      </w:tr>
      <w:tr w:rsidR="00C844D9" w:rsidRPr="00C844D9" w14:paraId="3E30C093" w14:textId="77777777" w:rsidTr="00B80C6A">
        <w:trPr>
          <w:jc w:val="center"/>
        </w:trPr>
        <w:tc>
          <w:tcPr>
            <w:tcW w:w="465" w:type="dxa"/>
            <w:shd w:val="clear" w:color="auto" w:fill="auto"/>
            <w:tcMar>
              <w:top w:w="15" w:type="dxa"/>
              <w:left w:w="15" w:type="dxa"/>
              <w:bottom w:w="15" w:type="dxa"/>
              <w:right w:w="15" w:type="dxa"/>
            </w:tcMar>
            <w:hideMark/>
          </w:tcPr>
          <w:p w14:paraId="474D46F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5089" w:type="dxa"/>
            <w:shd w:val="clear" w:color="auto" w:fill="auto"/>
            <w:tcMar>
              <w:top w:w="15" w:type="dxa"/>
              <w:left w:w="15" w:type="dxa"/>
              <w:bottom w:w="15" w:type="dxa"/>
              <w:right w:w="15" w:type="dxa"/>
            </w:tcMar>
            <w:hideMark/>
          </w:tcPr>
          <w:p w14:paraId="7AA915D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қызметкерлерін ақысыз медициналық тексеруден өткізу</w:t>
            </w:r>
          </w:p>
        </w:tc>
        <w:tc>
          <w:tcPr>
            <w:tcW w:w="1528" w:type="dxa"/>
            <w:shd w:val="clear" w:color="auto" w:fill="auto"/>
            <w:tcMar>
              <w:top w:w="15" w:type="dxa"/>
              <w:left w:w="15" w:type="dxa"/>
              <w:bottom w:w="15" w:type="dxa"/>
              <w:right w:w="15" w:type="dxa"/>
            </w:tcMar>
            <w:hideMark/>
          </w:tcPr>
          <w:p w14:paraId="43B9148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Шілде-тамыз</w:t>
            </w:r>
          </w:p>
        </w:tc>
        <w:tc>
          <w:tcPr>
            <w:tcW w:w="2114" w:type="dxa"/>
            <w:shd w:val="clear" w:color="auto" w:fill="auto"/>
            <w:tcMar>
              <w:top w:w="15" w:type="dxa"/>
              <w:left w:w="15" w:type="dxa"/>
              <w:bottom w:w="15" w:type="dxa"/>
              <w:right w:w="15" w:type="dxa"/>
            </w:tcMar>
            <w:hideMark/>
          </w:tcPr>
          <w:p w14:paraId="2E557D7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Кәсіподақ ұйымының төрағасы Альжанова А.З.,</w:t>
            </w:r>
          </w:p>
          <w:p w14:paraId="20BA68A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Мектеп медбикесі</w:t>
            </w:r>
            <w:r w:rsidRPr="00C844D9">
              <w:rPr>
                <w:rFonts w:ascii="Times New Roman" w:eastAsia="DengXian" w:hAnsi="Times New Roman"/>
                <w:sz w:val="24"/>
                <w:szCs w:val="24"/>
                <w:lang w:val="kk-KZ"/>
              </w:rPr>
              <w:t xml:space="preserve"> </w:t>
            </w:r>
          </w:p>
          <w:p w14:paraId="2A4E0AF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Газизова Б.К.</w:t>
            </w:r>
          </w:p>
          <w:p w14:paraId="0F076AF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709" w:type="dxa"/>
            <w:shd w:val="clear" w:color="auto" w:fill="auto"/>
            <w:tcMar>
              <w:top w:w="15" w:type="dxa"/>
              <w:left w:w="15" w:type="dxa"/>
              <w:bottom w:w="15" w:type="dxa"/>
              <w:right w:w="15" w:type="dxa"/>
            </w:tcMar>
            <w:hideMark/>
          </w:tcPr>
          <w:p w14:paraId="2A9F594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медбайқау</w:t>
            </w:r>
          </w:p>
        </w:tc>
      </w:tr>
      <w:tr w:rsidR="00C844D9" w:rsidRPr="00C844D9" w14:paraId="1E2FA83B" w14:textId="77777777" w:rsidTr="00B80C6A">
        <w:trPr>
          <w:jc w:val="center"/>
        </w:trPr>
        <w:tc>
          <w:tcPr>
            <w:tcW w:w="465" w:type="dxa"/>
            <w:shd w:val="clear" w:color="auto" w:fill="auto"/>
            <w:tcMar>
              <w:top w:w="15" w:type="dxa"/>
              <w:left w:w="15" w:type="dxa"/>
              <w:bottom w:w="15" w:type="dxa"/>
              <w:right w:w="15" w:type="dxa"/>
            </w:tcMar>
            <w:hideMark/>
          </w:tcPr>
          <w:p w14:paraId="6F58A1B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5089" w:type="dxa"/>
            <w:shd w:val="clear" w:color="auto" w:fill="auto"/>
            <w:tcMar>
              <w:top w:w="15" w:type="dxa"/>
              <w:left w:w="15" w:type="dxa"/>
              <w:bottom w:w="15" w:type="dxa"/>
              <w:right w:w="15" w:type="dxa"/>
            </w:tcMar>
            <w:hideMark/>
          </w:tcPr>
          <w:p w14:paraId="363FD86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Қызметкерлерді тегін арнайы киіммен және басқа жеке қорғаныс құралдарымен қамтамасыз ету</w:t>
            </w:r>
          </w:p>
        </w:tc>
        <w:tc>
          <w:tcPr>
            <w:tcW w:w="1528" w:type="dxa"/>
            <w:shd w:val="clear" w:color="auto" w:fill="auto"/>
            <w:tcMar>
              <w:top w:w="15" w:type="dxa"/>
              <w:left w:w="15" w:type="dxa"/>
              <w:bottom w:w="15" w:type="dxa"/>
              <w:right w:w="15" w:type="dxa"/>
            </w:tcMar>
            <w:hideMark/>
          </w:tcPr>
          <w:p w14:paraId="4A5E67E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14" w:type="dxa"/>
            <w:shd w:val="clear" w:color="auto" w:fill="auto"/>
            <w:tcMar>
              <w:top w:w="15" w:type="dxa"/>
              <w:left w:w="15" w:type="dxa"/>
              <w:bottom w:w="15" w:type="dxa"/>
              <w:right w:w="15" w:type="dxa"/>
            </w:tcMar>
            <w:hideMark/>
          </w:tcPr>
          <w:p w14:paraId="22C4B30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ДШЖО</w:t>
            </w:r>
          </w:p>
          <w:p w14:paraId="6F14F08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М.Г.К</w:t>
            </w:r>
            <w:r w:rsidRPr="00C844D9">
              <w:rPr>
                <w:rFonts w:ascii="Times New Roman" w:eastAsia="DengXian" w:hAnsi="Times New Roman"/>
                <w:sz w:val="24"/>
                <w:szCs w:val="24"/>
                <w:lang w:val="kk-KZ"/>
              </w:rPr>
              <w:t>урмашев</w:t>
            </w:r>
          </w:p>
        </w:tc>
        <w:tc>
          <w:tcPr>
            <w:tcW w:w="1709" w:type="dxa"/>
            <w:shd w:val="clear" w:color="auto" w:fill="auto"/>
            <w:tcMar>
              <w:top w:w="15" w:type="dxa"/>
              <w:left w:w="15" w:type="dxa"/>
              <w:bottom w:w="15" w:type="dxa"/>
              <w:right w:w="15" w:type="dxa"/>
            </w:tcMar>
            <w:hideMark/>
          </w:tcPr>
          <w:p w14:paraId="115C54D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Арнайы киімдер</w:t>
            </w:r>
          </w:p>
        </w:tc>
      </w:tr>
      <w:tr w:rsidR="00C844D9" w:rsidRPr="00C844D9" w14:paraId="3829484A" w14:textId="77777777" w:rsidTr="00B80C6A">
        <w:trPr>
          <w:jc w:val="center"/>
        </w:trPr>
        <w:tc>
          <w:tcPr>
            <w:tcW w:w="465" w:type="dxa"/>
            <w:shd w:val="clear" w:color="auto" w:fill="auto"/>
            <w:tcMar>
              <w:top w:w="15" w:type="dxa"/>
              <w:left w:w="15" w:type="dxa"/>
              <w:bottom w:w="15" w:type="dxa"/>
              <w:right w:w="15" w:type="dxa"/>
            </w:tcMar>
            <w:hideMark/>
          </w:tcPr>
          <w:p w14:paraId="2555970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w:t>
            </w:r>
          </w:p>
        </w:tc>
        <w:tc>
          <w:tcPr>
            <w:tcW w:w="5089" w:type="dxa"/>
            <w:shd w:val="clear" w:color="auto" w:fill="auto"/>
            <w:tcMar>
              <w:top w:w="15" w:type="dxa"/>
              <w:left w:w="15" w:type="dxa"/>
              <w:bottom w:w="15" w:type="dxa"/>
              <w:right w:w="15" w:type="dxa"/>
            </w:tcMar>
            <w:hideMark/>
          </w:tcPr>
          <w:p w14:paraId="5F8FDF3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Мектепті дез. құралдарымен,</w:t>
            </w:r>
          </w:p>
          <w:p w14:paraId="2D72AAC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зарарсыздандыру құралдарымен қамтамасыз ету</w:t>
            </w:r>
          </w:p>
        </w:tc>
        <w:tc>
          <w:tcPr>
            <w:tcW w:w="1528" w:type="dxa"/>
            <w:shd w:val="clear" w:color="auto" w:fill="auto"/>
            <w:tcMar>
              <w:top w:w="15" w:type="dxa"/>
              <w:left w:w="15" w:type="dxa"/>
              <w:bottom w:w="15" w:type="dxa"/>
              <w:right w:w="15" w:type="dxa"/>
            </w:tcMar>
            <w:hideMark/>
          </w:tcPr>
          <w:p w14:paraId="230F5D4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Күн сайын</w:t>
            </w:r>
          </w:p>
        </w:tc>
        <w:tc>
          <w:tcPr>
            <w:tcW w:w="2114" w:type="dxa"/>
            <w:shd w:val="clear" w:color="auto" w:fill="auto"/>
            <w:tcMar>
              <w:top w:w="15" w:type="dxa"/>
              <w:left w:w="15" w:type="dxa"/>
              <w:bottom w:w="15" w:type="dxa"/>
              <w:right w:w="15" w:type="dxa"/>
            </w:tcMar>
            <w:hideMark/>
          </w:tcPr>
          <w:p w14:paraId="1F7B433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ДШЖО</w:t>
            </w:r>
          </w:p>
          <w:p w14:paraId="56CE729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М.Г.К</w:t>
            </w:r>
            <w:r w:rsidRPr="00C844D9">
              <w:rPr>
                <w:rFonts w:ascii="Times New Roman" w:eastAsia="DengXian" w:hAnsi="Times New Roman"/>
                <w:sz w:val="24"/>
                <w:szCs w:val="24"/>
                <w:lang w:val="kk-KZ"/>
              </w:rPr>
              <w:t>урмашев</w:t>
            </w:r>
          </w:p>
        </w:tc>
        <w:tc>
          <w:tcPr>
            <w:tcW w:w="1709" w:type="dxa"/>
            <w:shd w:val="clear" w:color="auto" w:fill="auto"/>
            <w:tcMar>
              <w:top w:w="15" w:type="dxa"/>
              <w:left w:w="15" w:type="dxa"/>
              <w:bottom w:w="15" w:type="dxa"/>
              <w:right w:w="15" w:type="dxa"/>
            </w:tcMar>
            <w:hideMark/>
          </w:tcPr>
          <w:p w14:paraId="490DF97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дез.құралдар, санитайзерлер</w:t>
            </w:r>
          </w:p>
        </w:tc>
      </w:tr>
      <w:tr w:rsidR="00C844D9" w:rsidRPr="00921F62" w14:paraId="7A472052" w14:textId="77777777" w:rsidTr="00B80C6A">
        <w:trPr>
          <w:jc w:val="center"/>
        </w:trPr>
        <w:tc>
          <w:tcPr>
            <w:tcW w:w="465" w:type="dxa"/>
            <w:shd w:val="clear" w:color="auto" w:fill="auto"/>
            <w:tcMar>
              <w:top w:w="15" w:type="dxa"/>
              <w:left w:w="15" w:type="dxa"/>
              <w:bottom w:w="15" w:type="dxa"/>
              <w:right w:w="15" w:type="dxa"/>
            </w:tcMar>
            <w:hideMark/>
          </w:tcPr>
          <w:p w14:paraId="22C71FD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w:t>
            </w:r>
          </w:p>
        </w:tc>
        <w:tc>
          <w:tcPr>
            <w:tcW w:w="5089" w:type="dxa"/>
            <w:shd w:val="clear" w:color="auto" w:fill="auto"/>
            <w:tcMar>
              <w:top w:w="15" w:type="dxa"/>
              <w:left w:w="15" w:type="dxa"/>
              <w:bottom w:w="15" w:type="dxa"/>
              <w:right w:w="15" w:type="dxa"/>
            </w:tcMar>
            <w:hideMark/>
          </w:tcPr>
          <w:p w14:paraId="4C1D569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Қауіпсіздік ережелерінің талаптарына сәйкес </w:t>
            </w:r>
            <w:r w:rsidRPr="00C844D9">
              <w:rPr>
                <w:rFonts w:ascii="Times New Roman" w:eastAsia="DengXian" w:hAnsi="Times New Roman"/>
                <w:sz w:val="24"/>
                <w:szCs w:val="24"/>
                <w:lang w:val="ru-RU"/>
              </w:rPr>
              <w:lastRenderedPageBreak/>
              <w:t>жұмыс орындарын алғашқы медициналық көмек жинақтарымен қамтамасыз ету</w:t>
            </w:r>
          </w:p>
        </w:tc>
        <w:tc>
          <w:tcPr>
            <w:tcW w:w="1528" w:type="dxa"/>
            <w:shd w:val="clear" w:color="auto" w:fill="auto"/>
            <w:tcMar>
              <w:top w:w="15" w:type="dxa"/>
              <w:left w:w="15" w:type="dxa"/>
              <w:bottom w:w="15" w:type="dxa"/>
              <w:right w:w="15" w:type="dxa"/>
            </w:tcMar>
            <w:hideMark/>
          </w:tcPr>
          <w:p w14:paraId="1C8FD6B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 xml:space="preserve">Қажет болған </w:t>
            </w:r>
            <w:r w:rsidRPr="00C844D9">
              <w:rPr>
                <w:rFonts w:ascii="Times New Roman" w:eastAsia="DengXian" w:hAnsi="Times New Roman"/>
                <w:sz w:val="24"/>
                <w:szCs w:val="24"/>
                <w:lang w:val="ru-RU"/>
              </w:rPr>
              <w:lastRenderedPageBreak/>
              <w:t>жағдайда</w:t>
            </w:r>
          </w:p>
        </w:tc>
        <w:tc>
          <w:tcPr>
            <w:tcW w:w="2114" w:type="dxa"/>
            <w:shd w:val="clear" w:color="auto" w:fill="auto"/>
            <w:tcMar>
              <w:top w:w="15" w:type="dxa"/>
              <w:left w:w="15" w:type="dxa"/>
              <w:bottom w:w="15" w:type="dxa"/>
              <w:right w:w="15" w:type="dxa"/>
            </w:tcMar>
            <w:hideMark/>
          </w:tcPr>
          <w:p w14:paraId="552E027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ДШЖО</w:t>
            </w:r>
          </w:p>
          <w:p w14:paraId="6121D8C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lastRenderedPageBreak/>
              <w:t>М.Г.К</w:t>
            </w:r>
            <w:r w:rsidRPr="00C844D9">
              <w:rPr>
                <w:rFonts w:ascii="Times New Roman" w:eastAsia="DengXian" w:hAnsi="Times New Roman"/>
                <w:sz w:val="24"/>
                <w:szCs w:val="24"/>
                <w:lang w:val="kk-KZ"/>
              </w:rPr>
              <w:t>урмашев,</w:t>
            </w:r>
          </w:p>
          <w:p w14:paraId="6A86886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Мектеп медбикесі</w:t>
            </w:r>
            <w:r w:rsidRPr="00C844D9">
              <w:rPr>
                <w:rFonts w:ascii="Times New Roman" w:eastAsia="DengXian" w:hAnsi="Times New Roman"/>
                <w:sz w:val="24"/>
                <w:szCs w:val="24"/>
                <w:lang w:val="kk-KZ"/>
              </w:rPr>
              <w:t xml:space="preserve"> </w:t>
            </w:r>
          </w:p>
          <w:p w14:paraId="462B10F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Газизова Б.К.</w:t>
            </w:r>
          </w:p>
          <w:p w14:paraId="7D377746" w14:textId="77777777" w:rsidR="00C844D9" w:rsidRPr="00C844D9" w:rsidRDefault="00C844D9" w:rsidP="00C844D9">
            <w:pPr>
              <w:pStyle w:val="a6"/>
              <w:rPr>
                <w:rFonts w:ascii="Times New Roman" w:eastAsia="DengXian" w:hAnsi="Times New Roman"/>
                <w:sz w:val="24"/>
                <w:szCs w:val="24"/>
                <w:lang w:val="kk-KZ"/>
              </w:rPr>
            </w:pPr>
          </w:p>
        </w:tc>
        <w:tc>
          <w:tcPr>
            <w:tcW w:w="1709" w:type="dxa"/>
            <w:shd w:val="clear" w:color="auto" w:fill="auto"/>
            <w:tcMar>
              <w:top w:w="15" w:type="dxa"/>
              <w:left w:w="15" w:type="dxa"/>
              <w:bottom w:w="15" w:type="dxa"/>
              <w:right w:w="15" w:type="dxa"/>
            </w:tcMar>
            <w:hideMark/>
          </w:tcPr>
          <w:p w14:paraId="53E7AF9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әр кабинетте </w:t>
            </w:r>
            <w:r w:rsidRPr="00C844D9">
              <w:rPr>
                <w:rFonts w:ascii="Times New Roman" w:eastAsia="DengXian" w:hAnsi="Times New Roman"/>
                <w:sz w:val="24"/>
                <w:szCs w:val="24"/>
                <w:lang w:val="kk-KZ"/>
              </w:rPr>
              <w:lastRenderedPageBreak/>
              <w:t>алғашқы медициналық көмек қобдишалары</w:t>
            </w:r>
          </w:p>
        </w:tc>
      </w:tr>
      <w:tr w:rsidR="00C844D9" w:rsidRPr="00C844D9" w14:paraId="7FB1AC55" w14:textId="77777777" w:rsidTr="00B80C6A">
        <w:trPr>
          <w:jc w:val="center"/>
        </w:trPr>
        <w:tc>
          <w:tcPr>
            <w:tcW w:w="465" w:type="dxa"/>
            <w:shd w:val="clear" w:color="auto" w:fill="auto"/>
            <w:tcMar>
              <w:top w:w="15" w:type="dxa"/>
              <w:left w:w="15" w:type="dxa"/>
              <w:bottom w:w="15" w:type="dxa"/>
              <w:right w:w="15" w:type="dxa"/>
            </w:tcMar>
            <w:hideMark/>
          </w:tcPr>
          <w:p w14:paraId="15AFD10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8</w:t>
            </w:r>
          </w:p>
        </w:tc>
        <w:tc>
          <w:tcPr>
            <w:tcW w:w="5089" w:type="dxa"/>
            <w:shd w:val="clear" w:color="auto" w:fill="auto"/>
            <w:tcMar>
              <w:top w:w="15" w:type="dxa"/>
              <w:left w:w="15" w:type="dxa"/>
              <w:bottom w:w="15" w:type="dxa"/>
              <w:right w:w="15" w:type="dxa"/>
            </w:tcMar>
            <w:hideMark/>
          </w:tcPr>
          <w:p w14:paraId="14F3522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Еңбекті қорғау жөніндегі нұсқаулықты әзірлеу және бекіту, еңбекті қорғау және қауіпсіздік бойынша алғашқы және жоспарлы нұсқаулықты уақтылы өткізу</w:t>
            </w:r>
          </w:p>
        </w:tc>
        <w:tc>
          <w:tcPr>
            <w:tcW w:w="1528" w:type="dxa"/>
            <w:shd w:val="clear" w:color="auto" w:fill="auto"/>
            <w:tcMar>
              <w:top w:w="15" w:type="dxa"/>
              <w:left w:w="15" w:type="dxa"/>
              <w:bottom w:w="15" w:type="dxa"/>
              <w:right w:w="15" w:type="dxa"/>
            </w:tcMar>
            <w:hideMark/>
          </w:tcPr>
          <w:p w14:paraId="55A3CD7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w:t>
            </w:r>
          </w:p>
          <w:p w14:paraId="080DBDD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p w14:paraId="1238039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tc>
        <w:tc>
          <w:tcPr>
            <w:tcW w:w="2114" w:type="dxa"/>
            <w:shd w:val="clear" w:color="auto" w:fill="auto"/>
            <w:tcMar>
              <w:top w:w="15" w:type="dxa"/>
              <w:left w:w="15" w:type="dxa"/>
              <w:bottom w:w="15" w:type="dxa"/>
              <w:right w:w="15" w:type="dxa"/>
            </w:tcMar>
            <w:hideMark/>
          </w:tcPr>
          <w:p w14:paraId="09EEC40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ДШЖО</w:t>
            </w:r>
          </w:p>
          <w:p w14:paraId="27E3D46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М.Г.Курмашев</w:t>
            </w:r>
          </w:p>
        </w:tc>
        <w:tc>
          <w:tcPr>
            <w:tcW w:w="1709" w:type="dxa"/>
            <w:shd w:val="clear" w:color="auto" w:fill="auto"/>
            <w:tcMar>
              <w:top w:w="15" w:type="dxa"/>
              <w:left w:w="15" w:type="dxa"/>
              <w:bottom w:w="15" w:type="dxa"/>
              <w:right w:w="15" w:type="dxa"/>
            </w:tcMar>
            <w:hideMark/>
          </w:tcPr>
          <w:p w14:paraId="6A59522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нұсқаулықтар</w:t>
            </w:r>
          </w:p>
        </w:tc>
      </w:tr>
      <w:tr w:rsidR="00C844D9" w:rsidRPr="00C844D9" w14:paraId="52A8E9E1" w14:textId="77777777" w:rsidTr="00B80C6A">
        <w:trPr>
          <w:jc w:val="center"/>
        </w:trPr>
        <w:tc>
          <w:tcPr>
            <w:tcW w:w="465" w:type="dxa"/>
            <w:shd w:val="clear" w:color="auto" w:fill="auto"/>
            <w:tcMar>
              <w:top w:w="15" w:type="dxa"/>
              <w:left w:w="15" w:type="dxa"/>
              <w:bottom w:w="15" w:type="dxa"/>
              <w:right w:w="15" w:type="dxa"/>
            </w:tcMar>
            <w:hideMark/>
          </w:tcPr>
          <w:p w14:paraId="5E2D36F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w:t>
            </w:r>
          </w:p>
        </w:tc>
        <w:tc>
          <w:tcPr>
            <w:tcW w:w="5089" w:type="dxa"/>
            <w:shd w:val="clear" w:color="auto" w:fill="auto"/>
            <w:tcMar>
              <w:top w:w="15" w:type="dxa"/>
              <w:left w:w="15" w:type="dxa"/>
              <w:bottom w:w="15" w:type="dxa"/>
              <w:right w:w="15" w:type="dxa"/>
            </w:tcMar>
            <w:hideMark/>
          </w:tcPr>
          <w:p w14:paraId="07A3300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Мұғалімдер мен зертханашылардың еңбек қауіпсіздігі стандарттары, жұмыс нормалары мен ережелерін білімдерін тексеруді ұйымдастыру</w:t>
            </w:r>
          </w:p>
        </w:tc>
        <w:tc>
          <w:tcPr>
            <w:tcW w:w="1528" w:type="dxa"/>
            <w:shd w:val="clear" w:color="auto" w:fill="auto"/>
            <w:tcMar>
              <w:top w:w="15" w:type="dxa"/>
              <w:left w:w="15" w:type="dxa"/>
              <w:bottom w:w="15" w:type="dxa"/>
              <w:right w:w="15" w:type="dxa"/>
            </w:tcMar>
            <w:hideMark/>
          </w:tcPr>
          <w:p w14:paraId="1A752A4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Жарты жылдықта 1 рет</w:t>
            </w:r>
          </w:p>
        </w:tc>
        <w:tc>
          <w:tcPr>
            <w:tcW w:w="2114" w:type="dxa"/>
            <w:shd w:val="clear" w:color="auto" w:fill="auto"/>
            <w:tcMar>
              <w:top w:w="15" w:type="dxa"/>
              <w:left w:w="15" w:type="dxa"/>
              <w:bottom w:w="15" w:type="dxa"/>
              <w:right w:w="15" w:type="dxa"/>
            </w:tcMar>
            <w:hideMark/>
          </w:tcPr>
          <w:p w14:paraId="1BE4653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ДШЖО</w:t>
            </w:r>
          </w:p>
          <w:p w14:paraId="240C1DB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С.Ж.Есбулатов</w:t>
            </w:r>
          </w:p>
        </w:tc>
        <w:tc>
          <w:tcPr>
            <w:tcW w:w="1709" w:type="dxa"/>
            <w:shd w:val="clear" w:color="auto" w:fill="auto"/>
            <w:tcMar>
              <w:top w:w="15" w:type="dxa"/>
              <w:left w:w="15" w:type="dxa"/>
              <w:bottom w:w="15" w:type="dxa"/>
              <w:right w:w="15" w:type="dxa"/>
            </w:tcMar>
            <w:hideMark/>
          </w:tcPr>
          <w:p w14:paraId="7FDCBF6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Білімді тексеру</w:t>
            </w:r>
          </w:p>
        </w:tc>
      </w:tr>
      <w:tr w:rsidR="00C844D9" w:rsidRPr="00C844D9" w14:paraId="442844C6" w14:textId="77777777" w:rsidTr="00B80C6A">
        <w:trPr>
          <w:jc w:val="center"/>
        </w:trPr>
        <w:tc>
          <w:tcPr>
            <w:tcW w:w="465" w:type="dxa"/>
            <w:shd w:val="clear" w:color="auto" w:fill="auto"/>
            <w:tcMar>
              <w:top w:w="15" w:type="dxa"/>
              <w:left w:w="15" w:type="dxa"/>
              <w:bottom w:w="15" w:type="dxa"/>
              <w:right w:w="15" w:type="dxa"/>
            </w:tcMar>
            <w:hideMark/>
          </w:tcPr>
          <w:p w14:paraId="35212D9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w:t>
            </w:r>
          </w:p>
        </w:tc>
        <w:tc>
          <w:tcPr>
            <w:tcW w:w="5089" w:type="dxa"/>
            <w:shd w:val="clear" w:color="auto" w:fill="auto"/>
            <w:tcMar>
              <w:top w:w="15" w:type="dxa"/>
              <w:left w:w="15" w:type="dxa"/>
              <w:bottom w:w="15" w:type="dxa"/>
              <w:right w:w="15" w:type="dxa"/>
            </w:tcMar>
            <w:hideMark/>
          </w:tcPr>
          <w:p w14:paraId="54DEACF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Сабақтағы  және сабақтан тыс техникалық қауіпсіздікті сақтау. ЖЖЕ бойынша жұмыс.</w:t>
            </w:r>
          </w:p>
        </w:tc>
        <w:tc>
          <w:tcPr>
            <w:tcW w:w="1528" w:type="dxa"/>
            <w:shd w:val="clear" w:color="auto" w:fill="auto"/>
            <w:tcMar>
              <w:top w:w="15" w:type="dxa"/>
              <w:left w:w="15" w:type="dxa"/>
              <w:bottom w:w="15" w:type="dxa"/>
              <w:right w:w="15" w:type="dxa"/>
            </w:tcMar>
            <w:hideMark/>
          </w:tcPr>
          <w:p w14:paraId="7D9E083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w:t>
            </w:r>
          </w:p>
        </w:tc>
        <w:tc>
          <w:tcPr>
            <w:tcW w:w="2114" w:type="dxa"/>
            <w:shd w:val="clear" w:color="auto" w:fill="auto"/>
            <w:tcMar>
              <w:top w:w="15" w:type="dxa"/>
              <w:left w:w="15" w:type="dxa"/>
              <w:bottom w:w="15" w:type="dxa"/>
              <w:right w:w="15" w:type="dxa"/>
            </w:tcMar>
            <w:hideMark/>
          </w:tcPr>
          <w:p w14:paraId="32AD542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ДТЖО</w:t>
            </w:r>
          </w:p>
          <w:p w14:paraId="3E82753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А.Ж.Туржанова</w:t>
            </w:r>
          </w:p>
          <w:p w14:paraId="2DD8CF4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709" w:type="dxa"/>
            <w:shd w:val="clear" w:color="auto" w:fill="auto"/>
            <w:tcMar>
              <w:top w:w="15" w:type="dxa"/>
              <w:left w:w="15" w:type="dxa"/>
              <w:bottom w:w="15" w:type="dxa"/>
              <w:right w:w="15" w:type="dxa"/>
            </w:tcMar>
            <w:hideMark/>
          </w:tcPr>
          <w:p w14:paraId="71938A2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w:t>
            </w:r>
          </w:p>
        </w:tc>
      </w:tr>
      <w:tr w:rsidR="00C844D9" w:rsidRPr="00C844D9" w14:paraId="441201E4" w14:textId="77777777" w:rsidTr="00B80C6A">
        <w:trPr>
          <w:jc w:val="center"/>
        </w:trPr>
        <w:tc>
          <w:tcPr>
            <w:tcW w:w="10905" w:type="dxa"/>
            <w:gridSpan w:val="5"/>
            <w:shd w:val="clear" w:color="auto" w:fill="auto"/>
            <w:tcMar>
              <w:top w:w="15" w:type="dxa"/>
              <w:left w:w="15" w:type="dxa"/>
              <w:bottom w:w="15" w:type="dxa"/>
              <w:right w:w="15" w:type="dxa"/>
            </w:tcMar>
            <w:hideMark/>
          </w:tcPr>
          <w:p w14:paraId="57E33FC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Оқушылардың өмірін, денсаулығы мен қауіпсіздігін қорғау шаралары</w:t>
            </w:r>
          </w:p>
        </w:tc>
      </w:tr>
      <w:tr w:rsidR="00C844D9" w:rsidRPr="00C844D9" w14:paraId="6203C5C7" w14:textId="77777777" w:rsidTr="00B80C6A">
        <w:trPr>
          <w:jc w:val="center"/>
        </w:trPr>
        <w:tc>
          <w:tcPr>
            <w:tcW w:w="465" w:type="dxa"/>
            <w:shd w:val="clear" w:color="auto" w:fill="auto"/>
            <w:tcMar>
              <w:top w:w="15" w:type="dxa"/>
              <w:left w:w="15" w:type="dxa"/>
              <w:bottom w:w="15" w:type="dxa"/>
              <w:right w:w="15" w:type="dxa"/>
            </w:tcMar>
            <w:hideMark/>
          </w:tcPr>
          <w:p w14:paraId="01DF70C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5089" w:type="dxa"/>
            <w:shd w:val="clear" w:color="auto" w:fill="auto"/>
            <w:tcMar>
              <w:top w:w="15" w:type="dxa"/>
              <w:left w:w="15" w:type="dxa"/>
              <w:bottom w:w="15" w:type="dxa"/>
              <w:right w:w="15" w:type="dxa"/>
            </w:tcMar>
            <w:hideMark/>
          </w:tcPr>
          <w:p w14:paraId="73F754A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«Оқушылардың өмірі мен денсаулығын қорғау» бөліміне құжаттама дайындау;</w:t>
            </w:r>
          </w:p>
          <w:p w14:paraId="7278090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«Оқушылардың өмірі мен денсаулығын қорғау туралы» мектеп бойынша бұйрық</w:t>
            </w:r>
          </w:p>
        </w:tc>
        <w:tc>
          <w:tcPr>
            <w:tcW w:w="1528" w:type="dxa"/>
            <w:shd w:val="clear" w:color="auto" w:fill="auto"/>
            <w:tcMar>
              <w:top w:w="15" w:type="dxa"/>
              <w:left w:w="15" w:type="dxa"/>
              <w:bottom w:w="15" w:type="dxa"/>
              <w:right w:w="15" w:type="dxa"/>
            </w:tcMar>
            <w:hideMark/>
          </w:tcPr>
          <w:p w14:paraId="02001BE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14" w:type="dxa"/>
            <w:shd w:val="clear" w:color="auto" w:fill="auto"/>
            <w:tcMar>
              <w:top w:w="15" w:type="dxa"/>
              <w:left w:w="15" w:type="dxa"/>
              <w:bottom w:w="15" w:type="dxa"/>
              <w:right w:w="15" w:type="dxa"/>
            </w:tcMar>
            <w:hideMark/>
          </w:tcPr>
          <w:p w14:paraId="593B413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ДТІЖО А.Ж.Туржанова, </w:t>
            </w:r>
          </w:p>
          <w:p w14:paraId="51419BB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директоры</w:t>
            </w:r>
          </w:p>
        </w:tc>
        <w:tc>
          <w:tcPr>
            <w:tcW w:w="1709" w:type="dxa"/>
            <w:shd w:val="clear" w:color="auto" w:fill="auto"/>
            <w:tcMar>
              <w:top w:w="15" w:type="dxa"/>
              <w:left w:w="15" w:type="dxa"/>
              <w:bottom w:w="15" w:type="dxa"/>
              <w:right w:w="15" w:type="dxa"/>
            </w:tcMar>
            <w:hideMark/>
          </w:tcPr>
          <w:p w14:paraId="5CFFD049" w14:textId="77777777" w:rsidR="00C844D9" w:rsidRPr="00C844D9" w:rsidRDefault="00C844D9" w:rsidP="00C844D9">
            <w:pPr>
              <w:pStyle w:val="a6"/>
              <w:rPr>
                <w:rFonts w:ascii="Times New Roman" w:eastAsia="DengXian" w:hAnsi="Times New Roman"/>
                <w:sz w:val="24"/>
                <w:szCs w:val="24"/>
                <w:lang w:val="ru-RU"/>
              </w:rPr>
            </w:pPr>
          </w:p>
          <w:p w14:paraId="5CE676AE" w14:textId="77777777" w:rsidR="00C844D9" w:rsidRPr="00C844D9" w:rsidRDefault="00C844D9" w:rsidP="00C844D9">
            <w:pPr>
              <w:pStyle w:val="a6"/>
              <w:rPr>
                <w:rFonts w:ascii="Times New Roman" w:eastAsia="DengXian" w:hAnsi="Times New Roman"/>
                <w:sz w:val="24"/>
                <w:szCs w:val="24"/>
                <w:lang w:val="ru-RU"/>
              </w:rPr>
            </w:pPr>
          </w:p>
          <w:p w14:paraId="1063DC3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бұйрық</w:t>
            </w:r>
          </w:p>
        </w:tc>
      </w:tr>
      <w:tr w:rsidR="00C844D9" w:rsidRPr="00C844D9" w14:paraId="3AF58893" w14:textId="77777777" w:rsidTr="00B80C6A">
        <w:trPr>
          <w:jc w:val="center"/>
        </w:trPr>
        <w:tc>
          <w:tcPr>
            <w:tcW w:w="465" w:type="dxa"/>
            <w:shd w:val="clear" w:color="auto" w:fill="auto"/>
            <w:tcMar>
              <w:top w:w="15" w:type="dxa"/>
              <w:left w:w="15" w:type="dxa"/>
              <w:bottom w:w="15" w:type="dxa"/>
              <w:right w:w="15" w:type="dxa"/>
            </w:tcMar>
            <w:hideMark/>
          </w:tcPr>
          <w:p w14:paraId="45C74C0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5089" w:type="dxa"/>
            <w:shd w:val="clear" w:color="auto" w:fill="auto"/>
            <w:tcMar>
              <w:top w:w="15" w:type="dxa"/>
              <w:left w:w="15" w:type="dxa"/>
              <w:bottom w:w="15" w:type="dxa"/>
              <w:right w:w="15" w:type="dxa"/>
            </w:tcMar>
            <w:hideMark/>
          </w:tcPr>
          <w:p w14:paraId="09BD194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Санитарлық ережелер мен СанПиН стандарттарына сәйкес санитарлық-гигиеналық талаптардың орындалуын үнемі бақылауды жүзеге асырыңыз:</w:t>
            </w:r>
          </w:p>
          <w:p w14:paraId="367FF6D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білім беру мекемесінің, тамақтану объектісінің санитарлық-гигиеналық жағдайы, оқу бөлмелерінің, спортзалдың, шеберханалардың және басқа үй-жайлардың жеңіл, ішімдік, ауа режимі;</w:t>
            </w:r>
          </w:p>
          <w:p w14:paraId="662C559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сабаққа қойылатын санитарлық-гигиеналық талаптардың сақталуы: оқушыларды ұсыныстарға сәйкес отырғызу, мектеп кестесіне валеологиялық талдау жасау, жаттығу сабақтарының шамадан тыс жүктелуіне жол бермеу, үй тапсырмаларын мөлшерлеу;</w:t>
            </w:r>
          </w:p>
          <w:p w14:paraId="4DDD4FE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1-11 сынып оқушыларын ыстық тамақпен қамтамасыз ету</w:t>
            </w:r>
          </w:p>
        </w:tc>
        <w:tc>
          <w:tcPr>
            <w:tcW w:w="1528" w:type="dxa"/>
            <w:shd w:val="clear" w:color="auto" w:fill="auto"/>
            <w:tcMar>
              <w:top w:w="15" w:type="dxa"/>
              <w:left w:w="15" w:type="dxa"/>
              <w:bottom w:w="15" w:type="dxa"/>
              <w:right w:w="15" w:type="dxa"/>
            </w:tcMar>
            <w:hideMark/>
          </w:tcPr>
          <w:p w14:paraId="3E4E87D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14" w:type="dxa"/>
            <w:shd w:val="clear" w:color="auto" w:fill="auto"/>
            <w:tcMar>
              <w:top w:w="15" w:type="dxa"/>
              <w:left w:w="15" w:type="dxa"/>
              <w:bottom w:w="15" w:type="dxa"/>
              <w:right w:w="15" w:type="dxa"/>
            </w:tcMar>
            <w:hideMark/>
          </w:tcPr>
          <w:p w14:paraId="65BEFF4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Әкімшілік</w:t>
            </w:r>
          </w:p>
        </w:tc>
        <w:tc>
          <w:tcPr>
            <w:tcW w:w="1709" w:type="dxa"/>
            <w:shd w:val="clear" w:color="auto" w:fill="auto"/>
            <w:tcMar>
              <w:top w:w="15" w:type="dxa"/>
              <w:left w:w="15" w:type="dxa"/>
              <w:bottom w:w="15" w:type="dxa"/>
              <w:right w:w="15" w:type="dxa"/>
            </w:tcMar>
            <w:hideMark/>
          </w:tcPr>
          <w:p w14:paraId="6B551AE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кесте, анықтама</w:t>
            </w:r>
          </w:p>
        </w:tc>
      </w:tr>
      <w:tr w:rsidR="00C844D9" w:rsidRPr="00C844D9" w14:paraId="076B4FE8" w14:textId="77777777" w:rsidTr="00B80C6A">
        <w:trPr>
          <w:jc w:val="center"/>
        </w:trPr>
        <w:tc>
          <w:tcPr>
            <w:tcW w:w="465" w:type="dxa"/>
            <w:shd w:val="clear" w:color="auto" w:fill="auto"/>
            <w:tcMar>
              <w:top w:w="15" w:type="dxa"/>
              <w:left w:w="15" w:type="dxa"/>
              <w:bottom w:w="15" w:type="dxa"/>
              <w:right w:w="15" w:type="dxa"/>
            </w:tcMar>
            <w:hideMark/>
          </w:tcPr>
          <w:p w14:paraId="7885510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D8293B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5089" w:type="dxa"/>
            <w:shd w:val="clear" w:color="auto" w:fill="auto"/>
            <w:tcMar>
              <w:top w:w="15" w:type="dxa"/>
              <w:left w:w="15" w:type="dxa"/>
              <w:bottom w:w="15" w:type="dxa"/>
              <w:right w:w="15" w:type="dxa"/>
            </w:tcMar>
            <w:hideMark/>
          </w:tcPr>
          <w:p w14:paraId="056AD95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Аз қамсыздандырылған отбасылардың балаларына</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тегін ыстық тамақ ұйымдастыру</w:t>
            </w:r>
          </w:p>
        </w:tc>
        <w:tc>
          <w:tcPr>
            <w:tcW w:w="1528" w:type="dxa"/>
            <w:shd w:val="clear" w:color="auto" w:fill="auto"/>
            <w:tcMar>
              <w:top w:w="15" w:type="dxa"/>
              <w:left w:w="15" w:type="dxa"/>
              <w:bottom w:w="15" w:type="dxa"/>
              <w:right w:w="15" w:type="dxa"/>
            </w:tcMar>
            <w:hideMark/>
          </w:tcPr>
          <w:p w14:paraId="6F206EA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Қазан,</w:t>
            </w:r>
          </w:p>
          <w:p w14:paraId="4A415E7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tc>
        <w:tc>
          <w:tcPr>
            <w:tcW w:w="2114" w:type="dxa"/>
            <w:shd w:val="clear" w:color="auto" w:fill="auto"/>
            <w:tcMar>
              <w:top w:w="15" w:type="dxa"/>
              <w:left w:w="15" w:type="dxa"/>
              <w:bottom w:w="15" w:type="dxa"/>
              <w:right w:w="15" w:type="dxa"/>
            </w:tcMar>
            <w:hideMark/>
          </w:tcPr>
          <w:p w14:paraId="48D21A2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ДТЖО</w:t>
            </w:r>
          </w:p>
          <w:p w14:paraId="3F422DF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А.Ж.Туржанова</w:t>
            </w:r>
          </w:p>
        </w:tc>
        <w:tc>
          <w:tcPr>
            <w:tcW w:w="1709" w:type="dxa"/>
            <w:shd w:val="clear" w:color="auto" w:fill="auto"/>
            <w:tcMar>
              <w:top w:w="15" w:type="dxa"/>
              <w:left w:w="15" w:type="dxa"/>
              <w:bottom w:w="15" w:type="dxa"/>
              <w:right w:w="15" w:type="dxa"/>
            </w:tcMar>
            <w:hideMark/>
          </w:tcPr>
          <w:p w14:paraId="68EA813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w:t>
            </w:r>
          </w:p>
        </w:tc>
      </w:tr>
      <w:tr w:rsidR="00C844D9" w:rsidRPr="00C844D9" w14:paraId="43CF338C" w14:textId="77777777" w:rsidTr="00B80C6A">
        <w:trPr>
          <w:jc w:val="center"/>
        </w:trPr>
        <w:tc>
          <w:tcPr>
            <w:tcW w:w="465" w:type="dxa"/>
            <w:shd w:val="clear" w:color="auto" w:fill="auto"/>
            <w:tcMar>
              <w:top w:w="15" w:type="dxa"/>
              <w:left w:w="15" w:type="dxa"/>
              <w:bottom w:w="15" w:type="dxa"/>
              <w:right w:w="15" w:type="dxa"/>
            </w:tcMar>
            <w:hideMark/>
          </w:tcPr>
          <w:p w14:paraId="3AE52A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5089" w:type="dxa"/>
            <w:shd w:val="clear" w:color="auto" w:fill="auto"/>
            <w:tcMar>
              <w:top w:w="15" w:type="dxa"/>
              <w:left w:w="15" w:type="dxa"/>
              <w:bottom w:w="15" w:type="dxa"/>
              <w:right w:w="15" w:type="dxa"/>
            </w:tcMar>
            <w:hideMark/>
          </w:tcPr>
          <w:p w14:paraId="04A0666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1-4, 5-11 сынып оқушыларының денсаулық топтары бойынша ауыру талдауын жүргізу.</w:t>
            </w:r>
          </w:p>
        </w:tc>
        <w:tc>
          <w:tcPr>
            <w:tcW w:w="1528" w:type="dxa"/>
            <w:shd w:val="clear" w:color="auto" w:fill="auto"/>
            <w:tcMar>
              <w:top w:w="15" w:type="dxa"/>
              <w:left w:w="15" w:type="dxa"/>
              <w:bottom w:w="15" w:type="dxa"/>
              <w:right w:w="15" w:type="dxa"/>
            </w:tcMar>
            <w:hideMark/>
          </w:tcPr>
          <w:p w14:paraId="1885856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Қазан,</w:t>
            </w:r>
          </w:p>
          <w:p w14:paraId="555C00F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tc>
        <w:tc>
          <w:tcPr>
            <w:tcW w:w="2114" w:type="dxa"/>
            <w:shd w:val="clear" w:color="auto" w:fill="auto"/>
            <w:tcMar>
              <w:top w:w="15" w:type="dxa"/>
              <w:left w:w="15" w:type="dxa"/>
              <w:bottom w:w="15" w:type="dxa"/>
              <w:right w:w="15" w:type="dxa"/>
            </w:tcMar>
            <w:hideMark/>
          </w:tcPr>
          <w:p w14:paraId="459E965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ДТЖО</w:t>
            </w:r>
          </w:p>
          <w:p w14:paraId="6FFA7CC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А.Ж.Туржанова</w:t>
            </w:r>
          </w:p>
        </w:tc>
        <w:tc>
          <w:tcPr>
            <w:tcW w:w="1709" w:type="dxa"/>
            <w:shd w:val="clear" w:color="auto" w:fill="auto"/>
            <w:tcMar>
              <w:top w:w="15" w:type="dxa"/>
              <w:left w:w="15" w:type="dxa"/>
              <w:bottom w:w="15" w:type="dxa"/>
              <w:right w:w="15" w:type="dxa"/>
            </w:tcMar>
            <w:hideMark/>
          </w:tcPr>
          <w:p w14:paraId="779254E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w:t>
            </w:r>
          </w:p>
        </w:tc>
      </w:tr>
      <w:tr w:rsidR="00C844D9" w:rsidRPr="00C844D9" w14:paraId="51E384CB" w14:textId="77777777" w:rsidTr="00B80C6A">
        <w:trPr>
          <w:jc w:val="center"/>
        </w:trPr>
        <w:tc>
          <w:tcPr>
            <w:tcW w:w="465" w:type="dxa"/>
            <w:shd w:val="clear" w:color="auto" w:fill="auto"/>
            <w:tcMar>
              <w:top w:w="15" w:type="dxa"/>
              <w:left w:w="15" w:type="dxa"/>
              <w:bottom w:w="15" w:type="dxa"/>
              <w:right w:w="15" w:type="dxa"/>
            </w:tcMar>
            <w:hideMark/>
          </w:tcPr>
          <w:p w14:paraId="7EF96CC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5089" w:type="dxa"/>
            <w:shd w:val="clear" w:color="auto" w:fill="auto"/>
            <w:tcMar>
              <w:top w:w="15" w:type="dxa"/>
              <w:left w:w="15" w:type="dxa"/>
              <w:bottom w:w="15" w:type="dxa"/>
              <w:right w:w="15" w:type="dxa"/>
            </w:tcMar>
            <w:hideMark/>
          </w:tcPr>
          <w:p w14:paraId="41CF163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Технологиялық кабинеттердің жабдықтарын қауіпсіздік шаралары мен өндірістік санитария талаптарына сәйкес келтіру</w:t>
            </w:r>
          </w:p>
        </w:tc>
        <w:tc>
          <w:tcPr>
            <w:tcW w:w="1528" w:type="dxa"/>
            <w:shd w:val="clear" w:color="auto" w:fill="auto"/>
            <w:tcMar>
              <w:top w:w="15" w:type="dxa"/>
              <w:left w:w="15" w:type="dxa"/>
              <w:bottom w:w="15" w:type="dxa"/>
              <w:right w:w="15" w:type="dxa"/>
            </w:tcMar>
            <w:hideMark/>
          </w:tcPr>
          <w:p w14:paraId="409402A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қазан</w:t>
            </w:r>
          </w:p>
        </w:tc>
        <w:tc>
          <w:tcPr>
            <w:tcW w:w="2114" w:type="dxa"/>
            <w:shd w:val="clear" w:color="auto" w:fill="auto"/>
            <w:tcMar>
              <w:top w:w="15" w:type="dxa"/>
              <w:left w:w="15" w:type="dxa"/>
              <w:bottom w:w="15" w:type="dxa"/>
              <w:right w:w="15" w:type="dxa"/>
            </w:tcMar>
            <w:hideMark/>
          </w:tcPr>
          <w:p w14:paraId="09360C1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 Макажанова Ж.К.</w:t>
            </w:r>
          </w:p>
        </w:tc>
        <w:tc>
          <w:tcPr>
            <w:tcW w:w="1709" w:type="dxa"/>
            <w:shd w:val="clear" w:color="auto" w:fill="auto"/>
            <w:tcMar>
              <w:top w:w="15" w:type="dxa"/>
              <w:left w:w="15" w:type="dxa"/>
              <w:bottom w:w="15" w:type="dxa"/>
              <w:right w:w="15" w:type="dxa"/>
            </w:tcMar>
            <w:hideMark/>
          </w:tcPr>
          <w:p w14:paraId="7979D4B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w:t>
            </w:r>
          </w:p>
        </w:tc>
      </w:tr>
      <w:tr w:rsidR="00C844D9" w:rsidRPr="00C844D9" w14:paraId="571B3282" w14:textId="77777777" w:rsidTr="00B80C6A">
        <w:trPr>
          <w:jc w:val="center"/>
        </w:trPr>
        <w:tc>
          <w:tcPr>
            <w:tcW w:w="465" w:type="dxa"/>
            <w:shd w:val="clear" w:color="auto" w:fill="auto"/>
            <w:tcMar>
              <w:top w:w="15" w:type="dxa"/>
              <w:left w:w="15" w:type="dxa"/>
              <w:bottom w:w="15" w:type="dxa"/>
              <w:right w:w="15" w:type="dxa"/>
            </w:tcMar>
            <w:hideMark/>
          </w:tcPr>
          <w:p w14:paraId="206A3EA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w:t>
            </w:r>
          </w:p>
        </w:tc>
        <w:tc>
          <w:tcPr>
            <w:tcW w:w="5089" w:type="dxa"/>
            <w:shd w:val="clear" w:color="auto" w:fill="auto"/>
            <w:tcMar>
              <w:top w:w="15" w:type="dxa"/>
              <w:left w:w="15" w:type="dxa"/>
              <w:bottom w:w="15" w:type="dxa"/>
              <w:right w:w="15" w:type="dxa"/>
            </w:tcMar>
            <w:hideMark/>
          </w:tcPr>
          <w:p w14:paraId="26F3785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Нұсқаулыққа сәйкес физика, химия, информатика, технология кабинеттерінде, спорт залында қауіпсіздік шараларын қолдану</w:t>
            </w:r>
          </w:p>
        </w:tc>
        <w:tc>
          <w:tcPr>
            <w:tcW w:w="1528" w:type="dxa"/>
            <w:shd w:val="clear" w:color="auto" w:fill="auto"/>
            <w:tcMar>
              <w:top w:w="15" w:type="dxa"/>
              <w:left w:w="15" w:type="dxa"/>
              <w:bottom w:w="15" w:type="dxa"/>
              <w:right w:w="15" w:type="dxa"/>
            </w:tcMar>
            <w:hideMark/>
          </w:tcPr>
          <w:p w14:paraId="655DA23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қараша</w:t>
            </w:r>
          </w:p>
        </w:tc>
        <w:tc>
          <w:tcPr>
            <w:tcW w:w="2114" w:type="dxa"/>
            <w:shd w:val="clear" w:color="auto" w:fill="auto"/>
            <w:tcMar>
              <w:top w:w="15" w:type="dxa"/>
              <w:left w:w="15" w:type="dxa"/>
              <w:bottom w:w="15" w:type="dxa"/>
              <w:right w:w="15" w:type="dxa"/>
            </w:tcMar>
            <w:hideMark/>
          </w:tcPr>
          <w:p w14:paraId="5424D95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 Макажанова Ж.К.</w:t>
            </w:r>
          </w:p>
        </w:tc>
        <w:tc>
          <w:tcPr>
            <w:tcW w:w="1709" w:type="dxa"/>
            <w:shd w:val="clear" w:color="auto" w:fill="auto"/>
            <w:tcMar>
              <w:top w:w="15" w:type="dxa"/>
              <w:left w:w="15" w:type="dxa"/>
              <w:bottom w:w="15" w:type="dxa"/>
              <w:right w:w="15" w:type="dxa"/>
            </w:tcMar>
            <w:hideMark/>
          </w:tcPr>
          <w:p w14:paraId="24B1E14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w:t>
            </w:r>
          </w:p>
        </w:tc>
      </w:tr>
      <w:tr w:rsidR="00C844D9" w:rsidRPr="00C844D9" w14:paraId="6980E8C1" w14:textId="77777777" w:rsidTr="00B80C6A">
        <w:trPr>
          <w:jc w:val="center"/>
        </w:trPr>
        <w:tc>
          <w:tcPr>
            <w:tcW w:w="465" w:type="dxa"/>
            <w:shd w:val="clear" w:color="auto" w:fill="auto"/>
            <w:tcMar>
              <w:top w:w="15" w:type="dxa"/>
              <w:left w:w="15" w:type="dxa"/>
              <w:bottom w:w="15" w:type="dxa"/>
              <w:right w:w="15" w:type="dxa"/>
            </w:tcMar>
            <w:hideMark/>
          </w:tcPr>
          <w:p w14:paraId="496D926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w:t>
            </w:r>
          </w:p>
        </w:tc>
        <w:tc>
          <w:tcPr>
            <w:tcW w:w="5089" w:type="dxa"/>
            <w:shd w:val="clear" w:color="auto" w:fill="auto"/>
            <w:tcMar>
              <w:top w:w="15" w:type="dxa"/>
              <w:left w:w="15" w:type="dxa"/>
              <w:bottom w:w="15" w:type="dxa"/>
              <w:right w:w="15" w:type="dxa"/>
            </w:tcMar>
            <w:hideMark/>
          </w:tcPr>
          <w:p w14:paraId="0B961F7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Бұқаралық іс-шаралар өткізген кезде балалардың өмірі мен қауіпсіздігін қамтамасыз ету үшін үнемі шаралар қолданыңыз.</w:t>
            </w:r>
          </w:p>
        </w:tc>
        <w:tc>
          <w:tcPr>
            <w:tcW w:w="1528" w:type="dxa"/>
            <w:shd w:val="clear" w:color="auto" w:fill="auto"/>
            <w:tcMar>
              <w:top w:w="15" w:type="dxa"/>
              <w:left w:w="15" w:type="dxa"/>
              <w:bottom w:w="15" w:type="dxa"/>
              <w:right w:w="15" w:type="dxa"/>
            </w:tcMar>
            <w:hideMark/>
          </w:tcPr>
          <w:p w14:paraId="1942960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14" w:type="dxa"/>
            <w:shd w:val="clear" w:color="auto" w:fill="auto"/>
            <w:tcMar>
              <w:top w:w="15" w:type="dxa"/>
              <w:left w:w="15" w:type="dxa"/>
              <w:bottom w:w="15" w:type="dxa"/>
              <w:right w:w="15" w:type="dxa"/>
            </w:tcMar>
            <w:hideMark/>
          </w:tcPr>
          <w:p w14:paraId="2A81D33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ДТЖО</w:t>
            </w:r>
          </w:p>
          <w:p w14:paraId="5191EF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А.Ж.Т</w:t>
            </w:r>
            <w:r w:rsidRPr="00C844D9">
              <w:rPr>
                <w:rFonts w:ascii="Times New Roman" w:eastAsia="DengXian" w:hAnsi="Times New Roman"/>
                <w:sz w:val="24"/>
                <w:szCs w:val="24"/>
                <w:lang w:val="kk-KZ"/>
              </w:rPr>
              <w:t>уржанова</w:t>
            </w:r>
          </w:p>
        </w:tc>
        <w:tc>
          <w:tcPr>
            <w:tcW w:w="1709" w:type="dxa"/>
            <w:shd w:val="clear" w:color="auto" w:fill="auto"/>
            <w:tcMar>
              <w:top w:w="15" w:type="dxa"/>
              <w:left w:w="15" w:type="dxa"/>
              <w:bottom w:w="15" w:type="dxa"/>
              <w:right w:w="15" w:type="dxa"/>
            </w:tcMar>
            <w:hideMark/>
          </w:tcPr>
          <w:p w14:paraId="66A8819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w:t>
            </w:r>
          </w:p>
        </w:tc>
      </w:tr>
      <w:tr w:rsidR="00C844D9" w:rsidRPr="00C844D9" w14:paraId="1E130823" w14:textId="77777777" w:rsidTr="00B80C6A">
        <w:trPr>
          <w:jc w:val="center"/>
        </w:trPr>
        <w:tc>
          <w:tcPr>
            <w:tcW w:w="465" w:type="dxa"/>
            <w:shd w:val="clear" w:color="auto" w:fill="auto"/>
            <w:tcMar>
              <w:top w:w="15" w:type="dxa"/>
              <w:left w:w="15" w:type="dxa"/>
              <w:bottom w:w="15" w:type="dxa"/>
              <w:right w:w="15" w:type="dxa"/>
            </w:tcMar>
            <w:hideMark/>
          </w:tcPr>
          <w:p w14:paraId="116E1EF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8</w:t>
            </w:r>
          </w:p>
        </w:tc>
        <w:tc>
          <w:tcPr>
            <w:tcW w:w="5089" w:type="dxa"/>
            <w:shd w:val="clear" w:color="auto" w:fill="auto"/>
            <w:tcMar>
              <w:top w:w="15" w:type="dxa"/>
              <w:left w:w="15" w:type="dxa"/>
              <w:bottom w:w="15" w:type="dxa"/>
              <w:right w:w="15" w:type="dxa"/>
            </w:tcMar>
            <w:hideMark/>
          </w:tcPr>
          <w:p w14:paraId="48A69DF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Сыныптарды желдету және дымқыл тазалау.</w:t>
            </w:r>
          </w:p>
        </w:tc>
        <w:tc>
          <w:tcPr>
            <w:tcW w:w="1528" w:type="dxa"/>
            <w:shd w:val="clear" w:color="auto" w:fill="auto"/>
            <w:tcMar>
              <w:top w:w="15" w:type="dxa"/>
              <w:left w:w="15" w:type="dxa"/>
              <w:bottom w:w="15" w:type="dxa"/>
              <w:right w:w="15" w:type="dxa"/>
            </w:tcMar>
            <w:hideMark/>
          </w:tcPr>
          <w:p w14:paraId="3B068AA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Күн сайын</w:t>
            </w:r>
          </w:p>
        </w:tc>
        <w:tc>
          <w:tcPr>
            <w:tcW w:w="2114" w:type="dxa"/>
            <w:shd w:val="clear" w:color="auto" w:fill="auto"/>
            <w:tcMar>
              <w:top w:w="15" w:type="dxa"/>
              <w:left w:w="15" w:type="dxa"/>
              <w:bottom w:w="15" w:type="dxa"/>
              <w:right w:w="15" w:type="dxa"/>
            </w:tcMar>
            <w:hideMark/>
          </w:tcPr>
          <w:p w14:paraId="05013F6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ДШЖО</w:t>
            </w:r>
          </w:p>
          <w:p w14:paraId="1BE9D7A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Курмашев М.Г.</w:t>
            </w:r>
            <w:r w:rsidRPr="00C844D9">
              <w:rPr>
                <w:rFonts w:ascii="Times New Roman" w:eastAsia="DengXian" w:hAnsi="Times New Roman"/>
                <w:sz w:val="24"/>
                <w:szCs w:val="24"/>
                <w:lang w:val="ru-RU"/>
              </w:rPr>
              <w:t>, сынып жетекшілер</w:t>
            </w:r>
          </w:p>
        </w:tc>
        <w:tc>
          <w:tcPr>
            <w:tcW w:w="1709" w:type="dxa"/>
            <w:shd w:val="clear" w:color="auto" w:fill="auto"/>
            <w:tcMar>
              <w:top w:w="15" w:type="dxa"/>
              <w:left w:w="15" w:type="dxa"/>
              <w:bottom w:w="15" w:type="dxa"/>
              <w:right w:w="15" w:type="dxa"/>
            </w:tcMar>
            <w:hideMark/>
          </w:tcPr>
          <w:p w14:paraId="750363A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 және 2 ауысымда кабинеттерді жинау</w:t>
            </w:r>
          </w:p>
        </w:tc>
      </w:tr>
      <w:tr w:rsidR="00C844D9" w:rsidRPr="00C844D9" w14:paraId="398654BC" w14:textId="77777777" w:rsidTr="00B80C6A">
        <w:trPr>
          <w:jc w:val="center"/>
        </w:trPr>
        <w:tc>
          <w:tcPr>
            <w:tcW w:w="10905" w:type="dxa"/>
            <w:gridSpan w:val="5"/>
            <w:shd w:val="clear" w:color="auto" w:fill="auto"/>
            <w:tcMar>
              <w:top w:w="15" w:type="dxa"/>
              <w:left w:w="15" w:type="dxa"/>
              <w:bottom w:w="15" w:type="dxa"/>
              <w:right w:w="15" w:type="dxa"/>
            </w:tcMar>
            <w:hideMark/>
          </w:tcPr>
          <w:p w14:paraId="5B2BF3F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Жарақаттар мен жазатайым оқиғаларды ескерту және</w:t>
            </w:r>
          </w:p>
          <w:p w14:paraId="403B2EF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алдын-алу бойынша</w:t>
            </w:r>
            <w:r w:rsidRPr="00C844D9">
              <w:rPr>
                <w:rFonts w:ascii="Times New Roman" w:eastAsia="DengXian" w:hAnsi="Times New Roman"/>
                <w:b/>
                <w:bCs/>
                <w:sz w:val="24"/>
                <w:szCs w:val="24"/>
                <w:lang w:val="kk-KZ"/>
              </w:rPr>
              <w:t xml:space="preserve"> </w:t>
            </w:r>
            <w:r w:rsidRPr="00C844D9">
              <w:rPr>
                <w:rFonts w:ascii="Times New Roman" w:eastAsia="DengXian" w:hAnsi="Times New Roman"/>
                <w:b/>
                <w:bCs/>
                <w:sz w:val="24"/>
                <w:szCs w:val="24"/>
                <w:lang w:val="ru-RU"/>
              </w:rPr>
              <w:t>іс-шаралар</w:t>
            </w:r>
          </w:p>
        </w:tc>
      </w:tr>
      <w:tr w:rsidR="00C844D9" w:rsidRPr="00C844D9" w14:paraId="2FDC4602" w14:textId="77777777" w:rsidTr="00B80C6A">
        <w:trPr>
          <w:jc w:val="center"/>
        </w:trPr>
        <w:tc>
          <w:tcPr>
            <w:tcW w:w="465" w:type="dxa"/>
            <w:shd w:val="clear" w:color="auto" w:fill="auto"/>
            <w:tcMar>
              <w:top w:w="15" w:type="dxa"/>
              <w:left w:w="15" w:type="dxa"/>
              <w:bottom w:w="15" w:type="dxa"/>
              <w:right w:w="15" w:type="dxa"/>
            </w:tcMar>
            <w:hideMark/>
          </w:tcPr>
          <w:p w14:paraId="716D8C4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5089" w:type="dxa"/>
            <w:shd w:val="clear" w:color="auto" w:fill="auto"/>
            <w:tcMar>
              <w:top w:w="15" w:type="dxa"/>
              <w:left w:w="15" w:type="dxa"/>
              <w:bottom w:w="15" w:type="dxa"/>
              <w:right w:w="15" w:type="dxa"/>
            </w:tcMar>
            <w:hideMark/>
          </w:tcPr>
          <w:p w14:paraId="12AC8EA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Мектептің педагогикалық ұжымына мектеп оқушылары арасында жарақат алу мен жазатайым оқиғалардың ескерту және алдын-алу туралы нұсқау беру</w:t>
            </w:r>
          </w:p>
        </w:tc>
        <w:tc>
          <w:tcPr>
            <w:tcW w:w="1528" w:type="dxa"/>
            <w:shd w:val="clear" w:color="auto" w:fill="auto"/>
            <w:tcMar>
              <w:top w:w="15" w:type="dxa"/>
              <w:left w:w="15" w:type="dxa"/>
              <w:bottom w:w="15" w:type="dxa"/>
              <w:right w:w="15" w:type="dxa"/>
            </w:tcMar>
            <w:hideMark/>
          </w:tcPr>
          <w:p w14:paraId="00E8D84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p w14:paraId="7FBD3C0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tc>
        <w:tc>
          <w:tcPr>
            <w:tcW w:w="2114" w:type="dxa"/>
            <w:shd w:val="clear" w:color="auto" w:fill="auto"/>
            <w:tcMar>
              <w:top w:w="15" w:type="dxa"/>
              <w:left w:w="15" w:type="dxa"/>
              <w:bottom w:w="15" w:type="dxa"/>
              <w:right w:w="15" w:type="dxa"/>
            </w:tcMar>
            <w:hideMark/>
          </w:tcPr>
          <w:p w14:paraId="19B4F9D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ДТЖО</w:t>
            </w:r>
          </w:p>
          <w:p w14:paraId="4EE27B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А.Ж.Туржанова</w:t>
            </w:r>
          </w:p>
        </w:tc>
        <w:tc>
          <w:tcPr>
            <w:tcW w:w="1709" w:type="dxa"/>
            <w:shd w:val="clear" w:color="auto" w:fill="auto"/>
            <w:tcMar>
              <w:top w:w="15" w:type="dxa"/>
              <w:left w:w="15" w:type="dxa"/>
              <w:bottom w:w="15" w:type="dxa"/>
              <w:right w:w="15" w:type="dxa"/>
            </w:tcMar>
            <w:hideMark/>
          </w:tcPr>
          <w:p w14:paraId="61A91D7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нұсқаулық</w:t>
            </w:r>
          </w:p>
        </w:tc>
      </w:tr>
      <w:tr w:rsidR="00C844D9" w:rsidRPr="00C844D9" w14:paraId="2C50BEBC" w14:textId="77777777" w:rsidTr="00B80C6A">
        <w:trPr>
          <w:jc w:val="center"/>
        </w:trPr>
        <w:tc>
          <w:tcPr>
            <w:tcW w:w="465" w:type="dxa"/>
            <w:shd w:val="clear" w:color="auto" w:fill="auto"/>
            <w:tcMar>
              <w:top w:w="15" w:type="dxa"/>
              <w:left w:w="15" w:type="dxa"/>
              <w:bottom w:w="15" w:type="dxa"/>
              <w:right w:w="15" w:type="dxa"/>
            </w:tcMar>
            <w:hideMark/>
          </w:tcPr>
          <w:p w14:paraId="3076842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5089" w:type="dxa"/>
            <w:shd w:val="clear" w:color="auto" w:fill="auto"/>
            <w:tcMar>
              <w:top w:w="15" w:type="dxa"/>
              <w:left w:w="15" w:type="dxa"/>
              <w:bottom w:w="15" w:type="dxa"/>
              <w:right w:w="15" w:type="dxa"/>
            </w:tcMar>
            <w:hideMark/>
          </w:tcPr>
          <w:p w14:paraId="4DB8CCA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ӘБ сынып жетекшілерінің отырысында «Мектептен тыс уақытта сыныптан тыс жұмыстар кезінде қауіпсіздік шараларын сақтау және жарақаттанудың алдын-алу» тыңдау</w:t>
            </w:r>
          </w:p>
        </w:tc>
        <w:tc>
          <w:tcPr>
            <w:tcW w:w="1528" w:type="dxa"/>
            <w:shd w:val="clear" w:color="auto" w:fill="auto"/>
            <w:tcMar>
              <w:top w:w="15" w:type="dxa"/>
              <w:left w:w="15" w:type="dxa"/>
              <w:bottom w:w="15" w:type="dxa"/>
              <w:right w:w="15" w:type="dxa"/>
            </w:tcMar>
            <w:hideMark/>
          </w:tcPr>
          <w:p w14:paraId="4590A9A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14" w:type="dxa"/>
            <w:shd w:val="clear" w:color="auto" w:fill="auto"/>
            <w:tcMar>
              <w:top w:w="15" w:type="dxa"/>
              <w:left w:w="15" w:type="dxa"/>
              <w:bottom w:w="15" w:type="dxa"/>
              <w:right w:w="15" w:type="dxa"/>
            </w:tcMar>
            <w:hideMark/>
          </w:tcPr>
          <w:p w14:paraId="59C9CE0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ДТЖ</w:t>
            </w:r>
            <w:r w:rsidRPr="00C844D9">
              <w:rPr>
                <w:rFonts w:ascii="Times New Roman" w:eastAsia="DengXian" w:hAnsi="Times New Roman"/>
                <w:sz w:val="24"/>
                <w:szCs w:val="24"/>
                <w:lang w:val="kk-KZ"/>
              </w:rPr>
              <w:t>О А.Ж.Туржанова</w:t>
            </w:r>
          </w:p>
        </w:tc>
        <w:tc>
          <w:tcPr>
            <w:tcW w:w="1709" w:type="dxa"/>
            <w:shd w:val="clear" w:color="auto" w:fill="auto"/>
            <w:tcMar>
              <w:top w:w="15" w:type="dxa"/>
              <w:left w:w="15" w:type="dxa"/>
              <w:bottom w:w="15" w:type="dxa"/>
              <w:right w:w="15" w:type="dxa"/>
            </w:tcMar>
            <w:hideMark/>
          </w:tcPr>
          <w:p w14:paraId="2DF1B24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анықтама</w:t>
            </w:r>
          </w:p>
        </w:tc>
      </w:tr>
      <w:tr w:rsidR="00C844D9" w:rsidRPr="00C844D9" w14:paraId="4D19BF5A" w14:textId="77777777" w:rsidTr="00B80C6A">
        <w:trPr>
          <w:jc w:val="center"/>
        </w:trPr>
        <w:tc>
          <w:tcPr>
            <w:tcW w:w="465" w:type="dxa"/>
            <w:shd w:val="clear" w:color="auto" w:fill="auto"/>
            <w:tcMar>
              <w:top w:w="15" w:type="dxa"/>
              <w:left w:w="15" w:type="dxa"/>
              <w:bottom w:w="15" w:type="dxa"/>
              <w:right w:w="15" w:type="dxa"/>
            </w:tcMar>
            <w:hideMark/>
          </w:tcPr>
          <w:p w14:paraId="30B1F89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5089" w:type="dxa"/>
            <w:shd w:val="clear" w:color="auto" w:fill="auto"/>
            <w:tcMar>
              <w:top w:w="15" w:type="dxa"/>
              <w:left w:w="15" w:type="dxa"/>
              <w:bottom w:w="15" w:type="dxa"/>
              <w:right w:w="15" w:type="dxa"/>
            </w:tcMar>
            <w:hideMark/>
          </w:tcPr>
          <w:p w14:paraId="369A2E2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Сабақтағы және сабақтан тыс кезде техникалық қауіпсіздікті сақтау бойынша директормен кеңес өткізу</w:t>
            </w:r>
          </w:p>
        </w:tc>
        <w:tc>
          <w:tcPr>
            <w:tcW w:w="1528" w:type="dxa"/>
            <w:shd w:val="clear" w:color="auto" w:fill="auto"/>
            <w:tcMar>
              <w:top w:w="15" w:type="dxa"/>
              <w:left w:w="15" w:type="dxa"/>
              <w:bottom w:w="15" w:type="dxa"/>
              <w:right w:w="15" w:type="dxa"/>
            </w:tcMar>
            <w:hideMark/>
          </w:tcPr>
          <w:p w14:paraId="53E8F5E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14" w:type="dxa"/>
            <w:shd w:val="clear" w:color="auto" w:fill="auto"/>
            <w:tcMar>
              <w:top w:w="15" w:type="dxa"/>
              <w:left w:w="15" w:type="dxa"/>
              <w:bottom w:w="15" w:type="dxa"/>
              <w:right w:w="15" w:type="dxa"/>
            </w:tcMar>
            <w:hideMark/>
          </w:tcPr>
          <w:p w14:paraId="2B2E0B5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ДТЖО</w:t>
            </w:r>
          </w:p>
          <w:p w14:paraId="2076B8F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А.Ж.Туржанова</w:t>
            </w:r>
          </w:p>
        </w:tc>
        <w:tc>
          <w:tcPr>
            <w:tcW w:w="1709" w:type="dxa"/>
            <w:shd w:val="clear" w:color="auto" w:fill="auto"/>
            <w:tcMar>
              <w:top w:w="15" w:type="dxa"/>
              <w:left w:w="15" w:type="dxa"/>
              <w:bottom w:w="15" w:type="dxa"/>
              <w:right w:w="15" w:type="dxa"/>
            </w:tcMar>
            <w:hideMark/>
          </w:tcPr>
          <w:p w14:paraId="05A2AED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анықтама</w:t>
            </w:r>
          </w:p>
        </w:tc>
      </w:tr>
      <w:tr w:rsidR="00C844D9" w:rsidRPr="00C844D9" w14:paraId="7CAC4FFD" w14:textId="77777777" w:rsidTr="00B80C6A">
        <w:trPr>
          <w:jc w:val="center"/>
        </w:trPr>
        <w:tc>
          <w:tcPr>
            <w:tcW w:w="465" w:type="dxa"/>
            <w:shd w:val="clear" w:color="auto" w:fill="auto"/>
            <w:tcMar>
              <w:top w:w="15" w:type="dxa"/>
              <w:left w:w="15" w:type="dxa"/>
              <w:bottom w:w="15" w:type="dxa"/>
              <w:right w:w="15" w:type="dxa"/>
            </w:tcMar>
            <w:hideMark/>
          </w:tcPr>
          <w:p w14:paraId="6FCEAC5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5089" w:type="dxa"/>
            <w:shd w:val="clear" w:color="auto" w:fill="auto"/>
            <w:tcMar>
              <w:top w:w="15" w:type="dxa"/>
              <w:left w:w="15" w:type="dxa"/>
              <w:bottom w:w="15" w:type="dxa"/>
              <w:right w:w="15" w:type="dxa"/>
            </w:tcMar>
            <w:hideMark/>
          </w:tcPr>
          <w:p w14:paraId="66B6A53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Ата-аналар жиналысында балалар арасындағы жарақаттар мен жазатайым оқиғалардың ескерту  және алдын-алу мәселелері талқыланады</w:t>
            </w:r>
          </w:p>
        </w:tc>
        <w:tc>
          <w:tcPr>
            <w:tcW w:w="1528" w:type="dxa"/>
            <w:shd w:val="clear" w:color="auto" w:fill="auto"/>
            <w:tcMar>
              <w:top w:w="15" w:type="dxa"/>
              <w:left w:w="15" w:type="dxa"/>
              <w:bottom w:w="15" w:type="dxa"/>
              <w:right w:w="15" w:type="dxa"/>
            </w:tcMar>
            <w:hideMark/>
          </w:tcPr>
          <w:p w14:paraId="07EC91D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14" w:type="dxa"/>
            <w:shd w:val="clear" w:color="auto" w:fill="auto"/>
            <w:tcMar>
              <w:top w:w="15" w:type="dxa"/>
              <w:left w:w="15" w:type="dxa"/>
              <w:bottom w:w="15" w:type="dxa"/>
              <w:right w:w="15" w:type="dxa"/>
            </w:tcMar>
            <w:hideMark/>
          </w:tcPr>
          <w:p w14:paraId="19A37F5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ДТЖО</w:t>
            </w:r>
          </w:p>
          <w:p w14:paraId="3058A96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А.Ж.Туржанова,</w:t>
            </w:r>
            <w:r w:rsidRPr="00C844D9">
              <w:rPr>
                <w:rFonts w:ascii="Times New Roman" w:eastAsia="DengXian" w:hAnsi="Times New Roman"/>
                <w:sz w:val="24"/>
                <w:szCs w:val="24"/>
                <w:lang w:val="ru-RU"/>
              </w:rPr>
              <w:t xml:space="preserve"> сынып жетекшілер</w:t>
            </w:r>
          </w:p>
          <w:p w14:paraId="5466F5B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709" w:type="dxa"/>
            <w:shd w:val="clear" w:color="auto" w:fill="auto"/>
            <w:tcMar>
              <w:top w:w="15" w:type="dxa"/>
              <w:left w:w="15" w:type="dxa"/>
              <w:bottom w:w="15" w:type="dxa"/>
              <w:right w:w="15" w:type="dxa"/>
            </w:tcMar>
            <w:hideMark/>
          </w:tcPr>
          <w:p w14:paraId="0CED0A2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анықтама</w:t>
            </w:r>
          </w:p>
        </w:tc>
      </w:tr>
      <w:tr w:rsidR="00C844D9" w:rsidRPr="00C844D9" w14:paraId="23DE6E3E" w14:textId="77777777" w:rsidTr="00B80C6A">
        <w:trPr>
          <w:jc w:val="center"/>
        </w:trPr>
        <w:tc>
          <w:tcPr>
            <w:tcW w:w="465" w:type="dxa"/>
            <w:shd w:val="clear" w:color="auto" w:fill="auto"/>
            <w:tcMar>
              <w:top w:w="15" w:type="dxa"/>
              <w:left w:w="15" w:type="dxa"/>
              <w:bottom w:w="15" w:type="dxa"/>
              <w:right w:w="15" w:type="dxa"/>
            </w:tcMar>
            <w:hideMark/>
          </w:tcPr>
          <w:p w14:paraId="79858F7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5089" w:type="dxa"/>
            <w:shd w:val="clear" w:color="auto" w:fill="auto"/>
            <w:tcMar>
              <w:top w:w="15" w:type="dxa"/>
              <w:left w:w="15" w:type="dxa"/>
              <w:bottom w:w="15" w:type="dxa"/>
              <w:right w:w="15" w:type="dxa"/>
            </w:tcMar>
            <w:hideMark/>
          </w:tcPr>
          <w:p w14:paraId="13DE0AD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 арасында жарақат алу мен жазатайым оқиғалардың ескерту  және алдын алу бойынша мектептің оқу жылына арналған жұмысына талдау дайындау</w:t>
            </w:r>
          </w:p>
        </w:tc>
        <w:tc>
          <w:tcPr>
            <w:tcW w:w="1528" w:type="dxa"/>
            <w:shd w:val="clear" w:color="auto" w:fill="auto"/>
            <w:tcMar>
              <w:top w:w="15" w:type="dxa"/>
              <w:left w:w="15" w:type="dxa"/>
              <w:bottom w:w="15" w:type="dxa"/>
              <w:right w:w="15" w:type="dxa"/>
            </w:tcMar>
            <w:hideMark/>
          </w:tcPr>
          <w:p w14:paraId="4851E97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w:t>
            </w:r>
          </w:p>
        </w:tc>
        <w:tc>
          <w:tcPr>
            <w:tcW w:w="2114" w:type="dxa"/>
            <w:shd w:val="clear" w:color="auto" w:fill="auto"/>
            <w:tcMar>
              <w:top w:w="15" w:type="dxa"/>
              <w:left w:w="15" w:type="dxa"/>
              <w:bottom w:w="15" w:type="dxa"/>
              <w:right w:w="15" w:type="dxa"/>
            </w:tcMar>
            <w:hideMark/>
          </w:tcPr>
          <w:p w14:paraId="09773A0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ДТЖО</w:t>
            </w:r>
          </w:p>
          <w:p w14:paraId="3DF9DB4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А.Ж.Туржанова</w:t>
            </w:r>
          </w:p>
        </w:tc>
        <w:tc>
          <w:tcPr>
            <w:tcW w:w="1709" w:type="dxa"/>
            <w:shd w:val="clear" w:color="auto" w:fill="auto"/>
            <w:tcMar>
              <w:top w:w="15" w:type="dxa"/>
              <w:left w:w="15" w:type="dxa"/>
              <w:bottom w:w="15" w:type="dxa"/>
              <w:right w:w="15" w:type="dxa"/>
            </w:tcMar>
            <w:hideMark/>
          </w:tcPr>
          <w:p w14:paraId="355F4B7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анықтама</w:t>
            </w:r>
          </w:p>
        </w:tc>
      </w:tr>
      <w:tr w:rsidR="00C844D9" w:rsidRPr="00C844D9" w14:paraId="2DD11989" w14:textId="77777777" w:rsidTr="00B80C6A">
        <w:trPr>
          <w:jc w:val="center"/>
        </w:trPr>
        <w:tc>
          <w:tcPr>
            <w:tcW w:w="10905" w:type="dxa"/>
            <w:gridSpan w:val="5"/>
            <w:shd w:val="clear" w:color="auto" w:fill="auto"/>
            <w:tcMar>
              <w:top w:w="15" w:type="dxa"/>
              <w:left w:w="15" w:type="dxa"/>
              <w:bottom w:w="15" w:type="dxa"/>
              <w:right w:w="15" w:type="dxa"/>
            </w:tcMar>
            <w:hideMark/>
          </w:tcPr>
          <w:p w14:paraId="273816D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Өртке қарсы шаралар</w:t>
            </w:r>
          </w:p>
        </w:tc>
      </w:tr>
      <w:tr w:rsidR="00C844D9" w:rsidRPr="00C844D9" w14:paraId="2D4C4AA6" w14:textId="77777777" w:rsidTr="00B80C6A">
        <w:trPr>
          <w:jc w:val="center"/>
        </w:trPr>
        <w:tc>
          <w:tcPr>
            <w:tcW w:w="465" w:type="dxa"/>
            <w:shd w:val="clear" w:color="auto" w:fill="auto"/>
            <w:tcMar>
              <w:top w:w="15" w:type="dxa"/>
              <w:left w:w="15" w:type="dxa"/>
              <w:bottom w:w="15" w:type="dxa"/>
              <w:right w:w="15" w:type="dxa"/>
            </w:tcMar>
            <w:hideMark/>
          </w:tcPr>
          <w:p w14:paraId="49CD780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5089" w:type="dxa"/>
            <w:shd w:val="clear" w:color="auto" w:fill="auto"/>
            <w:tcMar>
              <w:top w:w="15" w:type="dxa"/>
              <w:left w:w="15" w:type="dxa"/>
              <w:bottom w:w="15" w:type="dxa"/>
              <w:right w:w="15" w:type="dxa"/>
            </w:tcMar>
            <w:hideMark/>
          </w:tcPr>
          <w:p w14:paraId="6A82ADE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Өрт қауіпсіздігіне жауап беретін адамдарды тағайындау туралы, өртке қарсы  режимін орнату туралы бұйрық шығару.</w:t>
            </w:r>
          </w:p>
        </w:tc>
        <w:tc>
          <w:tcPr>
            <w:tcW w:w="1528" w:type="dxa"/>
            <w:shd w:val="clear" w:color="auto" w:fill="auto"/>
            <w:tcMar>
              <w:top w:w="15" w:type="dxa"/>
              <w:left w:w="15" w:type="dxa"/>
              <w:bottom w:w="15" w:type="dxa"/>
              <w:right w:w="15" w:type="dxa"/>
            </w:tcMar>
            <w:hideMark/>
          </w:tcPr>
          <w:p w14:paraId="3255B54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14" w:type="dxa"/>
            <w:shd w:val="clear" w:color="auto" w:fill="auto"/>
            <w:tcMar>
              <w:top w:w="15" w:type="dxa"/>
              <w:left w:w="15" w:type="dxa"/>
              <w:bottom w:w="15" w:type="dxa"/>
              <w:right w:w="15" w:type="dxa"/>
            </w:tcMar>
            <w:hideMark/>
          </w:tcPr>
          <w:p w14:paraId="1D18608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директоры</w:t>
            </w:r>
          </w:p>
        </w:tc>
        <w:tc>
          <w:tcPr>
            <w:tcW w:w="1709" w:type="dxa"/>
            <w:shd w:val="clear" w:color="auto" w:fill="auto"/>
            <w:tcMar>
              <w:top w:w="15" w:type="dxa"/>
              <w:left w:w="15" w:type="dxa"/>
              <w:bottom w:w="15" w:type="dxa"/>
              <w:right w:w="15" w:type="dxa"/>
            </w:tcMar>
            <w:hideMark/>
          </w:tcPr>
          <w:p w14:paraId="4B3AE41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бұйрық</w:t>
            </w:r>
          </w:p>
        </w:tc>
      </w:tr>
      <w:tr w:rsidR="00C844D9" w:rsidRPr="00C844D9" w14:paraId="57510E46" w14:textId="77777777" w:rsidTr="00B80C6A">
        <w:trPr>
          <w:jc w:val="center"/>
        </w:trPr>
        <w:tc>
          <w:tcPr>
            <w:tcW w:w="465" w:type="dxa"/>
            <w:shd w:val="clear" w:color="auto" w:fill="auto"/>
            <w:tcMar>
              <w:top w:w="15" w:type="dxa"/>
              <w:left w:w="15" w:type="dxa"/>
              <w:bottom w:w="15" w:type="dxa"/>
              <w:right w:w="15" w:type="dxa"/>
            </w:tcMar>
            <w:hideMark/>
          </w:tcPr>
          <w:p w14:paraId="62D8A06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5089" w:type="dxa"/>
            <w:shd w:val="clear" w:color="auto" w:fill="auto"/>
            <w:tcMar>
              <w:top w:w="15" w:type="dxa"/>
              <w:left w:w="15" w:type="dxa"/>
              <w:bottom w:w="15" w:type="dxa"/>
              <w:right w:w="15" w:type="dxa"/>
            </w:tcMar>
            <w:hideMark/>
          </w:tcPr>
          <w:p w14:paraId="2B8EE1B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қызметкерлері мен оқушыларға өрт қауіпсіздігі бойынша нұсқаулық жүргізу</w:t>
            </w:r>
          </w:p>
        </w:tc>
        <w:tc>
          <w:tcPr>
            <w:tcW w:w="1528" w:type="dxa"/>
            <w:shd w:val="clear" w:color="auto" w:fill="auto"/>
            <w:tcMar>
              <w:top w:w="15" w:type="dxa"/>
              <w:left w:w="15" w:type="dxa"/>
              <w:bottom w:w="15" w:type="dxa"/>
              <w:right w:w="15" w:type="dxa"/>
            </w:tcMar>
            <w:hideMark/>
          </w:tcPr>
          <w:p w14:paraId="23770AB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p w14:paraId="28E20BE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tc>
        <w:tc>
          <w:tcPr>
            <w:tcW w:w="2114" w:type="dxa"/>
            <w:shd w:val="clear" w:color="auto" w:fill="auto"/>
            <w:tcMar>
              <w:top w:w="15" w:type="dxa"/>
              <w:left w:w="15" w:type="dxa"/>
              <w:bottom w:w="15" w:type="dxa"/>
              <w:right w:w="15" w:type="dxa"/>
            </w:tcMar>
            <w:hideMark/>
          </w:tcPr>
          <w:p w14:paraId="02EE9FF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ДШЖО</w:t>
            </w:r>
          </w:p>
          <w:p w14:paraId="177A94E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М.Г.К</w:t>
            </w:r>
            <w:r w:rsidRPr="00C844D9">
              <w:rPr>
                <w:rFonts w:ascii="Times New Roman" w:eastAsia="DengXian" w:hAnsi="Times New Roman"/>
                <w:sz w:val="24"/>
                <w:szCs w:val="24"/>
                <w:lang w:val="kk-KZ"/>
              </w:rPr>
              <w:t>урмашев,</w:t>
            </w:r>
          </w:p>
          <w:p w14:paraId="54B020A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ДТЖО</w:t>
            </w:r>
          </w:p>
          <w:p w14:paraId="03E1FF1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А.Ж.Туржанова, </w:t>
            </w:r>
          </w:p>
        </w:tc>
        <w:tc>
          <w:tcPr>
            <w:tcW w:w="1709" w:type="dxa"/>
            <w:shd w:val="clear" w:color="auto" w:fill="auto"/>
            <w:tcMar>
              <w:top w:w="15" w:type="dxa"/>
              <w:left w:w="15" w:type="dxa"/>
              <w:bottom w:w="15" w:type="dxa"/>
              <w:right w:w="15" w:type="dxa"/>
            </w:tcMar>
            <w:hideMark/>
          </w:tcPr>
          <w:p w14:paraId="1002D27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нұсқаулық</w:t>
            </w:r>
          </w:p>
        </w:tc>
      </w:tr>
      <w:tr w:rsidR="00C844D9" w:rsidRPr="00C844D9" w14:paraId="5E12A187" w14:textId="77777777" w:rsidTr="00B80C6A">
        <w:trPr>
          <w:jc w:val="center"/>
        </w:trPr>
        <w:tc>
          <w:tcPr>
            <w:tcW w:w="465" w:type="dxa"/>
            <w:shd w:val="clear" w:color="auto" w:fill="auto"/>
            <w:tcMar>
              <w:top w:w="15" w:type="dxa"/>
              <w:left w:w="15" w:type="dxa"/>
              <w:bottom w:w="15" w:type="dxa"/>
              <w:right w:w="15" w:type="dxa"/>
            </w:tcMar>
            <w:hideMark/>
          </w:tcPr>
          <w:p w14:paraId="5B9D74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5089" w:type="dxa"/>
            <w:shd w:val="clear" w:color="auto" w:fill="auto"/>
            <w:tcMar>
              <w:top w:w="15" w:type="dxa"/>
              <w:left w:w="15" w:type="dxa"/>
              <w:bottom w:w="15" w:type="dxa"/>
              <w:right w:w="15" w:type="dxa"/>
            </w:tcMar>
            <w:hideMark/>
          </w:tcPr>
          <w:p w14:paraId="428F751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Өрттің алдын-алу бұрышын жасаңыз және мамандандырылған кабинеттерді  қажетті жабдықтармен қамтамасыз ету</w:t>
            </w:r>
          </w:p>
        </w:tc>
        <w:tc>
          <w:tcPr>
            <w:tcW w:w="1528" w:type="dxa"/>
            <w:shd w:val="clear" w:color="auto" w:fill="auto"/>
            <w:tcMar>
              <w:top w:w="15" w:type="dxa"/>
              <w:left w:w="15" w:type="dxa"/>
              <w:bottom w:w="15" w:type="dxa"/>
              <w:right w:w="15" w:type="dxa"/>
            </w:tcMar>
            <w:hideMark/>
          </w:tcPr>
          <w:p w14:paraId="148AD25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14" w:type="dxa"/>
            <w:shd w:val="clear" w:color="auto" w:fill="auto"/>
            <w:tcMar>
              <w:top w:w="15" w:type="dxa"/>
              <w:left w:w="15" w:type="dxa"/>
              <w:bottom w:w="15" w:type="dxa"/>
              <w:right w:w="15" w:type="dxa"/>
            </w:tcMar>
            <w:hideMark/>
          </w:tcPr>
          <w:p w14:paraId="2CB3F9D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ДШЖО</w:t>
            </w:r>
          </w:p>
          <w:p w14:paraId="0F83B93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М.Г.К</w:t>
            </w:r>
            <w:r w:rsidRPr="00C844D9">
              <w:rPr>
                <w:rFonts w:ascii="Times New Roman" w:eastAsia="DengXian" w:hAnsi="Times New Roman"/>
                <w:sz w:val="24"/>
                <w:szCs w:val="24"/>
                <w:lang w:val="kk-KZ"/>
              </w:rPr>
              <w:t>урмашев</w:t>
            </w:r>
          </w:p>
          <w:p w14:paraId="4B6466B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709" w:type="dxa"/>
            <w:shd w:val="clear" w:color="auto" w:fill="auto"/>
            <w:tcMar>
              <w:top w:w="15" w:type="dxa"/>
              <w:left w:w="15" w:type="dxa"/>
              <w:bottom w:w="15" w:type="dxa"/>
              <w:right w:w="15" w:type="dxa"/>
            </w:tcMar>
            <w:hideMark/>
          </w:tcPr>
          <w:p w14:paraId="65C5531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нұсқаулық</w:t>
            </w:r>
          </w:p>
        </w:tc>
      </w:tr>
      <w:tr w:rsidR="00C844D9" w:rsidRPr="00C844D9" w14:paraId="6AD2691B" w14:textId="77777777" w:rsidTr="00B80C6A">
        <w:trPr>
          <w:jc w:val="center"/>
        </w:trPr>
        <w:tc>
          <w:tcPr>
            <w:tcW w:w="465" w:type="dxa"/>
            <w:shd w:val="clear" w:color="auto" w:fill="auto"/>
            <w:tcMar>
              <w:top w:w="15" w:type="dxa"/>
              <w:left w:w="15" w:type="dxa"/>
              <w:bottom w:w="15" w:type="dxa"/>
              <w:right w:w="15" w:type="dxa"/>
            </w:tcMar>
            <w:hideMark/>
          </w:tcPr>
          <w:p w14:paraId="0BCBAD0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5089" w:type="dxa"/>
            <w:shd w:val="clear" w:color="auto" w:fill="auto"/>
            <w:tcMar>
              <w:top w:w="15" w:type="dxa"/>
              <w:left w:w="15" w:type="dxa"/>
              <w:bottom w:w="15" w:type="dxa"/>
              <w:right w:w="15" w:type="dxa"/>
            </w:tcMar>
            <w:hideMark/>
          </w:tcPr>
          <w:p w14:paraId="1FB8EDF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Желінің және жабдықтың жерге тұйықталуының оқшаулау кедергісін тексеру</w:t>
            </w:r>
          </w:p>
        </w:tc>
        <w:tc>
          <w:tcPr>
            <w:tcW w:w="1528" w:type="dxa"/>
            <w:shd w:val="clear" w:color="auto" w:fill="auto"/>
            <w:tcMar>
              <w:top w:w="15" w:type="dxa"/>
              <w:left w:w="15" w:type="dxa"/>
              <w:bottom w:w="15" w:type="dxa"/>
              <w:right w:w="15" w:type="dxa"/>
            </w:tcMar>
            <w:hideMark/>
          </w:tcPr>
          <w:p w14:paraId="148DADB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14" w:type="dxa"/>
            <w:shd w:val="clear" w:color="auto" w:fill="auto"/>
            <w:tcMar>
              <w:top w:w="15" w:type="dxa"/>
              <w:left w:w="15" w:type="dxa"/>
              <w:bottom w:w="15" w:type="dxa"/>
              <w:right w:w="15" w:type="dxa"/>
            </w:tcMar>
          </w:tcPr>
          <w:p w14:paraId="1A4F0E6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ДШЖО</w:t>
            </w:r>
          </w:p>
          <w:p w14:paraId="65E8E1C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М.Г.К</w:t>
            </w:r>
            <w:r w:rsidRPr="00C844D9">
              <w:rPr>
                <w:rFonts w:ascii="Times New Roman" w:eastAsia="DengXian" w:hAnsi="Times New Roman"/>
                <w:sz w:val="24"/>
                <w:szCs w:val="24"/>
                <w:lang w:val="kk-KZ"/>
              </w:rPr>
              <w:t>урмашев</w:t>
            </w:r>
          </w:p>
          <w:p w14:paraId="322A975D" w14:textId="77777777" w:rsidR="00C844D9" w:rsidRPr="00C844D9" w:rsidRDefault="00C844D9" w:rsidP="00C844D9">
            <w:pPr>
              <w:pStyle w:val="a6"/>
              <w:rPr>
                <w:rFonts w:ascii="Times New Roman" w:eastAsia="DengXian" w:hAnsi="Times New Roman"/>
                <w:sz w:val="24"/>
                <w:szCs w:val="24"/>
                <w:lang w:val="ru-RU"/>
              </w:rPr>
            </w:pPr>
          </w:p>
        </w:tc>
        <w:tc>
          <w:tcPr>
            <w:tcW w:w="1709" w:type="dxa"/>
            <w:shd w:val="clear" w:color="auto" w:fill="auto"/>
            <w:tcMar>
              <w:top w:w="15" w:type="dxa"/>
              <w:left w:w="15" w:type="dxa"/>
              <w:bottom w:w="15" w:type="dxa"/>
              <w:right w:w="15" w:type="dxa"/>
            </w:tcMar>
            <w:hideMark/>
          </w:tcPr>
          <w:p w14:paraId="26FD9F3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акті</w:t>
            </w:r>
          </w:p>
        </w:tc>
      </w:tr>
    </w:tbl>
    <w:p w14:paraId="2517266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427E434" w14:textId="77777777" w:rsidR="00C844D9" w:rsidRPr="00C844D9" w:rsidRDefault="00C844D9" w:rsidP="00C844D9">
      <w:pPr>
        <w:pStyle w:val="a6"/>
        <w:rPr>
          <w:rFonts w:ascii="Times New Roman" w:eastAsia="DengXian" w:hAnsi="Times New Roman"/>
          <w:b/>
          <w:bCs/>
          <w:sz w:val="24"/>
          <w:szCs w:val="24"/>
          <w:lang w:val="ru-RU"/>
        </w:rPr>
      </w:pPr>
      <w:r w:rsidRPr="00C844D9">
        <w:rPr>
          <w:rFonts w:ascii="Times New Roman" w:eastAsia="DengXian" w:hAnsi="Times New Roman"/>
          <w:b/>
          <w:bCs/>
          <w:sz w:val="24"/>
          <w:szCs w:val="24"/>
          <w:lang w:val="ru-RU"/>
        </w:rPr>
        <w:t> </w:t>
      </w:r>
    </w:p>
    <w:p w14:paraId="096A62A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b/>
          <w:bCs/>
          <w:sz w:val="24"/>
          <w:szCs w:val="24"/>
          <w:lang w:val="ru-RU"/>
        </w:rPr>
        <w:t>2.</w:t>
      </w:r>
      <w:r w:rsidRPr="00C844D9">
        <w:rPr>
          <w:rFonts w:ascii="Times New Roman" w:eastAsia="DengXian" w:hAnsi="Times New Roman"/>
          <w:b/>
          <w:bCs/>
          <w:sz w:val="24"/>
          <w:szCs w:val="24"/>
          <w:lang w:val="kk-KZ"/>
        </w:rPr>
        <w:t>5</w:t>
      </w:r>
      <w:r w:rsidRPr="00C844D9">
        <w:rPr>
          <w:rFonts w:ascii="Times New Roman" w:eastAsia="DengXian" w:hAnsi="Times New Roman"/>
          <w:b/>
          <w:bCs/>
          <w:sz w:val="24"/>
          <w:szCs w:val="24"/>
          <w:lang w:val="ru-RU"/>
        </w:rPr>
        <w:t>. 2023-2024 оқу жылына инклюзивті білім беруді іске асыру</w:t>
      </w:r>
    </w:p>
    <w:p w14:paraId="515675C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жөніндегі іс-шаралар жоспары</w:t>
      </w:r>
    </w:p>
    <w:tbl>
      <w:tblPr>
        <w:tblpPr w:leftFromText="45" w:rightFromText="45" w:vertAnchor="text" w:tblpX="-150"/>
        <w:tblW w:w="10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1999"/>
        <w:gridCol w:w="2420"/>
        <w:gridCol w:w="2397"/>
        <w:gridCol w:w="1663"/>
        <w:gridCol w:w="1809"/>
      </w:tblGrid>
      <w:tr w:rsidR="00C844D9" w:rsidRPr="00C844D9" w14:paraId="439D6A5C" w14:textId="77777777" w:rsidTr="00B80C6A">
        <w:tc>
          <w:tcPr>
            <w:tcW w:w="418" w:type="dxa"/>
            <w:shd w:val="clear" w:color="auto" w:fill="auto"/>
            <w:tcMar>
              <w:top w:w="15" w:type="dxa"/>
              <w:left w:w="15" w:type="dxa"/>
              <w:bottom w:w="15" w:type="dxa"/>
              <w:right w:w="15" w:type="dxa"/>
            </w:tcMar>
            <w:hideMark/>
          </w:tcPr>
          <w:p w14:paraId="7CF060F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пп</w:t>
            </w:r>
          </w:p>
        </w:tc>
        <w:tc>
          <w:tcPr>
            <w:tcW w:w="2080" w:type="dxa"/>
            <w:shd w:val="clear" w:color="auto" w:fill="auto"/>
            <w:tcMar>
              <w:top w:w="15" w:type="dxa"/>
              <w:left w:w="15" w:type="dxa"/>
              <w:bottom w:w="15" w:type="dxa"/>
              <w:right w:w="15" w:type="dxa"/>
            </w:tcMar>
            <w:hideMark/>
          </w:tcPr>
          <w:p w14:paraId="2CC4437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Іс-шаралар</w:t>
            </w:r>
          </w:p>
        </w:tc>
        <w:tc>
          <w:tcPr>
            <w:tcW w:w="2121" w:type="dxa"/>
            <w:shd w:val="clear" w:color="auto" w:fill="auto"/>
            <w:tcMar>
              <w:top w:w="15" w:type="dxa"/>
              <w:left w:w="15" w:type="dxa"/>
              <w:bottom w:w="15" w:type="dxa"/>
              <w:right w:w="15" w:type="dxa"/>
            </w:tcMar>
            <w:hideMark/>
          </w:tcPr>
          <w:p w14:paraId="005BEE9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Жұмыс түрі</w:t>
            </w:r>
          </w:p>
        </w:tc>
        <w:tc>
          <w:tcPr>
            <w:tcW w:w="2638" w:type="dxa"/>
            <w:shd w:val="clear" w:color="auto" w:fill="auto"/>
            <w:tcMar>
              <w:top w:w="15" w:type="dxa"/>
              <w:left w:w="15" w:type="dxa"/>
              <w:bottom w:w="15" w:type="dxa"/>
              <w:right w:w="15" w:type="dxa"/>
            </w:tcMar>
            <w:hideMark/>
          </w:tcPr>
          <w:p w14:paraId="61DCD49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Санаты</w:t>
            </w:r>
          </w:p>
        </w:tc>
        <w:tc>
          <w:tcPr>
            <w:tcW w:w="1459" w:type="dxa"/>
            <w:shd w:val="clear" w:color="auto" w:fill="auto"/>
            <w:tcMar>
              <w:top w:w="15" w:type="dxa"/>
              <w:left w:w="15" w:type="dxa"/>
              <w:bottom w:w="15" w:type="dxa"/>
              <w:right w:w="15" w:type="dxa"/>
            </w:tcMar>
            <w:hideMark/>
          </w:tcPr>
          <w:p w14:paraId="6FD4BED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Өткізу мерзімі</w:t>
            </w:r>
          </w:p>
        </w:tc>
        <w:tc>
          <w:tcPr>
            <w:tcW w:w="1930" w:type="dxa"/>
            <w:shd w:val="clear" w:color="auto" w:fill="auto"/>
            <w:tcMar>
              <w:top w:w="15" w:type="dxa"/>
              <w:left w:w="15" w:type="dxa"/>
              <w:bottom w:w="15" w:type="dxa"/>
              <w:right w:w="15" w:type="dxa"/>
            </w:tcMar>
            <w:hideMark/>
          </w:tcPr>
          <w:p w14:paraId="4FA9E40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Жауаптылар</w:t>
            </w:r>
          </w:p>
        </w:tc>
      </w:tr>
      <w:tr w:rsidR="00C844D9" w:rsidRPr="00C844D9" w14:paraId="5645D6F5" w14:textId="77777777" w:rsidTr="00B80C6A">
        <w:tc>
          <w:tcPr>
            <w:tcW w:w="10646" w:type="dxa"/>
            <w:gridSpan w:val="6"/>
            <w:shd w:val="clear" w:color="auto" w:fill="auto"/>
            <w:tcMar>
              <w:top w:w="15" w:type="dxa"/>
              <w:left w:w="15" w:type="dxa"/>
              <w:bottom w:w="15" w:type="dxa"/>
              <w:right w:w="15" w:type="dxa"/>
            </w:tcMar>
            <w:hideMark/>
          </w:tcPr>
          <w:p w14:paraId="09061D6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AA27A9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Аналитико-статистикалық бағыт</w:t>
            </w:r>
          </w:p>
        </w:tc>
      </w:tr>
      <w:tr w:rsidR="00C844D9" w:rsidRPr="00C844D9" w14:paraId="563FAAAC" w14:textId="77777777" w:rsidTr="00B80C6A">
        <w:tc>
          <w:tcPr>
            <w:tcW w:w="418" w:type="dxa"/>
            <w:shd w:val="clear" w:color="auto" w:fill="auto"/>
            <w:tcMar>
              <w:top w:w="15" w:type="dxa"/>
              <w:left w:w="15" w:type="dxa"/>
              <w:bottom w:w="15" w:type="dxa"/>
              <w:right w:w="15" w:type="dxa"/>
            </w:tcMar>
            <w:hideMark/>
          </w:tcPr>
          <w:p w14:paraId="5054689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2080" w:type="dxa"/>
            <w:shd w:val="clear" w:color="auto" w:fill="auto"/>
            <w:tcMar>
              <w:top w:w="15" w:type="dxa"/>
              <w:left w:w="15" w:type="dxa"/>
              <w:bottom w:w="15" w:type="dxa"/>
              <w:right w:w="15" w:type="dxa"/>
            </w:tcMar>
            <w:hideMark/>
          </w:tcPr>
          <w:p w14:paraId="513E59A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ЕБҚ  бар оқушылардың мектептегі </w:t>
            </w:r>
            <w:r w:rsidRPr="00C844D9">
              <w:rPr>
                <w:rFonts w:ascii="Times New Roman" w:eastAsia="DengXian" w:hAnsi="Times New Roman"/>
                <w:sz w:val="24"/>
                <w:szCs w:val="24"/>
                <w:lang w:val="ru-RU"/>
              </w:rPr>
              <w:lastRenderedPageBreak/>
              <w:t>мәліметтер банкін қалыптастыру</w:t>
            </w:r>
          </w:p>
        </w:tc>
        <w:tc>
          <w:tcPr>
            <w:tcW w:w="2121" w:type="dxa"/>
            <w:shd w:val="clear" w:color="auto" w:fill="auto"/>
            <w:tcMar>
              <w:top w:w="15" w:type="dxa"/>
              <w:left w:w="15" w:type="dxa"/>
              <w:bottom w:w="15" w:type="dxa"/>
              <w:right w:w="15" w:type="dxa"/>
            </w:tcMar>
            <w:hideMark/>
          </w:tcPr>
          <w:p w14:paraId="600236D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ақпаратты жинау және өңдеу</w:t>
            </w:r>
          </w:p>
        </w:tc>
        <w:tc>
          <w:tcPr>
            <w:tcW w:w="2638" w:type="dxa"/>
            <w:shd w:val="clear" w:color="auto" w:fill="auto"/>
            <w:tcMar>
              <w:top w:w="15" w:type="dxa"/>
              <w:left w:w="15" w:type="dxa"/>
              <w:bottom w:w="15" w:type="dxa"/>
              <w:right w:w="15" w:type="dxa"/>
            </w:tcMar>
            <w:hideMark/>
          </w:tcPr>
          <w:p w14:paraId="4FFF4B9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0-18 жасқа дейін балалар</w:t>
            </w:r>
          </w:p>
        </w:tc>
        <w:tc>
          <w:tcPr>
            <w:tcW w:w="1459" w:type="dxa"/>
            <w:shd w:val="clear" w:color="auto" w:fill="auto"/>
            <w:tcMar>
              <w:top w:w="15" w:type="dxa"/>
              <w:left w:w="15" w:type="dxa"/>
              <w:bottom w:w="15" w:type="dxa"/>
              <w:right w:w="15" w:type="dxa"/>
            </w:tcMar>
            <w:hideMark/>
          </w:tcPr>
          <w:p w14:paraId="1002FBF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01.09.2022дейін</w:t>
            </w:r>
          </w:p>
          <w:p w14:paraId="5D897AC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930" w:type="dxa"/>
            <w:shd w:val="clear" w:color="auto" w:fill="auto"/>
            <w:tcMar>
              <w:top w:w="15" w:type="dxa"/>
              <w:left w:w="15" w:type="dxa"/>
              <w:bottom w:w="15" w:type="dxa"/>
              <w:right w:w="15" w:type="dxa"/>
            </w:tcMar>
            <w:hideMark/>
          </w:tcPr>
          <w:p w14:paraId="7E38707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А.Ж.Туржанова </w:t>
            </w:r>
          </w:p>
        </w:tc>
      </w:tr>
      <w:tr w:rsidR="00C844D9" w:rsidRPr="00C844D9" w14:paraId="01851E4B" w14:textId="77777777" w:rsidTr="00B80C6A">
        <w:tc>
          <w:tcPr>
            <w:tcW w:w="418" w:type="dxa"/>
            <w:shd w:val="clear" w:color="auto" w:fill="auto"/>
            <w:tcMar>
              <w:top w:w="15" w:type="dxa"/>
              <w:left w:w="15" w:type="dxa"/>
              <w:bottom w:w="15" w:type="dxa"/>
              <w:right w:w="15" w:type="dxa"/>
            </w:tcMar>
            <w:hideMark/>
          </w:tcPr>
          <w:p w14:paraId="638364B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2</w:t>
            </w:r>
          </w:p>
        </w:tc>
        <w:tc>
          <w:tcPr>
            <w:tcW w:w="2080" w:type="dxa"/>
            <w:shd w:val="clear" w:color="auto" w:fill="auto"/>
            <w:tcMar>
              <w:top w:w="15" w:type="dxa"/>
              <w:left w:w="15" w:type="dxa"/>
              <w:bottom w:w="15" w:type="dxa"/>
              <w:right w:w="15" w:type="dxa"/>
            </w:tcMar>
            <w:hideMark/>
          </w:tcPr>
          <w:p w14:paraId="42BBD7B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Мектептерде инклюзивті білім беруді дамыту бойынша бастамашыл топ құру;</w:t>
            </w:r>
          </w:p>
          <w:p w14:paraId="3B4E438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білім беру психологы;</w:t>
            </w:r>
          </w:p>
          <w:p w14:paraId="448205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 ісінің меңгерушісі;</w:t>
            </w:r>
          </w:p>
          <w:p w14:paraId="4B21E54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тәрбие ісінің меңгерушісі:</w:t>
            </w:r>
          </w:p>
          <w:p w14:paraId="6E654CD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медициналық қызметкері.</w:t>
            </w:r>
          </w:p>
        </w:tc>
        <w:tc>
          <w:tcPr>
            <w:tcW w:w="2121" w:type="dxa"/>
            <w:shd w:val="clear" w:color="auto" w:fill="auto"/>
            <w:tcMar>
              <w:top w:w="15" w:type="dxa"/>
              <w:left w:w="15" w:type="dxa"/>
              <w:bottom w:w="15" w:type="dxa"/>
              <w:right w:w="15" w:type="dxa"/>
            </w:tcMar>
            <w:hideMark/>
          </w:tcPr>
          <w:p w14:paraId="3F42174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ЕБҚ бар балаларға арналған картотека</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құру</w:t>
            </w:r>
          </w:p>
        </w:tc>
        <w:tc>
          <w:tcPr>
            <w:tcW w:w="2638" w:type="dxa"/>
            <w:shd w:val="clear" w:color="auto" w:fill="auto"/>
            <w:tcMar>
              <w:top w:w="15" w:type="dxa"/>
              <w:left w:w="15" w:type="dxa"/>
              <w:bottom w:w="15" w:type="dxa"/>
              <w:right w:w="15" w:type="dxa"/>
            </w:tcMar>
            <w:hideMark/>
          </w:tcPr>
          <w:p w14:paraId="658478D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қызметкерлері</w:t>
            </w:r>
          </w:p>
        </w:tc>
        <w:tc>
          <w:tcPr>
            <w:tcW w:w="1459" w:type="dxa"/>
            <w:shd w:val="clear" w:color="auto" w:fill="auto"/>
            <w:tcMar>
              <w:top w:w="15" w:type="dxa"/>
              <w:left w:w="15" w:type="dxa"/>
              <w:bottom w:w="15" w:type="dxa"/>
              <w:right w:w="15" w:type="dxa"/>
            </w:tcMar>
            <w:hideMark/>
          </w:tcPr>
          <w:p w14:paraId="261C3C0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Ай сайын</w:t>
            </w:r>
          </w:p>
          <w:p w14:paraId="2437984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930" w:type="dxa"/>
            <w:shd w:val="clear" w:color="auto" w:fill="auto"/>
            <w:tcMar>
              <w:top w:w="15" w:type="dxa"/>
              <w:left w:w="15" w:type="dxa"/>
              <w:bottom w:w="15" w:type="dxa"/>
              <w:right w:w="15" w:type="dxa"/>
            </w:tcMar>
            <w:hideMark/>
          </w:tcPr>
          <w:p w14:paraId="03DAD84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Нуралина Ф.А.,</w:t>
            </w:r>
          </w:p>
          <w:p w14:paraId="7DA803D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Макажанлова Ж.К.,</w:t>
            </w:r>
          </w:p>
          <w:p w14:paraId="31A940F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А.Ж., Газизова Б.К.</w:t>
            </w:r>
          </w:p>
          <w:p w14:paraId="452D9A4C"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5F82BD87" w14:textId="77777777" w:rsidTr="00B80C6A">
        <w:tc>
          <w:tcPr>
            <w:tcW w:w="418" w:type="dxa"/>
            <w:shd w:val="clear" w:color="auto" w:fill="auto"/>
            <w:tcMar>
              <w:top w:w="15" w:type="dxa"/>
              <w:left w:w="15" w:type="dxa"/>
              <w:bottom w:w="15" w:type="dxa"/>
              <w:right w:w="15" w:type="dxa"/>
            </w:tcMar>
            <w:hideMark/>
          </w:tcPr>
          <w:p w14:paraId="6AE7DE1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2080" w:type="dxa"/>
            <w:shd w:val="clear" w:color="auto" w:fill="auto"/>
            <w:tcMar>
              <w:top w:w="15" w:type="dxa"/>
              <w:left w:w="15" w:type="dxa"/>
              <w:bottom w:w="15" w:type="dxa"/>
              <w:right w:w="15" w:type="dxa"/>
            </w:tcMar>
            <w:hideMark/>
          </w:tcPr>
          <w:p w14:paraId="5C3EFC3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Мүгедек балалардың  оның ішінде үйде оқитын оқу процесін жүзеге асыратын, мұғалімдер туралы мәліметтер банкін қалыптастыру</w:t>
            </w:r>
          </w:p>
        </w:tc>
        <w:tc>
          <w:tcPr>
            <w:tcW w:w="2121" w:type="dxa"/>
            <w:shd w:val="clear" w:color="auto" w:fill="auto"/>
            <w:tcMar>
              <w:top w:w="15" w:type="dxa"/>
              <w:left w:w="15" w:type="dxa"/>
              <w:bottom w:w="15" w:type="dxa"/>
              <w:right w:w="15" w:type="dxa"/>
            </w:tcMar>
            <w:hideMark/>
          </w:tcPr>
          <w:p w14:paraId="775E4DF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ақпаратты жинау және өңдеу</w:t>
            </w:r>
          </w:p>
        </w:tc>
        <w:tc>
          <w:tcPr>
            <w:tcW w:w="2638" w:type="dxa"/>
            <w:shd w:val="clear" w:color="auto" w:fill="auto"/>
            <w:tcMar>
              <w:top w:w="15" w:type="dxa"/>
              <w:left w:w="15" w:type="dxa"/>
              <w:bottom w:w="15" w:type="dxa"/>
              <w:right w:w="15" w:type="dxa"/>
            </w:tcMar>
            <w:hideMark/>
          </w:tcPr>
          <w:p w14:paraId="77E1552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қызметкерлері</w:t>
            </w:r>
          </w:p>
        </w:tc>
        <w:tc>
          <w:tcPr>
            <w:tcW w:w="1459" w:type="dxa"/>
            <w:shd w:val="clear" w:color="auto" w:fill="auto"/>
            <w:tcMar>
              <w:top w:w="15" w:type="dxa"/>
              <w:left w:w="15" w:type="dxa"/>
              <w:bottom w:w="15" w:type="dxa"/>
              <w:right w:w="15" w:type="dxa"/>
            </w:tcMar>
            <w:hideMark/>
          </w:tcPr>
          <w:p w14:paraId="1A8D300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p w14:paraId="3579766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930" w:type="dxa"/>
            <w:shd w:val="clear" w:color="auto" w:fill="auto"/>
            <w:tcMar>
              <w:top w:w="15" w:type="dxa"/>
              <w:left w:w="15" w:type="dxa"/>
              <w:bottom w:w="15" w:type="dxa"/>
              <w:right w:w="15" w:type="dxa"/>
            </w:tcMar>
            <w:hideMark/>
          </w:tcPr>
          <w:p w14:paraId="0FC04E2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r>
      <w:tr w:rsidR="00C844D9" w:rsidRPr="00C844D9" w14:paraId="6D916FE5" w14:textId="77777777" w:rsidTr="00B80C6A">
        <w:tc>
          <w:tcPr>
            <w:tcW w:w="418" w:type="dxa"/>
            <w:shd w:val="clear" w:color="auto" w:fill="auto"/>
            <w:tcMar>
              <w:top w:w="15" w:type="dxa"/>
              <w:left w:w="15" w:type="dxa"/>
              <w:bottom w:w="15" w:type="dxa"/>
              <w:right w:w="15" w:type="dxa"/>
            </w:tcMar>
            <w:hideMark/>
          </w:tcPr>
          <w:p w14:paraId="35ADC6F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2080" w:type="dxa"/>
            <w:shd w:val="clear" w:color="auto" w:fill="auto"/>
            <w:tcMar>
              <w:top w:w="15" w:type="dxa"/>
              <w:left w:w="15" w:type="dxa"/>
              <w:bottom w:w="15" w:type="dxa"/>
              <w:right w:w="15" w:type="dxa"/>
            </w:tcMar>
            <w:hideMark/>
          </w:tcPr>
          <w:p w14:paraId="66B6291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Инклюзивті білім беру бойынша мектеп кеңесін құру</w:t>
            </w:r>
          </w:p>
        </w:tc>
        <w:tc>
          <w:tcPr>
            <w:tcW w:w="2121" w:type="dxa"/>
            <w:shd w:val="clear" w:color="auto" w:fill="auto"/>
            <w:tcMar>
              <w:top w:w="15" w:type="dxa"/>
              <w:left w:w="15" w:type="dxa"/>
              <w:bottom w:w="15" w:type="dxa"/>
              <w:right w:w="15" w:type="dxa"/>
            </w:tcMar>
            <w:hideMark/>
          </w:tcPr>
          <w:p w14:paraId="75548A1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кеңес</w:t>
            </w:r>
          </w:p>
        </w:tc>
        <w:tc>
          <w:tcPr>
            <w:tcW w:w="2638" w:type="dxa"/>
            <w:shd w:val="clear" w:color="auto" w:fill="auto"/>
            <w:tcMar>
              <w:top w:w="15" w:type="dxa"/>
              <w:left w:w="15" w:type="dxa"/>
              <w:bottom w:w="15" w:type="dxa"/>
              <w:right w:w="15" w:type="dxa"/>
            </w:tcMar>
            <w:hideMark/>
          </w:tcPr>
          <w:p w14:paraId="4742698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Әкімшілік ,  Мектеп қызметкерлері</w:t>
            </w:r>
          </w:p>
        </w:tc>
        <w:tc>
          <w:tcPr>
            <w:tcW w:w="1459" w:type="dxa"/>
            <w:shd w:val="clear" w:color="auto" w:fill="auto"/>
            <w:tcMar>
              <w:top w:w="15" w:type="dxa"/>
              <w:left w:w="15" w:type="dxa"/>
              <w:bottom w:w="15" w:type="dxa"/>
              <w:right w:w="15" w:type="dxa"/>
            </w:tcMar>
            <w:hideMark/>
          </w:tcPr>
          <w:p w14:paraId="59D80DE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w:t>
            </w:r>
          </w:p>
        </w:tc>
        <w:tc>
          <w:tcPr>
            <w:tcW w:w="1930" w:type="dxa"/>
            <w:shd w:val="clear" w:color="auto" w:fill="auto"/>
            <w:tcMar>
              <w:top w:w="15" w:type="dxa"/>
              <w:left w:w="15" w:type="dxa"/>
              <w:bottom w:w="15" w:type="dxa"/>
              <w:right w:w="15" w:type="dxa"/>
            </w:tcMar>
            <w:hideMark/>
          </w:tcPr>
          <w:p w14:paraId="509B36C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әкімшілігі</w:t>
            </w:r>
          </w:p>
        </w:tc>
      </w:tr>
      <w:tr w:rsidR="00C844D9" w:rsidRPr="00C844D9" w14:paraId="2C37E447" w14:textId="77777777" w:rsidTr="00B80C6A">
        <w:tc>
          <w:tcPr>
            <w:tcW w:w="10646" w:type="dxa"/>
            <w:gridSpan w:val="6"/>
            <w:shd w:val="clear" w:color="auto" w:fill="auto"/>
            <w:tcMar>
              <w:top w:w="15" w:type="dxa"/>
              <w:left w:w="15" w:type="dxa"/>
              <w:bottom w:w="15" w:type="dxa"/>
              <w:right w:w="15" w:type="dxa"/>
            </w:tcMar>
            <w:hideMark/>
          </w:tcPr>
          <w:p w14:paraId="7F7E8AD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4A1549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Әдістемелік қолдау</w:t>
            </w:r>
          </w:p>
        </w:tc>
      </w:tr>
      <w:tr w:rsidR="00C844D9" w:rsidRPr="00C844D9" w14:paraId="76BB8045" w14:textId="77777777" w:rsidTr="00B80C6A">
        <w:tc>
          <w:tcPr>
            <w:tcW w:w="418" w:type="dxa"/>
            <w:shd w:val="clear" w:color="auto" w:fill="auto"/>
            <w:tcMar>
              <w:top w:w="15" w:type="dxa"/>
              <w:left w:w="15" w:type="dxa"/>
              <w:bottom w:w="15" w:type="dxa"/>
              <w:right w:w="15" w:type="dxa"/>
            </w:tcMar>
            <w:hideMark/>
          </w:tcPr>
          <w:p w14:paraId="773D381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2080" w:type="dxa"/>
            <w:shd w:val="clear" w:color="auto" w:fill="auto"/>
            <w:tcMar>
              <w:top w:w="15" w:type="dxa"/>
              <w:left w:w="15" w:type="dxa"/>
              <w:bottom w:w="15" w:type="dxa"/>
              <w:right w:w="15" w:type="dxa"/>
            </w:tcMar>
            <w:hideMark/>
          </w:tcPr>
          <w:p w14:paraId="029D51A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Мектепте бейімделу ортасын</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құру</w:t>
            </w:r>
          </w:p>
        </w:tc>
        <w:tc>
          <w:tcPr>
            <w:tcW w:w="2121" w:type="dxa"/>
            <w:shd w:val="clear" w:color="auto" w:fill="auto"/>
            <w:tcMar>
              <w:top w:w="15" w:type="dxa"/>
              <w:left w:w="15" w:type="dxa"/>
              <w:bottom w:w="15" w:type="dxa"/>
              <w:right w:w="15" w:type="dxa"/>
            </w:tcMar>
            <w:hideMark/>
          </w:tcPr>
          <w:p w14:paraId="6851326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кеңес</w:t>
            </w:r>
          </w:p>
        </w:tc>
        <w:tc>
          <w:tcPr>
            <w:tcW w:w="2638" w:type="dxa"/>
            <w:shd w:val="clear" w:color="auto" w:fill="auto"/>
            <w:tcMar>
              <w:top w:w="15" w:type="dxa"/>
              <w:left w:w="15" w:type="dxa"/>
              <w:bottom w:w="15" w:type="dxa"/>
              <w:right w:w="15" w:type="dxa"/>
            </w:tcMar>
            <w:hideMark/>
          </w:tcPr>
          <w:p w14:paraId="0E086E7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Әкімшілік,</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мектеп мұғалімдері, ПМПК</w:t>
            </w:r>
          </w:p>
        </w:tc>
        <w:tc>
          <w:tcPr>
            <w:tcW w:w="1459" w:type="dxa"/>
            <w:shd w:val="clear" w:color="auto" w:fill="auto"/>
            <w:tcMar>
              <w:top w:w="15" w:type="dxa"/>
              <w:left w:w="15" w:type="dxa"/>
              <w:bottom w:w="15" w:type="dxa"/>
              <w:right w:w="15" w:type="dxa"/>
            </w:tcMar>
            <w:hideMark/>
          </w:tcPr>
          <w:p w14:paraId="7483C20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930" w:type="dxa"/>
            <w:shd w:val="clear" w:color="auto" w:fill="auto"/>
            <w:tcMar>
              <w:top w:w="15" w:type="dxa"/>
              <w:left w:w="15" w:type="dxa"/>
              <w:bottom w:w="15" w:type="dxa"/>
              <w:right w:w="15" w:type="dxa"/>
            </w:tcMar>
            <w:hideMark/>
          </w:tcPr>
          <w:p w14:paraId="7DB7296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әкімшілігі, ПМПК</w:t>
            </w:r>
          </w:p>
        </w:tc>
      </w:tr>
      <w:tr w:rsidR="00C844D9" w:rsidRPr="00C844D9" w14:paraId="3FE5A274" w14:textId="77777777" w:rsidTr="00B80C6A">
        <w:tc>
          <w:tcPr>
            <w:tcW w:w="418" w:type="dxa"/>
            <w:shd w:val="clear" w:color="auto" w:fill="auto"/>
            <w:tcMar>
              <w:top w:w="15" w:type="dxa"/>
              <w:left w:w="15" w:type="dxa"/>
              <w:bottom w:w="15" w:type="dxa"/>
              <w:right w:w="15" w:type="dxa"/>
            </w:tcMar>
            <w:hideMark/>
          </w:tcPr>
          <w:p w14:paraId="1234D80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2080" w:type="dxa"/>
            <w:shd w:val="clear" w:color="auto" w:fill="auto"/>
            <w:tcMar>
              <w:top w:w="15" w:type="dxa"/>
              <w:left w:w="15" w:type="dxa"/>
              <w:bottom w:w="15" w:type="dxa"/>
              <w:right w:w="15" w:type="dxa"/>
            </w:tcMar>
            <w:hideMark/>
          </w:tcPr>
          <w:p w14:paraId="1050028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Қазақстан Республикасында инклюзивті білім беру бойынша нормативтік құжаттар банкін құру</w:t>
            </w:r>
          </w:p>
        </w:tc>
        <w:tc>
          <w:tcPr>
            <w:tcW w:w="2121" w:type="dxa"/>
            <w:shd w:val="clear" w:color="auto" w:fill="auto"/>
            <w:tcMar>
              <w:top w:w="15" w:type="dxa"/>
              <w:left w:w="15" w:type="dxa"/>
              <w:bottom w:w="15" w:type="dxa"/>
              <w:right w:w="15" w:type="dxa"/>
            </w:tcMar>
            <w:hideMark/>
          </w:tcPr>
          <w:p w14:paraId="687D85D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ұйымдастырушылық-құқықтық</w:t>
            </w:r>
          </w:p>
        </w:tc>
        <w:tc>
          <w:tcPr>
            <w:tcW w:w="2638" w:type="dxa"/>
            <w:shd w:val="clear" w:color="auto" w:fill="auto"/>
            <w:tcMar>
              <w:top w:w="15" w:type="dxa"/>
              <w:left w:w="15" w:type="dxa"/>
              <w:bottom w:w="15" w:type="dxa"/>
              <w:right w:w="15" w:type="dxa"/>
            </w:tcMar>
            <w:hideMark/>
          </w:tcPr>
          <w:p w14:paraId="3283E3D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ПМПК</w:t>
            </w:r>
          </w:p>
        </w:tc>
        <w:tc>
          <w:tcPr>
            <w:tcW w:w="1459" w:type="dxa"/>
            <w:shd w:val="clear" w:color="auto" w:fill="auto"/>
            <w:tcMar>
              <w:top w:w="15" w:type="dxa"/>
              <w:left w:w="15" w:type="dxa"/>
              <w:bottom w:w="15" w:type="dxa"/>
              <w:right w:w="15" w:type="dxa"/>
            </w:tcMar>
            <w:hideMark/>
          </w:tcPr>
          <w:p w14:paraId="08C98AE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w:t>
            </w:r>
          </w:p>
          <w:p w14:paraId="36E3605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1930" w:type="dxa"/>
            <w:shd w:val="clear" w:color="auto" w:fill="auto"/>
            <w:tcMar>
              <w:top w:w="15" w:type="dxa"/>
              <w:left w:w="15" w:type="dxa"/>
              <w:bottom w:w="15" w:type="dxa"/>
              <w:right w:w="15" w:type="dxa"/>
            </w:tcMar>
            <w:hideMark/>
          </w:tcPr>
          <w:p w14:paraId="4BF2E26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ДОІЖО</w:t>
            </w:r>
          </w:p>
        </w:tc>
      </w:tr>
      <w:tr w:rsidR="00C844D9" w:rsidRPr="00C844D9" w14:paraId="3E3C8583" w14:textId="77777777" w:rsidTr="00B80C6A">
        <w:tc>
          <w:tcPr>
            <w:tcW w:w="418" w:type="dxa"/>
            <w:shd w:val="clear" w:color="auto" w:fill="auto"/>
            <w:tcMar>
              <w:top w:w="15" w:type="dxa"/>
              <w:left w:w="15" w:type="dxa"/>
              <w:bottom w:w="15" w:type="dxa"/>
              <w:right w:w="15" w:type="dxa"/>
            </w:tcMar>
            <w:hideMark/>
          </w:tcPr>
          <w:p w14:paraId="679605B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2080" w:type="dxa"/>
            <w:shd w:val="clear" w:color="auto" w:fill="auto"/>
            <w:tcMar>
              <w:top w:w="15" w:type="dxa"/>
              <w:left w:w="15" w:type="dxa"/>
              <w:bottom w:w="15" w:type="dxa"/>
              <w:right w:w="15" w:type="dxa"/>
            </w:tcMar>
            <w:hideMark/>
          </w:tcPr>
          <w:p w14:paraId="01664BE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«Ата-аналар мектебін» құру бойынша жұмысты ұйымдастыру</w:t>
            </w:r>
          </w:p>
        </w:tc>
        <w:tc>
          <w:tcPr>
            <w:tcW w:w="2121" w:type="dxa"/>
            <w:shd w:val="clear" w:color="auto" w:fill="auto"/>
            <w:tcMar>
              <w:top w:w="15" w:type="dxa"/>
              <w:left w:w="15" w:type="dxa"/>
              <w:bottom w:w="15" w:type="dxa"/>
              <w:right w:w="15" w:type="dxa"/>
            </w:tcMar>
            <w:hideMark/>
          </w:tcPr>
          <w:p w14:paraId="4C7B5BA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кеңес</w:t>
            </w:r>
          </w:p>
        </w:tc>
        <w:tc>
          <w:tcPr>
            <w:tcW w:w="2638" w:type="dxa"/>
            <w:shd w:val="clear" w:color="auto" w:fill="auto"/>
            <w:tcMar>
              <w:top w:w="15" w:type="dxa"/>
              <w:left w:w="15" w:type="dxa"/>
              <w:bottom w:w="15" w:type="dxa"/>
              <w:right w:w="15" w:type="dxa"/>
            </w:tcMar>
            <w:hideMark/>
          </w:tcPr>
          <w:p w14:paraId="3378C58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әкімшілігі</w:t>
            </w:r>
          </w:p>
        </w:tc>
        <w:tc>
          <w:tcPr>
            <w:tcW w:w="1459" w:type="dxa"/>
            <w:shd w:val="clear" w:color="auto" w:fill="auto"/>
            <w:tcMar>
              <w:top w:w="15" w:type="dxa"/>
              <w:left w:w="15" w:type="dxa"/>
              <w:bottom w:w="15" w:type="dxa"/>
              <w:right w:w="15" w:type="dxa"/>
            </w:tcMar>
            <w:hideMark/>
          </w:tcPr>
          <w:p w14:paraId="3B3DBA0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қазан</w:t>
            </w:r>
          </w:p>
        </w:tc>
        <w:tc>
          <w:tcPr>
            <w:tcW w:w="1930" w:type="dxa"/>
            <w:shd w:val="clear" w:color="auto" w:fill="auto"/>
            <w:tcMar>
              <w:top w:w="15" w:type="dxa"/>
              <w:left w:w="15" w:type="dxa"/>
              <w:bottom w:w="15" w:type="dxa"/>
              <w:right w:w="15" w:type="dxa"/>
            </w:tcMar>
            <w:hideMark/>
          </w:tcPr>
          <w:p w14:paraId="4A15B7E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әкімшілік</w:t>
            </w:r>
          </w:p>
        </w:tc>
      </w:tr>
      <w:tr w:rsidR="00C844D9" w:rsidRPr="00C844D9" w14:paraId="37931B70" w14:textId="77777777" w:rsidTr="00B80C6A">
        <w:tc>
          <w:tcPr>
            <w:tcW w:w="418" w:type="dxa"/>
            <w:shd w:val="clear" w:color="auto" w:fill="auto"/>
            <w:tcMar>
              <w:top w:w="15" w:type="dxa"/>
              <w:left w:w="15" w:type="dxa"/>
              <w:bottom w:w="15" w:type="dxa"/>
              <w:right w:w="15" w:type="dxa"/>
            </w:tcMar>
            <w:hideMark/>
          </w:tcPr>
          <w:p w14:paraId="32DACAB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w:t>
            </w:r>
          </w:p>
        </w:tc>
        <w:tc>
          <w:tcPr>
            <w:tcW w:w="2080" w:type="dxa"/>
            <w:shd w:val="clear" w:color="auto" w:fill="auto"/>
            <w:tcMar>
              <w:top w:w="15" w:type="dxa"/>
              <w:left w:w="15" w:type="dxa"/>
              <w:bottom w:w="15" w:type="dxa"/>
              <w:right w:w="15" w:type="dxa"/>
            </w:tcMar>
            <w:hideMark/>
          </w:tcPr>
          <w:p w14:paraId="0E9F4C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Болашақ білім беру маршрутын анықтау мақсатында </w:t>
            </w:r>
            <w:r w:rsidRPr="00C844D9">
              <w:rPr>
                <w:rFonts w:ascii="Times New Roman" w:eastAsia="DengXian" w:hAnsi="Times New Roman"/>
                <w:sz w:val="24"/>
                <w:szCs w:val="24"/>
                <w:lang w:val="ru-RU"/>
              </w:rPr>
              <w:lastRenderedPageBreak/>
              <w:t>балаларды тексеру</w:t>
            </w:r>
          </w:p>
        </w:tc>
        <w:tc>
          <w:tcPr>
            <w:tcW w:w="2121" w:type="dxa"/>
            <w:shd w:val="clear" w:color="auto" w:fill="auto"/>
            <w:tcMar>
              <w:top w:w="15" w:type="dxa"/>
              <w:left w:w="15" w:type="dxa"/>
              <w:bottom w:w="15" w:type="dxa"/>
              <w:right w:w="15" w:type="dxa"/>
            </w:tcMar>
            <w:hideMark/>
          </w:tcPr>
          <w:p w14:paraId="104AC1C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тексеру</w:t>
            </w:r>
          </w:p>
        </w:tc>
        <w:tc>
          <w:tcPr>
            <w:tcW w:w="2638" w:type="dxa"/>
            <w:shd w:val="clear" w:color="auto" w:fill="auto"/>
            <w:tcMar>
              <w:top w:w="15" w:type="dxa"/>
              <w:left w:w="15" w:type="dxa"/>
              <w:bottom w:w="15" w:type="dxa"/>
              <w:right w:w="15" w:type="dxa"/>
            </w:tcMar>
            <w:hideMark/>
          </w:tcPr>
          <w:p w14:paraId="1EF7F51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оқушылары, ПМПК</w:t>
            </w:r>
          </w:p>
        </w:tc>
        <w:tc>
          <w:tcPr>
            <w:tcW w:w="1459" w:type="dxa"/>
            <w:shd w:val="clear" w:color="auto" w:fill="auto"/>
            <w:tcMar>
              <w:top w:w="15" w:type="dxa"/>
              <w:left w:w="15" w:type="dxa"/>
              <w:bottom w:w="15" w:type="dxa"/>
              <w:right w:w="15" w:type="dxa"/>
            </w:tcMar>
            <w:hideMark/>
          </w:tcPr>
          <w:p w14:paraId="29821D0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930" w:type="dxa"/>
            <w:shd w:val="clear" w:color="auto" w:fill="auto"/>
            <w:tcMar>
              <w:top w:w="15" w:type="dxa"/>
              <w:left w:w="15" w:type="dxa"/>
              <w:bottom w:w="15" w:type="dxa"/>
              <w:right w:w="15" w:type="dxa"/>
            </w:tcMar>
            <w:hideMark/>
          </w:tcPr>
          <w:p w14:paraId="7F9FFBF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ПМПК</w:t>
            </w:r>
          </w:p>
        </w:tc>
      </w:tr>
      <w:tr w:rsidR="00C844D9" w:rsidRPr="00C844D9" w14:paraId="0E538095" w14:textId="77777777" w:rsidTr="00B80C6A">
        <w:tc>
          <w:tcPr>
            <w:tcW w:w="418" w:type="dxa"/>
            <w:shd w:val="clear" w:color="auto" w:fill="auto"/>
            <w:tcMar>
              <w:top w:w="15" w:type="dxa"/>
              <w:left w:w="15" w:type="dxa"/>
              <w:bottom w:w="15" w:type="dxa"/>
              <w:right w:w="15" w:type="dxa"/>
            </w:tcMar>
            <w:hideMark/>
          </w:tcPr>
          <w:p w14:paraId="21905B5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7</w:t>
            </w:r>
          </w:p>
        </w:tc>
        <w:tc>
          <w:tcPr>
            <w:tcW w:w="2080" w:type="dxa"/>
            <w:shd w:val="clear" w:color="auto" w:fill="auto"/>
            <w:tcMar>
              <w:top w:w="15" w:type="dxa"/>
              <w:left w:w="15" w:type="dxa"/>
              <w:bottom w:w="15" w:type="dxa"/>
              <w:right w:w="15" w:type="dxa"/>
            </w:tcMar>
            <w:hideMark/>
          </w:tcPr>
          <w:p w14:paraId="3A0D3FF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Оқушылармен түзету жұмыстарын тағайындау және жүзеге асыру</w:t>
            </w:r>
          </w:p>
        </w:tc>
        <w:tc>
          <w:tcPr>
            <w:tcW w:w="2121" w:type="dxa"/>
            <w:shd w:val="clear" w:color="auto" w:fill="auto"/>
            <w:tcMar>
              <w:top w:w="15" w:type="dxa"/>
              <w:left w:w="15" w:type="dxa"/>
              <w:bottom w:w="15" w:type="dxa"/>
              <w:right w:w="15" w:type="dxa"/>
            </w:tcMar>
            <w:hideMark/>
          </w:tcPr>
          <w:p w14:paraId="295CEB3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жеке кеңес беру</w:t>
            </w:r>
          </w:p>
        </w:tc>
        <w:tc>
          <w:tcPr>
            <w:tcW w:w="2638" w:type="dxa"/>
            <w:shd w:val="clear" w:color="auto" w:fill="auto"/>
            <w:tcMar>
              <w:top w:w="15" w:type="dxa"/>
              <w:left w:w="15" w:type="dxa"/>
              <w:bottom w:w="15" w:type="dxa"/>
              <w:right w:w="15" w:type="dxa"/>
            </w:tcMar>
            <w:hideMark/>
          </w:tcPr>
          <w:p w14:paraId="6CB92F3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w:t>
            </w:r>
          </w:p>
        </w:tc>
        <w:tc>
          <w:tcPr>
            <w:tcW w:w="1459" w:type="dxa"/>
            <w:shd w:val="clear" w:color="auto" w:fill="auto"/>
            <w:tcMar>
              <w:top w:w="15" w:type="dxa"/>
              <w:left w:w="15" w:type="dxa"/>
              <w:bottom w:w="15" w:type="dxa"/>
              <w:right w:w="15" w:type="dxa"/>
            </w:tcMar>
            <w:hideMark/>
          </w:tcPr>
          <w:p w14:paraId="175549B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930" w:type="dxa"/>
            <w:shd w:val="clear" w:color="auto" w:fill="auto"/>
            <w:tcMar>
              <w:top w:w="15" w:type="dxa"/>
              <w:left w:w="15" w:type="dxa"/>
              <w:bottom w:w="15" w:type="dxa"/>
              <w:right w:w="15" w:type="dxa"/>
            </w:tcMar>
            <w:hideMark/>
          </w:tcPr>
          <w:p w14:paraId="3DF8D6C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ПМПК</w:t>
            </w:r>
          </w:p>
        </w:tc>
      </w:tr>
      <w:tr w:rsidR="00C844D9" w:rsidRPr="00C844D9" w14:paraId="054DBAAB" w14:textId="77777777" w:rsidTr="00B80C6A">
        <w:tc>
          <w:tcPr>
            <w:tcW w:w="418" w:type="dxa"/>
            <w:shd w:val="clear" w:color="auto" w:fill="auto"/>
            <w:tcMar>
              <w:top w:w="15" w:type="dxa"/>
              <w:left w:w="15" w:type="dxa"/>
              <w:bottom w:w="15" w:type="dxa"/>
              <w:right w:w="15" w:type="dxa"/>
            </w:tcMar>
            <w:hideMark/>
          </w:tcPr>
          <w:p w14:paraId="34789F2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w:t>
            </w:r>
          </w:p>
        </w:tc>
        <w:tc>
          <w:tcPr>
            <w:tcW w:w="2080" w:type="dxa"/>
            <w:shd w:val="clear" w:color="auto" w:fill="auto"/>
            <w:tcMar>
              <w:top w:w="15" w:type="dxa"/>
              <w:left w:w="15" w:type="dxa"/>
              <w:bottom w:w="15" w:type="dxa"/>
              <w:right w:w="15" w:type="dxa"/>
            </w:tcMar>
            <w:hideMark/>
          </w:tcPr>
          <w:p w14:paraId="127DAE6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Балалар мен ата-аналарға жеке кеңес беру</w:t>
            </w:r>
          </w:p>
        </w:tc>
        <w:tc>
          <w:tcPr>
            <w:tcW w:w="2121" w:type="dxa"/>
            <w:shd w:val="clear" w:color="auto" w:fill="auto"/>
            <w:tcMar>
              <w:top w:w="15" w:type="dxa"/>
              <w:left w:w="15" w:type="dxa"/>
              <w:bottom w:w="15" w:type="dxa"/>
              <w:right w:w="15" w:type="dxa"/>
            </w:tcMar>
            <w:hideMark/>
          </w:tcPr>
          <w:p w14:paraId="7A97563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жеке кеңес беру</w:t>
            </w:r>
          </w:p>
        </w:tc>
        <w:tc>
          <w:tcPr>
            <w:tcW w:w="2638" w:type="dxa"/>
            <w:shd w:val="clear" w:color="auto" w:fill="auto"/>
            <w:tcMar>
              <w:top w:w="15" w:type="dxa"/>
              <w:left w:w="15" w:type="dxa"/>
              <w:bottom w:w="15" w:type="dxa"/>
              <w:right w:w="15" w:type="dxa"/>
            </w:tcMar>
            <w:hideMark/>
          </w:tcPr>
          <w:p w14:paraId="1AD4594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Ата-аналар</w:t>
            </w:r>
          </w:p>
        </w:tc>
        <w:tc>
          <w:tcPr>
            <w:tcW w:w="1459" w:type="dxa"/>
            <w:shd w:val="clear" w:color="auto" w:fill="auto"/>
            <w:tcMar>
              <w:top w:w="15" w:type="dxa"/>
              <w:left w:w="15" w:type="dxa"/>
              <w:bottom w:w="15" w:type="dxa"/>
              <w:right w:w="15" w:type="dxa"/>
            </w:tcMar>
            <w:hideMark/>
          </w:tcPr>
          <w:p w14:paraId="5F728B4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930" w:type="dxa"/>
            <w:shd w:val="clear" w:color="auto" w:fill="auto"/>
            <w:tcMar>
              <w:top w:w="15" w:type="dxa"/>
              <w:left w:w="15" w:type="dxa"/>
              <w:bottom w:w="15" w:type="dxa"/>
              <w:right w:w="15" w:type="dxa"/>
            </w:tcMar>
            <w:hideMark/>
          </w:tcPr>
          <w:p w14:paraId="485523D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ПМПК, мектептің бастамашыл тобы</w:t>
            </w:r>
          </w:p>
        </w:tc>
      </w:tr>
      <w:tr w:rsidR="00C844D9" w:rsidRPr="00C844D9" w14:paraId="0EA77B7D" w14:textId="77777777" w:rsidTr="00B80C6A">
        <w:tc>
          <w:tcPr>
            <w:tcW w:w="418" w:type="dxa"/>
            <w:shd w:val="clear" w:color="auto" w:fill="auto"/>
            <w:tcMar>
              <w:top w:w="15" w:type="dxa"/>
              <w:left w:w="15" w:type="dxa"/>
              <w:bottom w:w="15" w:type="dxa"/>
              <w:right w:w="15" w:type="dxa"/>
            </w:tcMar>
            <w:hideMark/>
          </w:tcPr>
          <w:p w14:paraId="11FEDC6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w:t>
            </w:r>
          </w:p>
        </w:tc>
        <w:tc>
          <w:tcPr>
            <w:tcW w:w="2080" w:type="dxa"/>
            <w:shd w:val="clear" w:color="auto" w:fill="auto"/>
            <w:tcMar>
              <w:top w:w="15" w:type="dxa"/>
              <w:left w:w="15" w:type="dxa"/>
              <w:bottom w:w="15" w:type="dxa"/>
              <w:right w:w="15" w:type="dxa"/>
            </w:tcMar>
            <w:hideMark/>
          </w:tcPr>
          <w:p w14:paraId="7959602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ЕБҚбар балалардың ата-аналарын психологиялық-педагогикалық және оқу-әдістемелік қолдау</w:t>
            </w:r>
          </w:p>
        </w:tc>
        <w:tc>
          <w:tcPr>
            <w:tcW w:w="2121" w:type="dxa"/>
            <w:shd w:val="clear" w:color="auto" w:fill="auto"/>
            <w:tcMar>
              <w:top w:w="15" w:type="dxa"/>
              <w:left w:w="15" w:type="dxa"/>
              <w:bottom w:w="15" w:type="dxa"/>
              <w:right w:w="15" w:type="dxa"/>
            </w:tcMar>
            <w:hideMark/>
          </w:tcPr>
          <w:p w14:paraId="74CAE67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«Ата-аналарға арналған мектеп»</w:t>
            </w:r>
          </w:p>
        </w:tc>
        <w:tc>
          <w:tcPr>
            <w:tcW w:w="2638" w:type="dxa"/>
            <w:shd w:val="clear" w:color="auto" w:fill="auto"/>
            <w:tcMar>
              <w:top w:w="15" w:type="dxa"/>
              <w:left w:w="15" w:type="dxa"/>
              <w:bottom w:w="15" w:type="dxa"/>
              <w:right w:w="15" w:type="dxa"/>
            </w:tcMar>
            <w:hideMark/>
          </w:tcPr>
          <w:p w14:paraId="26F7B6C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Ата-аналар</w:t>
            </w:r>
          </w:p>
        </w:tc>
        <w:tc>
          <w:tcPr>
            <w:tcW w:w="1459" w:type="dxa"/>
            <w:shd w:val="clear" w:color="auto" w:fill="auto"/>
            <w:tcMar>
              <w:top w:w="15" w:type="dxa"/>
              <w:left w:w="15" w:type="dxa"/>
              <w:bottom w:w="15" w:type="dxa"/>
              <w:right w:w="15" w:type="dxa"/>
            </w:tcMar>
            <w:hideMark/>
          </w:tcPr>
          <w:p w14:paraId="082C950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930" w:type="dxa"/>
            <w:shd w:val="clear" w:color="auto" w:fill="auto"/>
            <w:tcMar>
              <w:top w:w="15" w:type="dxa"/>
              <w:left w:w="15" w:type="dxa"/>
              <w:bottom w:w="15" w:type="dxa"/>
              <w:right w:w="15" w:type="dxa"/>
            </w:tcMar>
            <w:hideMark/>
          </w:tcPr>
          <w:p w14:paraId="315E6DC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ПМПК, мектептің бастамашыл тобы</w:t>
            </w:r>
          </w:p>
        </w:tc>
      </w:tr>
      <w:tr w:rsidR="00C844D9" w:rsidRPr="00C844D9" w14:paraId="752ECD1F" w14:textId="77777777" w:rsidTr="00B80C6A">
        <w:tc>
          <w:tcPr>
            <w:tcW w:w="10646" w:type="dxa"/>
            <w:gridSpan w:val="6"/>
            <w:shd w:val="clear" w:color="auto" w:fill="auto"/>
            <w:tcMar>
              <w:top w:w="15" w:type="dxa"/>
              <w:left w:w="15" w:type="dxa"/>
              <w:bottom w:w="15" w:type="dxa"/>
              <w:right w:w="15" w:type="dxa"/>
            </w:tcMar>
            <w:hideMark/>
          </w:tcPr>
          <w:p w14:paraId="4A39235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D0E35B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Ақпараттық-ағартушылық бағыт</w:t>
            </w:r>
          </w:p>
        </w:tc>
      </w:tr>
      <w:tr w:rsidR="00C844D9" w:rsidRPr="00C844D9" w14:paraId="6529EB3E" w14:textId="77777777" w:rsidTr="00B80C6A">
        <w:tc>
          <w:tcPr>
            <w:tcW w:w="418" w:type="dxa"/>
            <w:shd w:val="clear" w:color="auto" w:fill="auto"/>
            <w:tcMar>
              <w:top w:w="15" w:type="dxa"/>
              <w:left w:w="15" w:type="dxa"/>
              <w:bottom w:w="15" w:type="dxa"/>
              <w:right w:w="15" w:type="dxa"/>
            </w:tcMar>
            <w:hideMark/>
          </w:tcPr>
          <w:p w14:paraId="1F8007D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2080" w:type="dxa"/>
            <w:shd w:val="clear" w:color="auto" w:fill="auto"/>
            <w:tcMar>
              <w:top w:w="15" w:type="dxa"/>
              <w:left w:w="15" w:type="dxa"/>
              <w:bottom w:w="15" w:type="dxa"/>
              <w:right w:w="15" w:type="dxa"/>
            </w:tcMar>
            <w:hideMark/>
          </w:tcPr>
          <w:p w14:paraId="0DB9740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Қоғамда ЕБҚбар балалардың проблемаларына толеранттық қатынасты қалыптастыру</w:t>
            </w:r>
          </w:p>
        </w:tc>
        <w:tc>
          <w:tcPr>
            <w:tcW w:w="2121" w:type="dxa"/>
            <w:shd w:val="clear" w:color="auto" w:fill="auto"/>
            <w:tcMar>
              <w:top w:w="15" w:type="dxa"/>
              <w:left w:w="15" w:type="dxa"/>
              <w:bottom w:w="15" w:type="dxa"/>
              <w:right w:w="15" w:type="dxa"/>
            </w:tcMar>
            <w:hideMark/>
          </w:tcPr>
          <w:p w14:paraId="1EA5483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 Ағартушылық  қызметі</w:t>
            </w:r>
          </w:p>
          <w:p w14:paraId="45CF989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Барлық мүдделі тараптарды үнемі хабардар етіп отыру үшін мектепте инклюзивті білім беруді ұйымдастыруға арналған мектеп сайтындағы парақтарды жобалау</w:t>
            </w:r>
          </w:p>
        </w:tc>
        <w:tc>
          <w:tcPr>
            <w:tcW w:w="2638" w:type="dxa"/>
            <w:shd w:val="clear" w:color="auto" w:fill="auto"/>
            <w:tcMar>
              <w:top w:w="15" w:type="dxa"/>
              <w:left w:w="15" w:type="dxa"/>
              <w:bottom w:w="15" w:type="dxa"/>
              <w:right w:w="15" w:type="dxa"/>
            </w:tcMar>
            <w:hideMark/>
          </w:tcPr>
          <w:p w14:paraId="481D4D9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ата-аналар қауымы, мектеп оқушылары, демеушілер</w:t>
            </w:r>
          </w:p>
        </w:tc>
        <w:tc>
          <w:tcPr>
            <w:tcW w:w="1459" w:type="dxa"/>
            <w:shd w:val="clear" w:color="auto" w:fill="auto"/>
            <w:tcMar>
              <w:top w:w="15" w:type="dxa"/>
              <w:left w:w="15" w:type="dxa"/>
              <w:bottom w:w="15" w:type="dxa"/>
              <w:right w:w="15" w:type="dxa"/>
            </w:tcMar>
            <w:hideMark/>
          </w:tcPr>
          <w:p w14:paraId="273776C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p w14:paraId="15D5462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930" w:type="dxa"/>
            <w:shd w:val="clear" w:color="auto" w:fill="auto"/>
            <w:tcMar>
              <w:top w:w="15" w:type="dxa"/>
              <w:left w:w="15" w:type="dxa"/>
              <w:bottom w:w="15" w:type="dxa"/>
              <w:right w:w="15" w:type="dxa"/>
            </w:tcMar>
            <w:hideMark/>
          </w:tcPr>
          <w:p w14:paraId="31F0278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бастамашыл тобы</w:t>
            </w:r>
          </w:p>
        </w:tc>
      </w:tr>
      <w:tr w:rsidR="00C844D9" w:rsidRPr="00C844D9" w14:paraId="2C64AC33" w14:textId="77777777" w:rsidTr="00B80C6A">
        <w:tc>
          <w:tcPr>
            <w:tcW w:w="418" w:type="dxa"/>
            <w:shd w:val="clear" w:color="auto" w:fill="auto"/>
            <w:tcMar>
              <w:top w:w="15" w:type="dxa"/>
              <w:left w:w="15" w:type="dxa"/>
              <w:bottom w:w="15" w:type="dxa"/>
              <w:right w:w="15" w:type="dxa"/>
            </w:tcMar>
            <w:hideMark/>
          </w:tcPr>
          <w:p w14:paraId="14328B0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2080" w:type="dxa"/>
            <w:shd w:val="clear" w:color="auto" w:fill="auto"/>
            <w:tcMar>
              <w:top w:w="15" w:type="dxa"/>
              <w:left w:w="15" w:type="dxa"/>
              <w:bottom w:w="15" w:type="dxa"/>
              <w:right w:w="15" w:type="dxa"/>
            </w:tcMar>
            <w:hideMark/>
          </w:tcPr>
          <w:p w14:paraId="720B8B4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ЕБҚ бар</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балалардың мүмкіндіктері мен жетістіктерін насихаттау</w:t>
            </w:r>
          </w:p>
        </w:tc>
        <w:tc>
          <w:tcPr>
            <w:tcW w:w="2121" w:type="dxa"/>
            <w:shd w:val="clear" w:color="auto" w:fill="auto"/>
            <w:tcMar>
              <w:top w:w="15" w:type="dxa"/>
              <w:left w:w="15" w:type="dxa"/>
              <w:bottom w:w="15" w:type="dxa"/>
              <w:right w:w="15" w:type="dxa"/>
            </w:tcMar>
            <w:hideMark/>
          </w:tcPr>
          <w:p w14:paraId="3FEA8AB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сурет көрмелері;</w:t>
            </w:r>
          </w:p>
          <w:p w14:paraId="23D9692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көркемөнерпаздар байқауы;</w:t>
            </w:r>
          </w:p>
          <w:p w14:paraId="66A4A82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спорттық жарыстар</w:t>
            </w:r>
          </w:p>
        </w:tc>
        <w:tc>
          <w:tcPr>
            <w:tcW w:w="2638" w:type="dxa"/>
            <w:shd w:val="clear" w:color="auto" w:fill="auto"/>
            <w:tcMar>
              <w:top w:w="15" w:type="dxa"/>
              <w:left w:w="15" w:type="dxa"/>
              <w:bottom w:w="15" w:type="dxa"/>
              <w:right w:w="15" w:type="dxa"/>
            </w:tcMar>
            <w:hideMark/>
          </w:tcPr>
          <w:p w14:paraId="55D2F07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БАҚ</w:t>
            </w:r>
          </w:p>
        </w:tc>
        <w:tc>
          <w:tcPr>
            <w:tcW w:w="1459" w:type="dxa"/>
            <w:shd w:val="clear" w:color="auto" w:fill="auto"/>
            <w:tcMar>
              <w:top w:w="15" w:type="dxa"/>
              <w:left w:w="15" w:type="dxa"/>
              <w:bottom w:w="15" w:type="dxa"/>
              <w:right w:w="15" w:type="dxa"/>
            </w:tcMar>
            <w:hideMark/>
          </w:tcPr>
          <w:p w14:paraId="185F4C4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930" w:type="dxa"/>
            <w:shd w:val="clear" w:color="auto" w:fill="auto"/>
            <w:tcMar>
              <w:top w:w="15" w:type="dxa"/>
              <w:left w:w="15" w:type="dxa"/>
              <w:bottom w:w="15" w:type="dxa"/>
              <w:right w:w="15" w:type="dxa"/>
            </w:tcMar>
            <w:hideMark/>
          </w:tcPr>
          <w:p w14:paraId="1AFE649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әкімшілік, мектеп мұғалімдері, ата-аналар</w:t>
            </w:r>
          </w:p>
        </w:tc>
      </w:tr>
      <w:tr w:rsidR="00C844D9" w:rsidRPr="00C844D9" w14:paraId="713FF360" w14:textId="77777777" w:rsidTr="00B80C6A">
        <w:tc>
          <w:tcPr>
            <w:tcW w:w="418" w:type="dxa"/>
            <w:shd w:val="clear" w:color="auto" w:fill="auto"/>
            <w:tcMar>
              <w:top w:w="15" w:type="dxa"/>
              <w:left w:w="15" w:type="dxa"/>
              <w:bottom w:w="15" w:type="dxa"/>
              <w:right w:w="15" w:type="dxa"/>
            </w:tcMar>
            <w:hideMark/>
          </w:tcPr>
          <w:p w14:paraId="2D2EE9B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2080" w:type="dxa"/>
            <w:shd w:val="clear" w:color="auto" w:fill="auto"/>
            <w:tcMar>
              <w:top w:w="15" w:type="dxa"/>
              <w:left w:w="15" w:type="dxa"/>
              <w:bottom w:w="15" w:type="dxa"/>
              <w:right w:w="15" w:type="dxa"/>
            </w:tcMar>
            <w:hideMark/>
          </w:tcPr>
          <w:p w14:paraId="7BC9968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Мектептерде инклюзивті білім беруді дамыту туралы халықты ақпараттандыру</w:t>
            </w:r>
          </w:p>
        </w:tc>
        <w:tc>
          <w:tcPr>
            <w:tcW w:w="2121" w:type="dxa"/>
            <w:shd w:val="clear" w:color="auto" w:fill="auto"/>
            <w:tcMar>
              <w:top w:w="15" w:type="dxa"/>
              <w:left w:w="15" w:type="dxa"/>
              <w:bottom w:w="15" w:type="dxa"/>
              <w:right w:w="15" w:type="dxa"/>
            </w:tcMar>
            <w:hideMark/>
          </w:tcPr>
          <w:p w14:paraId="7FA0B2F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бұқаралық ақпарат құралдарындағы жарияланымдар, дөңгелек үстелдерге, конференцияларға, интернет-конференцияларға қатысу</w:t>
            </w:r>
          </w:p>
        </w:tc>
        <w:tc>
          <w:tcPr>
            <w:tcW w:w="2638" w:type="dxa"/>
            <w:shd w:val="clear" w:color="auto" w:fill="auto"/>
            <w:tcMar>
              <w:top w:w="15" w:type="dxa"/>
              <w:left w:w="15" w:type="dxa"/>
              <w:bottom w:w="15" w:type="dxa"/>
              <w:right w:w="15" w:type="dxa"/>
            </w:tcMar>
            <w:hideMark/>
          </w:tcPr>
          <w:p w14:paraId="52FE027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жалпы көпшілік, мұғалімдер, ата-аналар</w:t>
            </w:r>
          </w:p>
        </w:tc>
        <w:tc>
          <w:tcPr>
            <w:tcW w:w="1459" w:type="dxa"/>
            <w:shd w:val="clear" w:color="auto" w:fill="auto"/>
            <w:tcMar>
              <w:top w:w="15" w:type="dxa"/>
              <w:left w:w="15" w:type="dxa"/>
              <w:bottom w:w="15" w:type="dxa"/>
              <w:right w:w="15" w:type="dxa"/>
            </w:tcMar>
            <w:hideMark/>
          </w:tcPr>
          <w:p w14:paraId="75B2A37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930" w:type="dxa"/>
            <w:shd w:val="clear" w:color="auto" w:fill="auto"/>
            <w:tcMar>
              <w:top w:w="15" w:type="dxa"/>
              <w:left w:w="15" w:type="dxa"/>
              <w:bottom w:w="15" w:type="dxa"/>
              <w:right w:w="15" w:type="dxa"/>
            </w:tcMar>
            <w:hideMark/>
          </w:tcPr>
          <w:p w14:paraId="61360A8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Психолог, ДТІЖО</w:t>
            </w:r>
          </w:p>
        </w:tc>
      </w:tr>
      <w:tr w:rsidR="00C844D9" w:rsidRPr="00C844D9" w14:paraId="3B8F4D5A" w14:textId="77777777" w:rsidTr="00B80C6A">
        <w:tc>
          <w:tcPr>
            <w:tcW w:w="418" w:type="dxa"/>
            <w:shd w:val="clear" w:color="auto" w:fill="auto"/>
            <w:tcMar>
              <w:top w:w="15" w:type="dxa"/>
              <w:left w:w="15" w:type="dxa"/>
              <w:bottom w:w="15" w:type="dxa"/>
              <w:right w:w="15" w:type="dxa"/>
            </w:tcMar>
            <w:hideMark/>
          </w:tcPr>
          <w:p w14:paraId="3D68AB8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2080" w:type="dxa"/>
            <w:shd w:val="clear" w:color="auto" w:fill="auto"/>
            <w:tcMar>
              <w:top w:w="15" w:type="dxa"/>
              <w:left w:w="15" w:type="dxa"/>
              <w:bottom w:w="15" w:type="dxa"/>
              <w:right w:w="15" w:type="dxa"/>
            </w:tcMar>
            <w:hideMark/>
          </w:tcPr>
          <w:p w14:paraId="738830A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ЕБҚбалалардың әлеуметтік байланысын кеңейту</w:t>
            </w:r>
          </w:p>
        </w:tc>
        <w:tc>
          <w:tcPr>
            <w:tcW w:w="2121" w:type="dxa"/>
            <w:shd w:val="clear" w:color="auto" w:fill="auto"/>
            <w:tcMar>
              <w:top w:w="15" w:type="dxa"/>
              <w:left w:w="15" w:type="dxa"/>
              <w:bottom w:w="15" w:type="dxa"/>
              <w:right w:w="15" w:type="dxa"/>
            </w:tcMar>
            <w:hideMark/>
          </w:tcPr>
          <w:p w14:paraId="4ABE763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сыныптан тыс және мектептен</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тыс жұмыстарды жүргізу</w:t>
            </w:r>
          </w:p>
        </w:tc>
        <w:tc>
          <w:tcPr>
            <w:tcW w:w="2638" w:type="dxa"/>
            <w:shd w:val="clear" w:color="auto" w:fill="auto"/>
            <w:tcMar>
              <w:top w:w="15" w:type="dxa"/>
              <w:left w:w="15" w:type="dxa"/>
              <w:bottom w:w="15" w:type="dxa"/>
              <w:right w:w="15" w:type="dxa"/>
            </w:tcMar>
            <w:hideMark/>
          </w:tcPr>
          <w:p w14:paraId="07CAF5C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оқушылары</w:t>
            </w:r>
          </w:p>
        </w:tc>
        <w:tc>
          <w:tcPr>
            <w:tcW w:w="1459" w:type="dxa"/>
            <w:shd w:val="clear" w:color="auto" w:fill="auto"/>
            <w:tcMar>
              <w:top w:w="15" w:type="dxa"/>
              <w:left w:w="15" w:type="dxa"/>
              <w:bottom w:w="15" w:type="dxa"/>
              <w:right w:w="15" w:type="dxa"/>
            </w:tcMar>
            <w:hideMark/>
          </w:tcPr>
          <w:p w14:paraId="1043913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930" w:type="dxa"/>
            <w:shd w:val="clear" w:color="auto" w:fill="auto"/>
            <w:tcMar>
              <w:top w:w="15" w:type="dxa"/>
              <w:left w:w="15" w:type="dxa"/>
              <w:bottom w:w="15" w:type="dxa"/>
              <w:right w:w="15" w:type="dxa"/>
            </w:tcMar>
            <w:hideMark/>
          </w:tcPr>
          <w:p w14:paraId="0B25934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әкімшілігі</w:t>
            </w:r>
          </w:p>
        </w:tc>
      </w:tr>
      <w:tr w:rsidR="00C844D9" w:rsidRPr="00C844D9" w14:paraId="6AAE00D1" w14:textId="77777777" w:rsidTr="00B80C6A">
        <w:tc>
          <w:tcPr>
            <w:tcW w:w="418" w:type="dxa"/>
            <w:shd w:val="clear" w:color="auto" w:fill="auto"/>
            <w:tcMar>
              <w:top w:w="15" w:type="dxa"/>
              <w:left w:w="15" w:type="dxa"/>
              <w:bottom w:w="15" w:type="dxa"/>
              <w:right w:w="15" w:type="dxa"/>
            </w:tcMar>
            <w:hideMark/>
          </w:tcPr>
          <w:p w14:paraId="039751A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2080" w:type="dxa"/>
            <w:shd w:val="clear" w:color="auto" w:fill="auto"/>
            <w:tcMar>
              <w:top w:w="15" w:type="dxa"/>
              <w:left w:w="15" w:type="dxa"/>
              <w:bottom w:w="15" w:type="dxa"/>
              <w:right w:w="15" w:type="dxa"/>
            </w:tcMar>
            <w:hideMark/>
          </w:tcPr>
          <w:p w14:paraId="5F2388D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Салауатты өмір салтына оң көзқарас қалыптастыру</w:t>
            </w:r>
          </w:p>
        </w:tc>
        <w:tc>
          <w:tcPr>
            <w:tcW w:w="2121" w:type="dxa"/>
            <w:shd w:val="clear" w:color="auto" w:fill="auto"/>
            <w:tcMar>
              <w:top w:w="15" w:type="dxa"/>
              <w:left w:w="15" w:type="dxa"/>
              <w:bottom w:w="15" w:type="dxa"/>
              <w:right w:w="15" w:type="dxa"/>
            </w:tcMar>
            <w:hideMark/>
          </w:tcPr>
          <w:p w14:paraId="7144B96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сұхбаттар, семинарлар, БАҚжарияланымдар</w:t>
            </w:r>
          </w:p>
        </w:tc>
        <w:tc>
          <w:tcPr>
            <w:tcW w:w="2638" w:type="dxa"/>
            <w:shd w:val="clear" w:color="auto" w:fill="auto"/>
            <w:tcMar>
              <w:top w:w="15" w:type="dxa"/>
              <w:left w:w="15" w:type="dxa"/>
              <w:bottom w:w="15" w:type="dxa"/>
              <w:right w:w="15" w:type="dxa"/>
            </w:tcMar>
            <w:hideMark/>
          </w:tcPr>
          <w:p w14:paraId="748896F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 олардың ата-аналары, мектеп мұғалімдері</w:t>
            </w:r>
          </w:p>
        </w:tc>
        <w:tc>
          <w:tcPr>
            <w:tcW w:w="1459" w:type="dxa"/>
            <w:shd w:val="clear" w:color="auto" w:fill="auto"/>
            <w:tcMar>
              <w:top w:w="15" w:type="dxa"/>
              <w:left w:w="15" w:type="dxa"/>
              <w:bottom w:w="15" w:type="dxa"/>
              <w:right w:w="15" w:type="dxa"/>
            </w:tcMar>
            <w:hideMark/>
          </w:tcPr>
          <w:p w14:paraId="3713EAE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930" w:type="dxa"/>
            <w:shd w:val="clear" w:color="auto" w:fill="auto"/>
            <w:tcMar>
              <w:top w:w="15" w:type="dxa"/>
              <w:left w:w="15" w:type="dxa"/>
              <w:bottom w:w="15" w:type="dxa"/>
              <w:right w:w="15" w:type="dxa"/>
            </w:tcMar>
            <w:hideMark/>
          </w:tcPr>
          <w:p w14:paraId="1226844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Бастамашыл то</w:t>
            </w:r>
            <w:r w:rsidRPr="00C844D9">
              <w:rPr>
                <w:rFonts w:ascii="Times New Roman" w:eastAsia="DengXian" w:hAnsi="Times New Roman"/>
                <w:sz w:val="24"/>
                <w:szCs w:val="24"/>
                <w:lang w:val="kk-KZ"/>
              </w:rPr>
              <w:t>п</w:t>
            </w:r>
          </w:p>
        </w:tc>
      </w:tr>
      <w:tr w:rsidR="00C844D9" w:rsidRPr="00C844D9" w14:paraId="4B87B740" w14:textId="77777777" w:rsidTr="00B80C6A">
        <w:tc>
          <w:tcPr>
            <w:tcW w:w="10646" w:type="dxa"/>
            <w:gridSpan w:val="6"/>
            <w:shd w:val="clear" w:color="auto" w:fill="auto"/>
            <w:tcMar>
              <w:top w:w="15" w:type="dxa"/>
              <w:left w:w="15" w:type="dxa"/>
              <w:bottom w:w="15" w:type="dxa"/>
              <w:right w:w="15" w:type="dxa"/>
            </w:tcMar>
            <w:hideMark/>
          </w:tcPr>
          <w:p w14:paraId="30624E6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 </w:t>
            </w:r>
          </w:p>
          <w:p w14:paraId="4665D42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Білім беру қызметі</w:t>
            </w:r>
          </w:p>
        </w:tc>
      </w:tr>
      <w:tr w:rsidR="00C844D9" w:rsidRPr="00C844D9" w14:paraId="156780EA" w14:textId="77777777" w:rsidTr="00B80C6A">
        <w:tc>
          <w:tcPr>
            <w:tcW w:w="418" w:type="dxa"/>
            <w:shd w:val="clear" w:color="auto" w:fill="auto"/>
            <w:tcMar>
              <w:top w:w="15" w:type="dxa"/>
              <w:left w:w="15" w:type="dxa"/>
              <w:bottom w:w="15" w:type="dxa"/>
              <w:right w:w="15" w:type="dxa"/>
            </w:tcMar>
            <w:hideMark/>
          </w:tcPr>
          <w:p w14:paraId="308DF41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2080" w:type="dxa"/>
            <w:shd w:val="clear" w:color="auto" w:fill="auto"/>
            <w:tcMar>
              <w:top w:w="15" w:type="dxa"/>
              <w:left w:w="15" w:type="dxa"/>
              <w:bottom w:w="15" w:type="dxa"/>
              <w:right w:w="15" w:type="dxa"/>
            </w:tcMar>
            <w:hideMark/>
          </w:tcPr>
          <w:p w14:paraId="50DA923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Болашақ білім беру маршрутын анықтау мақсатында балаларды тексеру</w:t>
            </w:r>
          </w:p>
        </w:tc>
        <w:tc>
          <w:tcPr>
            <w:tcW w:w="2121" w:type="dxa"/>
            <w:shd w:val="clear" w:color="auto" w:fill="auto"/>
            <w:tcMar>
              <w:top w:w="15" w:type="dxa"/>
              <w:left w:w="15" w:type="dxa"/>
              <w:bottom w:w="15" w:type="dxa"/>
              <w:right w:w="15" w:type="dxa"/>
            </w:tcMar>
            <w:hideMark/>
          </w:tcPr>
          <w:p w14:paraId="6C27283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тексеру</w:t>
            </w:r>
          </w:p>
        </w:tc>
        <w:tc>
          <w:tcPr>
            <w:tcW w:w="2638" w:type="dxa"/>
            <w:shd w:val="clear" w:color="auto" w:fill="auto"/>
            <w:tcMar>
              <w:top w:w="15" w:type="dxa"/>
              <w:left w:w="15" w:type="dxa"/>
              <w:bottom w:w="15" w:type="dxa"/>
              <w:right w:w="15" w:type="dxa"/>
            </w:tcMar>
            <w:hideMark/>
          </w:tcPr>
          <w:p w14:paraId="353F55B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оқушылары</w:t>
            </w:r>
          </w:p>
        </w:tc>
        <w:tc>
          <w:tcPr>
            <w:tcW w:w="1459" w:type="dxa"/>
            <w:shd w:val="clear" w:color="auto" w:fill="auto"/>
            <w:tcMar>
              <w:top w:w="15" w:type="dxa"/>
              <w:left w:w="15" w:type="dxa"/>
              <w:bottom w:w="15" w:type="dxa"/>
              <w:right w:w="15" w:type="dxa"/>
            </w:tcMar>
            <w:hideMark/>
          </w:tcPr>
          <w:p w14:paraId="59C9530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930" w:type="dxa"/>
            <w:shd w:val="clear" w:color="auto" w:fill="auto"/>
            <w:tcMar>
              <w:top w:w="15" w:type="dxa"/>
              <w:left w:w="15" w:type="dxa"/>
              <w:bottom w:w="15" w:type="dxa"/>
              <w:right w:w="15" w:type="dxa"/>
            </w:tcMar>
            <w:hideMark/>
          </w:tcPr>
          <w:p w14:paraId="1B83412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ПМПК</w:t>
            </w:r>
          </w:p>
        </w:tc>
      </w:tr>
      <w:tr w:rsidR="00C844D9" w:rsidRPr="00C844D9" w14:paraId="1693255C" w14:textId="77777777" w:rsidTr="00B80C6A">
        <w:tc>
          <w:tcPr>
            <w:tcW w:w="418" w:type="dxa"/>
            <w:shd w:val="clear" w:color="auto" w:fill="auto"/>
            <w:tcMar>
              <w:top w:w="15" w:type="dxa"/>
              <w:left w:w="15" w:type="dxa"/>
              <w:bottom w:w="15" w:type="dxa"/>
              <w:right w:w="15" w:type="dxa"/>
            </w:tcMar>
            <w:hideMark/>
          </w:tcPr>
          <w:p w14:paraId="3EC93B4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2080" w:type="dxa"/>
            <w:shd w:val="clear" w:color="auto" w:fill="auto"/>
            <w:tcMar>
              <w:top w:w="15" w:type="dxa"/>
              <w:left w:w="15" w:type="dxa"/>
              <w:bottom w:w="15" w:type="dxa"/>
              <w:right w:w="15" w:type="dxa"/>
            </w:tcMar>
            <w:hideMark/>
          </w:tcPr>
          <w:p w14:paraId="48F38AA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Оқушылармен түзету жұмыстарын тағайындау және жүзеге асыру</w:t>
            </w:r>
          </w:p>
        </w:tc>
        <w:tc>
          <w:tcPr>
            <w:tcW w:w="2121" w:type="dxa"/>
            <w:shd w:val="clear" w:color="auto" w:fill="auto"/>
            <w:tcMar>
              <w:top w:w="15" w:type="dxa"/>
              <w:left w:w="15" w:type="dxa"/>
              <w:bottom w:w="15" w:type="dxa"/>
              <w:right w:w="15" w:type="dxa"/>
            </w:tcMar>
            <w:hideMark/>
          </w:tcPr>
          <w:p w14:paraId="4219FDA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Жеке кеңес беру</w:t>
            </w:r>
          </w:p>
        </w:tc>
        <w:tc>
          <w:tcPr>
            <w:tcW w:w="2638" w:type="dxa"/>
            <w:shd w:val="clear" w:color="auto" w:fill="auto"/>
            <w:tcMar>
              <w:top w:w="15" w:type="dxa"/>
              <w:left w:w="15" w:type="dxa"/>
              <w:bottom w:w="15" w:type="dxa"/>
              <w:right w:w="15" w:type="dxa"/>
            </w:tcMar>
            <w:hideMark/>
          </w:tcPr>
          <w:p w14:paraId="7A25E91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w:t>
            </w:r>
          </w:p>
        </w:tc>
        <w:tc>
          <w:tcPr>
            <w:tcW w:w="1459" w:type="dxa"/>
            <w:shd w:val="clear" w:color="auto" w:fill="auto"/>
            <w:tcMar>
              <w:top w:w="15" w:type="dxa"/>
              <w:left w:w="15" w:type="dxa"/>
              <w:bottom w:w="15" w:type="dxa"/>
              <w:right w:w="15" w:type="dxa"/>
            </w:tcMar>
            <w:hideMark/>
          </w:tcPr>
          <w:p w14:paraId="1B6BA18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930" w:type="dxa"/>
            <w:shd w:val="clear" w:color="auto" w:fill="auto"/>
            <w:tcMar>
              <w:top w:w="15" w:type="dxa"/>
              <w:left w:w="15" w:type="dxa"/>
              <w:bottom w:w="15" w:type="dxa"/>
              <w:right w:w="15" w:type="dxa"/>
            </w:tcMar>
            <w:hideMark/>
          </w:tcPr>
          <w:p w14:paraId="0B21465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ПМПК</w:t>
            </w:r>
          </w:p>
        </w:tc>
      </w:tr>
      <w:tr w:rsidR="00C844D9" w:rsidRPr="00C844D9" w14:paraId="2800BCBB" w14:textId="77777777" w:rsidTr="00B80C6A">
        <w:tc>
          <w:tcPr>
            <w:tcW w:w="418" w:type="dxa"/>
            <w:shd w:val="clear" w:color="auto" w:fill="auto"/>
            <w:tcMar>
              <w:top w:w="15" w:type="dxa"/>
              <w:left w:w="15" w:type="dxa"/>
              <w:bottom w:w="15" w:type="dxa"/>
              <w:right w:w="15" w:type="dxa"/>
            </w:tcMar>
            <w:hideMark/>
          </w:tcPr>
          <w:p w14:paraId="260CFA0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2080" w:type="dxa"/>
            <w:shd w:val="clear" w:color="auto" w:fill="auto"/>
            <w:tcMar>
              <w:top w:w="15" w:type="dxa"/>
              <w:left w:w="15" w:type="dxa"/>
              <w:bottom w:w="15" w:type="dxa"/>
              <w:right w:w="15" w:type="dxa"/>
            </w:tcMar>
            <w:hideMark/>
          </w:tcPr>
          <w:p w14:paraId="5AE10D4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Балалар мен ата-аналарға жеке кеңес беру</w:t>
            </w:r>
          </w:p>
        </w:tc>
        <w:tc>
          <w:tcPr>
            <w:tcW w:w="2121" w:type="dxa"/>
            <w:shd w:val="clear" w:color="auto" w:fill="auto"/>
            <w:tcMar>
              <w:top w:w="15" w:type="dxa"/>
              <w:left w:w="15" w:type="dxa"/>
              <w:bottom w:w="15" w:type="dxa"/>
              <w:right w:w="15" w:type="dxa"/>
            </w:tcMar>
            <w:hideMark/>
          </w:tcPr>
          <w:p w14:paraId="06C726C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Жеке кеңес беру</w:t>
            </w:r>
          </w:p>
        </w:tc>
        <w:tc>
          <w:tcPr>
            <w:tcW w:w="2638" w:type="dxa"/>
            <w:shd w:val="clear" w:color="auto" w:fill="auto"/>
            <w:tcMar>
              <w:top w:w="15" w:type="dxa"/>
              <w:left w:w="15" w:type="dxa"/>
              <w:bottom w:w="15" w:type="dxa"/>
              <w:right w:w="15" w:type="dxa"/>
            </w:tcMar>
            <w:hideMark/>
          </w:tcPr>
          <w:p w14:paraId="212651F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Ата-аналар</w:t>
            </w:r>
          </w:p>
        </w:tc>
        <w:tc>
          <w:tcPr>
            <w:tcW w:w="1459" w:type="dxa"/>
            <w:shd w:val="clear" w:color="auto" w:fill="auto"/>
            <w:tcMar>
              <w:top w:w="15" w:type="dxa"/>
              <w:left w:w="15" w:type="dxa"/>
              <w:bottom w:w="15" w:type="dxa"/>
              <w:right w:w="15" w:type="dxa"/>
            </w:tcMar>
            <w:hideMark/>
          </w:tcPr>
          <w:p w14:paraId="56225B3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930" w:type="dxa"/>
            <w:shd w:val="clear" w:color="auto" w:fill="auto"/>
            <w:tcMar>
              <w:top w:w="15" w:type="dxa"/>
              <w:left w:w="15" w:type="dxa"/>
              <w:bottom w:w="15" w:type="dxa"/>
              <w:right w:w="15" w:type="dxa"/>
            </w:tcMar>
            <w:hideMark/>
          </w:tcPr>
          <w:p w14:paraId="7F1371C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ПМПК, бастамашыл топ</w:t>
            </w:r>
          </w:p>
        </w:tc>
      </w:tr>
      <w:tr w:rsidR="00C844D9" w:rsidRPr="00C844D9" w14:paraId="0A0665C5" w14:textId="77777777" w:rsidTr="00B80C6A">
        <w:tc>
          <w:tcPr>
            <w:tcW w:w="418" w:type="dxa"/>
            <w:shd w:val="clear" w:color="auto" w:fill="auto"/>
            <w:tcMar>
              <w:top w:w="15" w:type="dxa"/>
              <w:left w:w="15" w:type="dxa"/>
              <w:bottom w:w="15" w:type="dxa"/>
              <w:right w:w="15" w:type="dxa"/>
            </w:tcMar>
            <w:hideMark/>
          </w:tcPr>
          <w:p w14:paraId="3F5518E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2080" w:type="dxa"/>
            <w:shd w:val="clear" w:color="auto" w:fill="auto"/>
            <w:tcMar>
              <w:top w:w="15" w:type="dxa"/>
              <w:left w:w="15" w:type="dxa"/>
              <w:bottom w:w="15" w:type="dxa"/>
              <w:right w:w="15" w:type="dxa"/>
            </w:tcMar>
            <w:hideMark/>
          </w:tcPr>
          <w:p w14:paraId="3EA8BD3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ЕБҚбар балалардың жеке психофизикалық ерекшеліктерін ескере отырып, бейімделген бағдарламалар жасау</w:t>
            </w:r>
          </w:p>
        </w:tc>
        <w:tc>
          <w:tcPr>
            <w:tcW w:w="2121" w:type="dxa"/>
            <w:shd w:val="clear" w:color="auto" w:fill="auto"/>
            <w:tcMar>
              <w:top w:w="15" w:type="dxa"/>
              <w:left w:w="15" w:type="dxa"/>
              <w:bottom w:w="15" w:type="dxa"/>
              <w:right w:w="15" w:type="dxa"/>
            </w:tcMar>
            <w:hideMark/>
          </w:tcPr>
          <w:p w14:paraId="6A6EDCE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ЕБҚ балаларды оқытуға арналған бейімделген бағдарламаларды әзірлеу</w:t>
            </w:r>
          </w:p>
        </w:tc>
        <w:tc>
          <w:tcPr>
            <w:tcW w:w="2638" w:type="dxa"/>
            <w:shd w:val="clear" w:color="auto" w:fill="auto"/>
            <w:tcMar>
              <w:top w:w="15" w:type="dxa"/>
              <w:left w:w="15" w:type="dxa"/>
              <w:bottom w:w="15" w:type="dxa"/>
              <w:right w:w="15" w:type="dxa"/>
            </w:tcMar>
            <w:hideMark/>
          </w:tcPr>
          <w:p w14:paraId="3A1CD35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мұғалімдері, ПМПКмамандары</w:t>
            </w:r>
          </w:p>
        </w:tc>
        <w:tc>
          <w:tcPr>
            <w:tcW w:w="1459" w:type="dxa"/>
            <w:shd w:val="clear" w:color="auto" w:fill="auto"/>
            <w:tcMar>
              <w:top w:w="15" w:type="dxa"/>
              <w:left w:w="15" w:type="dxa"/>
              <w:bottom w:w="15" w:type="dxa"/>
              <w:right w:w="15" w:type="dxa"/>
            </w:tcMar>
            <w:hideMark/>
          </w:tcPr>
          <w:p w14:paraId="7EE5B45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930" w:type="dxa"/>
            <w:shd w:val="clear" w:color="auto" w:fill="auto"/>
            <w:tcMar>
              <w:top w:w="15" w:type="dxa"/>
              <w:left w:w="15" w:type="dxa"/>
              <w:bottom w:w="15" w:type="dxa"/>
              <w:right w:w="15" w:type="dxa"/>
            </w:tcMar>
            <w:hideMark/>
          </w:tcPr>
          <w:p w14:paraId="4D4506E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ПМПК,</w:t>
            </w:r>
          </w:p>
          <w:p w14:paraId="6C2607C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әкімшілігі</w:t>
            </w:r>
          </w:p>
        </w:tc>
      </w:tr>
      <w:tr w:rsidR="00C844D9" w:rsidRPr="00C844D9" w14:paraId="05DBF5EC" w14:textId="77777777" w:rsidTr="00B80C6A">
        <w:tc>
          <w:tcPr>
            <w:tcW w:w="418" w:type="dxa"/>
            <w:shd w:val="clear" w:color="auto" w:fill="auto"/>
            <w:tcMar>
              <w:top w:w="15" w:type="dxa"/>
              <w:left w:w="15" w:type="dxa"/>
              <w:bottom w:w="15" w:type="dxa"/>
              <w:right w:w="15" w:type="dxa"/>
            </w:tcMar>
            <w:hideMark/>
          </w:tcPr>
          <w:p w14:paraId="327AFAD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2080" w:type="dxa"/>
            <w:shd w:val="clear" w:color="auto" w:fill="auto"/>
            <w:tcMar>
              <w:top w:w="15" w:type="dxa"/>
              <w:left w:w="15" w:type="dxa"/>
              <w:bottom w:w="15" w:type="dxa"/>
              <w:right w:w="15" w:type="dxa"/>
            </w:tcMar>
            <w:hideMark/>
          </w:tcPr>
          <w:p w14:paraId="32F55CB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Профильге дейінгі дайындық</w:t>
            </w:r>
          </w:p>
        </w:tc>
        <w:tc>
          <w:tcPr>
            <w:tcW w:w="2121" w:type="dxa"/>
            <w:shd w:val="clear" w:color="auto" w:fill="auto"/>
            <w:tcMar>
              <w:top w:w="15" w:type="dxa"/>
              <w:left w:w="15" w:type="dxa"/>
              <w:bottom w:w="15" w:type="dxa"/>
              <w:right w:w="15" w:type="dxa"/>
            </w:tcMar>
            <w:hideMark/>
          </w:tcPr>
          <w:p w14:paraId="09F2160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сауалнама, сұхбаттасу, колледждер</w:t>
            </w:r>
          </w:p>
        </w:tc>
        <w:tc>
          <w:tcPr>
            <w:tcW w:w="2638" w:type="dxa"/>
            <w:shd w:val="clear" w:color="auto" w:fill="auto"/>
            <w:tcMar>
              <w:top w:w="15" w:type="dxa"/>
              <w:left w:w="15" w:type="dxa"/>
              <w:bottom w:w="15" w:type="dxa"/>
              <w:right w:w="15" w:type="dxa"/>
            </w:tcMar>
            <w:hideMark/>
          </w:tcPr>
          <w:p w14:paraId="2743933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ПМПК, бастамашыл топ</w:t>
            </w:r>
          </w:p>
        </w:tc>
        <w:tc>
          <w:tcPr>
            <w:tcW w:w="1459" w:type="dxa"/>
            <w:shd w:val="clear" w:color="auto" w:fill="auto"/>
            <w:tcMar>
              <w:top w:w="15" w:type="dxa"/>
              <w:left w:w="15" w:type="dxa"/>
              <w:bottom w:w="15" w:type="dxa"/>
              <w:right w:w="15" w:type="dxa"/>
            </w:tcMar>
            <w:hideMark/>
          </w:tcPr>
          <w:p w14:paraId="6674415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Наруыз-сәуір</w:t>
            </w:r>
          </w:p>
        </w:tc>
        <w:tc>
          <w:tcPr>
            <w:tcW w:w="1930" w:type="dxa"/>
            <w:shd w:val="clear" w:color="auto" w:fill="auto"/>
            <w:tcMar>
              <w:top w:w="15" w:type="dxa"/>
              <w:left w:w="15" w:type="dxa"/>
              <w:bottom w:w="15" w:type="dxa"/>
              <w:right w:w="15" w:type="dxa"/>
            </w:tcMar>
            <w:hideMark/>
          </w:tcPr>
          <w:p w14:paraId="14FB403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ПМПК, мектеп, колледждер</w:t>
            </w:r>
          </w:p>
        </w:tc>
      </w:tr>
      <w:tr w:rsidR="00C844D9" w:rsidRPr="00C844D9" w14:paraId="3B3B7362" w14:textId="77777777" w:rsidTr="00B80C6A">
        <w:tc>
          <w:tcPr>
            <w:tcW w:w="418" w:type="dxa"/>
            <w:shd w:val="clear" w:color="auto" w:fill="auto"/>
            <w:tcMar>
              <w:top w:w="15" w:type="dxa"/>
              <w:left w:w="15" w:type="dxa"/>
              <w:bottom w:w="15" w:type="dxa"/>
              <w:right w:w="15" w:type="dxa"/>
            </w:tcMar>
            <w:hideMark/>
          </w:tcPr>
          <w:p w14:paraId="6276141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w:t>
            </w:r>
          </w:p>
        </w:tc>
        <w:tc>
          <w:tcPr>
            <w:tcW w:w="2080" w:type="dxa"/>
            <w:shd w:val="clear" w:color="auto" w:fill="auto"/>
            <w:tcMar>
              <w:top w:w="15" w:type="dxa"/>
              <w:left w:w="15" w:type="dxa"/>
              <w:bottom w:w="15" w:type="dxa"/>
              <w:right w:w="15" w:type="dxa"/>
            </w:tcMar>
            <w:hideMark/>
          </w:tcPr>
          <w:p w14:paraId="66ED500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ЕБҚ оқушыларды</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қорытынды аттестаттауға дайындық</w:t>
            </w:r>
          </w:p>
        </w:tc>
        <w:tc>
          <w:tcPr>
            <w:tcW w:w="2121" w:type="dxa"/>
            <w:shd w:val="clear" w:color="auto" w:fill="auto"/>
            <w:tcMar>
              <w:top w:w="15" w:type="dxa"/>
              <w:left w:w="15" w:type="dxa"/>
              <w:bottom w:w="15" w:type="dxa"/>
              <w:right w:w="15" w:type="dxa"/>
            </w:tcMar>
            <w:hideMark/>
          </w:tcPr>
          <w:p w14:paraId="39250E8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сабақ, сыныптан тыс, оқушыларға, ата-аналарға, мұғалімдерге арналған кеңестер</w:t>
            </w:r>
          </w:p>
        </w:tc>
        <w:tc>
          <w:tcPr>
            <w:tcW w:w="2638" w:type="dxa"/>
            <w:shd w:val="clear" w:color="auto" w:fill="auto"/>
            <w:tcMar>
              <w:top w:w="15" w:type="dxa"/>
              <w:left w:w="15" w:type="dxa"/>
              <w:bottom w:w="15" w:type="dxa"/>
              <w:right w:w="15" w:type="dxa"/>
            </w:tcMar>
            <w:hideMark/>
          </w:tcPr>
          <w:p w14:paraId="5DAB9BB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 мұғалімдер,ата-аналар</w:t>
            </w:r>
          </w:p>
        </w:tc>
        <w:tc>
          <w:tcPr>
            <w:tcW w:w="1459" w:type="dxa"/>
            <w:shd w:val="clear" w:color="auto" w:fill="auto"/>
            <w:tcMar>
              <w:top w:w="15" w:type="dxa"/>
              <w:left w:w="15" w:type="dxa"/>
              <w:bottom w:w="15" w:type="dxa"/>
              <w:right w:w="15" w:type="dxa"/>
            </w:tcMar>
            <w:hideMark/>
          </w:tcPr>
          <w:p w14:paraId="1B81EF0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Наруыз-сәуір</w:t>
            </w:r>
          </w:p>
        </w:tc>
        <w:tc>
          <w:tcPr>
            <w:tcW w:w="1930" w:type="dxa"/>
            <w:shd w:val="clear" w:color="auto" w:fill="auto"/>
            <w:tcMar>
              <w:top w:w="15" w:type="dxa"/>
              <w:left w:w="15" w:type="dxa"/>
              <w:bottom w:w="15" w:type="dxa"/>
              <w:right w:w="15" w:type="dxa"/>
            </w:tcMar>
            <w:hideMark/>
          </w:tcPr>
          <w:p w14:paraId="62BB01A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әкімшілігі</w:t>
            </w:r>
          </w:p>
        </w:tc>
      </w:tr>
      <w:tr w:rsidR="00C844D9" w:rsidRPr="00C844D9" w14:paraId="39823955" w14:textId="77777777" w:rsidTr="00B80C6A">
        <w:tc>
          <w:tcPr>
            <w:tcW w:w="10646" w:type="dxa"/>
            <w:gridSpan w:val="6"/>
            <w:shd w:val="clear" w:color="auto" w:fill="auto"/>
            <w:tcMar>
              <w:top w:w="15" w:type="dxa"/>
              <w:left w:w="15" w:type="dxa"/>
              <w:bottom w:w="15" w:type="dxa"/>
              <w:right w:w="15" w:type="dxa"/>
            </w:tcMar>
            <w:hideMark/>
          </w:tcPr>
          <w:p w14:paraId="72C638E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Білім беру ұйымдарында кедергісіз ортаны дамыту</w:t>
            </w:r>
          </w:p>
        </w:tc>
      </w:tr>
      <w:tr w:rsidR="00C844D9" w:rsidRPr="00C844D9" w14:paraId="34F9D6F9" w14:textId="77777777" w:rsidTr="00B80C6A">
        <w:tc>
          <w:tcPr>
            <w:tcW w:w="418" w:type="dxa"/>
            <w:shd w:val="clear" w:color="auto" w:fill="auto"/>
            <w:tcMar>
              <w:top w:w="15" w:type="dxa"/>
              <w:left w:w="15" w:type="dxa"/>
              <w:bottom w:w="15" w:type="dxa"/>
              <w:right w:w="15" w:type="dxa"/>
            </w:tcMar>
            <w:hideMark/>
          </w:tcPr>
          <w:p w14:paraId="53DE40E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2080" w:type="dxa"/>
            <w:shd w:val="clear" w:color="auto" w:fill="auto"/>
            <w:tcMar>
              <w:top w:w="15" w:type="dxa"/>
              <w:left w:w="15" w:type="dxa"/>
              <w:bottom w:w="15" w:type="dxa"/>
              <w:right w:w="15" w:type="dxa"/>
            </w:tcMar>
            <w:hideMark/>
          </w:tcPr>
          <w:p w14:paraId="106DB62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Мүгедек балалардың өмір сүруіне қол жетімді ортаны қалыптастыру</w:t>
            </w:r>
          </w:p>
        </w:tc>
        <w:tc>
          <w:tcPr>
            <w:tcW w:w="2121" w:type="dxa"/>
            <w:shd w:val="clear" w:color="auto" w:fill="auto"/>
            <w:tcMar>
              <w:top w:w="15" w:type="dxa"/>
              <w:left w:w="15" w:type="dxa"/>
              <w:bottom w:w="15" w:type="dxa"/>
              <w:right w:w="15" w:type="dxa"/>
            </w:tcMar>
            <w:hideMark/>
          </w:tcPr>
          <w:p w14:paraId="5BF1481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мектептің қол жетімділігін қамтамасыз ету, мектепті арнайы құрал-жабдықтармен және оқу-әдістемелік жиынтықтармен жабдықтау</w:t>
            </w:r>
          </w:p>
        </w:tc>
        <w:tc>
          <w:tcPr>
            <w:tcW w:w="2638" w:type="dxa"/>
            <w:shd w:val="clear" w:color="auto" w:fill="auto"/>
            <w:tcMar>
              <w:top w:w="15" w:type="dxa"/>
              <w:left w:w="15" w:type="dxa"/>
              <w:bottom w:w="15" w:type="dxa"/>
              <w:right w:w="15" w:type="dxa"/>
            </w:tcMar>
            <w:hideMark/>
          </w:tcPr>
          <w:p w14:paraId="526758F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директоры</w:t>
            </w:r>
          </w:p>
        </w:tc>
        <w:tc>
          <w:tcPr>
            <w:tcW w:w="1459" w:type="dxa"/>
            <w:shd w:val="clear" w:color="auto" w:fill="auto"/>
            <w:tcMar>
              <w:top w:w="15" w:type="dxa"/>
              <w:left w:w="15" w:type="dxa"/>
              <w:bottom w:w="15" w:type="dxa"/>
              <w:right w:w="15" w:type="dxa"/>
            </w:tcMar>
            <w:hideMark/>
          </w:tcPr>
          <w:p w14:paraId="61CE02C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Қаңтар-тамыз</w:t>
            </w:r>
          </w:p>
        </w:tc>
        <w:tc>
          <w:tcPr>
            <w:tcW w:w="1930" w:type="dxa"/>
            <w:shd w:val="clear" w:color="auto" w:fill="auto"/>
            <w:tcMar>
              <w:top w:w="15" w:type="dxa"/>
              <w:left w:w="15" w:type="dxa"/>
              <w:bottom w:w="15" w:type="dxa"/>
              <w:right w:w="15" w:type="dxa"/>
            </w:tcMar>
            <w:hideMark/>
          </w:tcPr>
          <w:p w14:paraId="374D8BD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әкімшілігі</w:t>
            </w:r>
          </w:p>
        </w:tc>
      </w:tr>
      <w:tr w:rsidR="00C844D9" w:rsidRPr="00C844D9" w14:paraId="7E06FCD7" w14:textId="77777777" w:rsidTr="00B80C6A">
        <w:tc>
          <w:tcPr>
            <w:tcW w:w="418" w:type="dxa"/>
            <w:shd w:val="clear" w:color="auto" w:fill="auto"/>
            <w:tcMar>
              <w:top w:w="15" w:type="dxa"/>
              <w:left w:w="15" w:type="dxa"/>
              <w:bottom w:w="15" w:type="dxa"/>
              <w:right w:w="15" w:type="dxa"/>
            </w:tcMar>
            <w:hideMark/>
          </w:tcPr>
          <w:p w14:paraId="6FB8E69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2080" w:type="dxa"/>
            <w:shd w:val="clear" w:color="auto" w:fill="auto"/>
            <w:tcMar>
              <w:top w:w="15" w:type="dxa"/>
              <w:left w:w="15" w:type="dxa"/>
              <w:bottom w:w="15" w:type="dxa"/>
              <w:right w:w="15" w:type="dxa"/>
            </w:tcMar>
            <w:hideMark/>
          </w:tcPr>
          <w:p w14:paraId="2372604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Қашықтықтан білім беруді дамыту</w:t>
            </w:r>
          </w:p>
        </w:tc>
        <w:tc>
          <w:tcPr>
            <w:tcW w:w="2121" w:type="dxa"/>
            <w:shd w:val="clear" w:color="auto" w:fill="auto"/>
            <w:tcMar>
              <w:top w:w="15" w:type="dxa"/>
              <w:left w:w="15" w:type="dxa"/>
              <w:bottom w:w="15" w:type="dxa"/>
              <w:right w:w="15" w:type="dxa"/>
            </w:tcMar>
            <w:hideMark/>
          </w:tcPr>
          <w:p w14:paraId="75E3892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 қашықтықтан оқыту үшін мүгедек балалар банкін құру және реттеу</w:t>
            </w:r>
          </w:p>
          <w:p w14:paraId="3510D04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қашықтықтан оқытуды ұйымдастыру бойынша мектеп кеңесінің мамандарымен кездесулер өткізу</w:t>
            </w:r>
          </w:p>
          <w:p w14:paraId="6113994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3. мүгедек балалар отбасыларының әлеуметтік-тұрмыстық </w:t>
            </w:r>
            <w:r w:rsidRPr="00C844D9">
              <w:rPr>
                <w:rFonts w:ascii="Times New Roman" w:eastAsia="DengXian" w:hAnsi="Times New Roman"/>
                <w:sz w:val="24"/>
                <w:szCs w:val="24"/>
                <w:lang w:val="ru-RU"/>
              </w:rPr>
              <w:lastRenderedPageBreak/>
              <w:t>және техникалық жағдайларына тексеріс жүргізу</w:t>
            </w:r>
          </w:p>
          <w:p w14:paraId="47ECE07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 мүмкіндігі шектеулі балалардың ата-аналарымен консультациялар мен сұхбаттар өткізу</w:t>
            </w:r>
          </w:p>
        </w:tc>
        <w:tc>
          <w:tcPr>
            <w:tcW w:w="2638" w:type="dxa"/>
            <w:shd w:val="clear" w:color="auto" w:fill="auto"/>
            <w:tcMar>
              <w:top w:w="15" w:type="dxa"/>
              <w:left w:w="15" w:type="dxa"/>
              <w:bottom w:w="15" w:type="dxa"/>
              <w:right w:w="15" w:type="dxa"/>
            </w:tcMar>
            <w:hideMark/>
          </w:tcPr>
          <w:p w14:paraId="656BDF4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ата-аналар мен мүмкіндігі шектеулі балалар</w:t>
            </w:r>
          </w:p>
          <w:p w14:paraId="766109B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кеңесінің мүшелері, мектеп әкімшілігі,</w:t>
            </w:r>
          </w:p>
        </w:tc>
        <w:tc>
          <w:tcPr>
            <w:tcW w:w="1459" w:type="dxa"/>
            <w:shd w:val="clear" w:color="auto" w:fill="auto"/>
            <w:tcMar>
              <w:top w:w="15" w:type="dxa"/>
              <w:left w:w="15" w:type="dxa"/>
              <w:bottom w:w="15" w:type="dxa"/>
              <w:right w:w="15" w:type="dxa"/>
            </w:tcMar>
            <w:hideMark/>
          </w:tcPr>
          <w:p w14:paraId="03BEC5C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Қыркүек-қаңтар</w:t>
            </w:r>
          </w:p>
        </w:tc>
        <w:tc>
          <w:tcPr>
            <w:tcW w:w="1930" w:type="dxa"/>
            <w:shd w:val="clear" w:color="auto" w:fill="auto"/>
            <w:tcMar>
              <w:top w:w="15" w:type="dxa"/>
              <w:left w:w="15" w:type="dxa"/>
              <w:bottom w:w="15" w:type="dxa"/>
              <w:right w:w="15" w:type="dxa"/>
            </w:tcMar>
            <w:hideMark/>
          </w:tcPr>
          <w:p w14:paraId="48B5B5A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кеңесінің мүшелері, бастамашыл топ</w:t>
            </w:r>
          </w:p>
        </w:tc>
      </w:tr>
    </w:tbl>
    <w:p w14:paraId="6D1ECC3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 </w:t>
      </w:r>
    </w:p>
    <w:p w14:paraId="518E8EB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506BA4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E24486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b/>
          <w:bCs/>
          <w:sz w:val="24"/>
          <w:szCs w:val="24"/>
          <w:lang w:val="ru-RU"/>
        </w:rPr>
        <w:t>3 бөлім. Педагогикалық құраммен жұмыс, олардың біліктілігін арттыру, аттестаттау</w:t>
      </w:r>
    </w:p>
    <w:p w14:paraId="60FA436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kk-KZ"/>
        </w:rPr>
        <w:t>3.1</w:t>
      </w:r>
      <w:r w:rsidRPr="00C844D9">
        <w:rPr>
          <w:rFonts w:ascii="Times New Roman" w:eastAsia="DengXian" w:hAnsi="Times New Roman"/>
          <w:b/>
          <w:bCs/>
          <w:sz w:val="24"/>
          <w:szCs w:val="24"/>
          <w:lang w:val="ru-RU"/>
        </w:rPr>
        <w:t>Педагогикалық құраммен жұмыс жоспары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5"/>
        <w:gridCol w:w="2910"/>
        <w:gridCol w:w="1275"/>
        <w:gridCol w:w="1845"/>
        <w:gridCol w:w="3090"/>
      </w:tblGrid>
      <w:tr w:rsidR="00C844D9" w:rsidRPr="00C844D9" w14:paraId="5548A95D" w14:textId="77777777" w:rsidTr="00B80C6A">
        <w:tc>
          <w:tcPr>
            <w:tcW w:w="465" w:type="dxa"/>
            <w:shd w:val="clear" w:color="auto" w:fill="auto"/>
            <w:tcMar>
              <w:top w:w="15" w:type="dxa"/>
              <w:left w:w="15" w:type="dxa"/>
              <w:bottom w:w="15" w:type="dxa"/>
              <w:right w:w="15" w:type="dxa"/>
            </w:tcMar>
            <w:hideMark/>
          </w:tcPr>
          <w:p w14:paraId="7BF891C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w:t>
            </w:r>
          </w:p>
        </w:tc>
        <w:tc>
          <w:tcPr>
            <w:tcW w:w="2910" w:type="dxa"/>
            <w:shd w:val="clear" w:color="auto" w:fill="auto"/>
            <w:tcMar>
              <w:top w:w="15" w:type="dxa"/>
              <w:left w:w="15" w:type="dxa"/>
              <w:bottom w:w="15" w:type="dxa"/>
              <w:right w:w="15" w:type="dxa"/>
            </w:tcMar>
            <w:hideMark/>
          </w:tcPr>
          <w:p w14:paraId="09FE0E9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Іс шаралар</w:t>
            </w:r>
          </w:p>
        </w:tc>
        <w:tc>
          <w:tcPr>
            <w:tcW w:w="1275" w:type="dxa"/>
            <w:shd w:val="clear" w:color="auto" w:fill="auto"/>
            <w:tcMar>
              <w:top w:w="15" w:type="dxa"/>
              <w:left w:w="15" w:type="dxa"/>
              <w:bottom w:w="15" w:type="dxa"/>
              <w:right w:w="15" w:type="dxa"/>
            </w:tcMar>
            <w:hideMark/>
          </w:tcPr>
          <w:p w14:paraId="728345D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мерзімдері</w:t>
            </w:r>
          </w:p>
        </w:tc>
        <w:tc>
          <w:tcPr>
            <w:tcW w:w="1845" w:type="dxa"/>
            <w:shd w:val="clear" w:color="auto" w:fill="auto"/>
            <w:tcMar>
              <w:top w:w="15" w:type="dxa"/>
              <w:left w:w="15" w:type="dxa"/>
              <w:bottom w:w="15" w:type="dxa"/>
              <w:right w:w="15" w:type="dxa"/>
            </w:tcMar>
            <w:hideMark/>
          </w:tcPr>
          <w:p w14:paraId="311C55A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Жауаптылар</w:t>
            </w:r>
          </w:p>
        </w:tc>
        <w:tc>
          <w:tcPr>
            <w:tcW w:w="3090" w:type="dxa"/>
            <w:shd w:val="clear" w:color="auto" w:fill="auto"/>
            <w:tcMar>
              <w:top w:w="15" w:type="dxa"/>
              <w:left w:w="15" w:type="dxa"/>
              <w:bottom w:w="15" w:type="dxa"/>
              <w:right w:w="15" w:type="dxa"/>
            </w:tcMar>
            <w:hideMark/>
          </w:tcPr>
          <w:p w14:paraId="270DBE4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Күтілетін нәтиже</w:t>
            </w:r>
          </w:p>
        </w:tc>
      </w:tr>
      <w:tr w:rsidR="00C844D9" w:rsidRPr="00921F62" w14:paraId="0AC51E7B" w14:textId="77777777" w:rsidTr="00B80C6A">
        <w:tc>
          <w:tcPr>
            <w:tcW w:w="465" w:type="dxa"/>
            <w:shd w:val="clear" w:color="auto" w:fill="auto"/>
            <w:tcMar>
              <w:top w:w="15" w:type="dxa"/>
              <w:left w:w="15" w:type="dxa"/>
              <w:bottom w:w="15" w:type="dxa"/>
              <w:right w:w="15" w:type="dxa"/>
            </w:tcMar>
            <w:hideMark/>
          </w:tcPr>
          <w:p w14:paraId="5F96484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2910" w:type="dxa"/>
            <w:shd w:val="clear" w:color="auto" w:fill="auto"/>
            <w:tcMar>
              <w:top w:w="15" w:type="dxa"/>
              <w:left w:w="15" w:type="dxa"/>
              <w:bottom w:w="15" w:type="dxa"/>
              <w:right w:w="15" w:type="dxa"/>
            </w:tcMar>
            <w:hideMark/>
          </w:tcPr>
          <w:p w14:paraId="235E959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Педагогикалық құрамның кәсіби дамуының ұзақ мерзімді жоспарын құру</w:t>
            </w:r>
          </w:p>
        </w:tc>
        <w:tc>
          <w:tcPr>
            <w:tcW w:w="1275" w:type="dxa"/>
            <w:shd w:val="clear" w:color="auto" w:fill="auto"/>
            <w:tcMar>
              <w:top w:w="15" w:type="dxa"/>
              <w:left w:w="15" w:type="dxa"/>
              <w:bottom w:w="15" w:type="dxa"/>
              <w:right w:w="15" w:type="dxa"/>
            </w:tcMar>
            <w:hideMark/>
          </w:tcPr>
          <w:p w14:paraId="7E9CBF1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w:t>
            </w:r>
          </w:p>
        </w:tc>
        <w:tc>
          <w:tcPr>
            <w:tcW w:w="1845" w:type="dxa"/>
            <w:shd w:val="clear" w:color="auto" w:fill="auto"/>
            <w:tcMar>
              <w:top w:w="15" w:type="dxa"/>
              <w:left w:w="15" w:type="dxa"/>
              <w:bottom w:w="15" w:type="dxa"/>
              <w:right w:w="15" w:type="dxa"/>
            </w:tcMar>
            <w:hideMark/>
          </w:tcPr>
          <w:p w14:paraId="5E5C4A1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159277A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Ж.К.Макажанова</w:t>
            </w:r>
          </w:p>
        </w:tc>
        <w:tc>
          <w:tcPr>
            <w:tcW w:w="3090" w:type="dxa"/>
            <w:shd w:val="clear" w:color="auto" w:fill="auto"/>
            <w:tcMar>
              <w:top w:w="15" w:type="dxa"/>
              <w:left w:w="15" w:type="dxa"/>
              <w:bottom w:w="15" w:type="dxa"/>
              <w:right w:w="15" w:type="dxa"/>
            </w:tcMar>
            <w:hideMark/>
          </w:tcPr>
          <w:p w14:paraId="2F05C0E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Пед.кадрлардың біліктілігін арттыру курстарының жоспары</w:t>
            </w:r>
          </w:p>
        </w:tc>
      </w:tr>
      <w:tr w:rsidR="00C844D9" w:rsidRPr="00C844D9" w14:paraId="22A3E76C" w14:textId="77777777" w:rsidTr="00B80C6A">
        <w:tc>
          <w:tcPr>
            <w:tcW w:w="465" w:type="dxa"/>
            <w:shd w:val="clear" w:color="auto" w:fill="auto"/>
            <w:tcMar>
              <w:top w:w="15" w:type="dxa"/>
              <w:left w:w="15" w:type="dxa"/>
              <w:bottom w:w="15" w:type="dxa"/>
              <w:right w:w="15" w:type="dxa"/>
            </w:tcMar>
            <w:hideMark/>
          </w:tcPr>
          <w:p w14:paraId="472F04A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2910" w:type="dxa"/>
            <w:shd w:val="clear" w:color="auto" w:fill="auto"/>
            <w:tcMar>
              <w:top w:w="15" w:type="dxa"/>
              <w:left w:w="15" w:type="dxa"/>
              <w:bottom w:w="15" w:type="dxa"/>
              <w:right w:w="15" w:type="dxa"/>
            </w:tcMar>
            <w:hideMark/>
          </w:tcPr>
          <w:p w14:paraId="71D1C4A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2022 -2023 оқу жылына арналған педагогикалық кадрлардың біліктілігін арттыру курстарының жоспарын құру</w:t>
            </w:r>
          </w:p>
        </w:tc>
        <w:tc>
          <w:tcPr>
            <w:tcW w:w="1275" w:type="dxa"/>
            <w:shd w:val="clear" w:color="auto" w:fill="auto"/>
            <w:tcMar>
              <w:top w:w="15" w:type="dxa"/>
              <w:left w:w="15" w:type="dxa"/>
              <w:bottom w:w="15" w:type="dxa"/>
              <w:right w:w="15" w:type="dxa"/>
            </w:tcMar>
            <w:hideMark/>
          </w:tcPr>
          <w:p w14:paraId="1771C93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p w14:paraId="0340B30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tc>
        <w:tc>
          <w:tcPr>
            <w:tcW w:w="1845" w:type="dxa"/>
            <w:shd w:val="clear" w:color="auto" w:fill="auto"/>
            <w:tcMar>
              <w:top w:w="15" w:type="dxa"/>
              <w:left w:w="15" w:type="dxa"/>
              <w:bottom w:w="15" w:type="dxa"/>
              <w:right w:w="15" w:type="dxa"/>
            </w:tcMar>
            <w:hideMark/>
          </w:tcPr>
          <w:p w14:paraId="6420AC9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54892A2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Ж.К.Макажанова</w:t>
            </w:r>
          </w:p>
        </w:tc>
        <w:tc>
          <w:tcPr>
            <w:tcW w:w="3090" w:type="dxa"/>
            <w:shd w:val="clear" w:color="auto" w:fill="auto"/>
            <w:tcMar>
              <w:top w:w="15" w:type="dxa"/>
              <w:left w:w="15" w:type="dxa"/>
              <w:bottom w:w="15" w:type="dxa"/>
              <w:right w:w="15" w:type="dxa"/>
            </w:tcMar>
            <w:hideMark/>
          </w:tcPr>
          <w:p w14:paraId="2D22946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Пед.кадрлардыңбіліктілігін арттыру курстарының жоспары</w:t>
            </w:r>
          </w:p>
        </w:tc>
      </w:tr>
      <w:tr w:rsidR="00C844D9" w:rsidRPr="00C844D9" w14:paraId="2D177B08" w14:textId="77777777" w:rsidTr="00B80C6A">
        <w:tc>
          <w:tcPr>
            <w:tcW w:w="465" w:type="dxa"/>
            <w:shd w:val="clear" w:color="auto" w:fill="auto"/>
            <w:tcMar>
              <w:top w:w="15" w:type="dxa"/>
              <w:left w:w="15" w:type="dxa"/>
              <w:bottom w:w="15" w:type="dxa"/>
              <w:right w:w="15" w:type="dxa"/>
            </w:tcMar>
            <w:hideMark/>
          </w:tcPr>
          <w:p w14:paraId="04F1CFF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2910" w:type="dxa"/>
            <w:shd w:val="clear" w:color="auto" w:fill="auto"/>
            <w:tcMar>
              <w:top w:w="15" w:type="dxa"/>
              <w:left w:w="15" w:type="dxa"/>
              <w:bottom w:w="15" w:type="dxa"/>
              <w:right w:w="15" w:type="dxa"/>
            </w:tcMar>
            <w:hideMark/>
          </w:tcPr>
          <w:p w14:paraId="4BC3CCE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Педагогикалық кадрларды даярлауға «Өрлеу» БАҰО өтініштер дайындау</w:t>
            </w:r>
          </w:p>
        </w:tc>
        <w:tc>
          <w:tcPr>
            <w:tcW w:w="1275" w:type="dxa"/>
            <w:shd w:val="clear" w:color="auto" w:fill="auto"/>
            <w:tcMar>
              <w:top w:w="15" w:type="dxa"/>
              <w:left w:w="15" w:type="dxa"/>
              <w:bottom w:w="15" w:type="dxa"/>
              <w:right w:w="15" w:type="dxa"/>
            </w:tcMar>
            <w:hideMark/>
          </w:tcPr>
          <w:p w14:paraId="3198D7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p w14:paraId="4F8FD63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tc>
        <w:tc>
          <w:tcPr>
            <w:tcW w:w="1845" w:type="dxa"/>
            <w:shd w:val="clear" w:color="auto" w:fill="auto"/>
            <w:tcMar>
              <w:top w:w="15" w:type="dxa"/>
              <w:left w:w="15" w:type="dxa"/>
              <w:bottom w:w="15" w:type="dxa"/>
              <w:right w:w="15" w:type="dxa"/>
            </w:tcMar>
          </w:tcPr>
          <w:p w14:paraId="5C1AB75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07F8E5B2"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729083A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педагогикалық кадрларды курстық оқытуға өтініш</w:t>
            </w:r>
          </w:p>
        </w:tc>
      </w:tr>
      <w:tr w:rsidR="00C844D9" w:rsidRPr="00C844D9" w14:paraId="0286798F" w14:textId="77777777" w:rsidTr="00B80C6A">
        <w:tc>
          <w:tcPr>
            <w:tcW w:w="465" w:type="dxa"/>
            <w:shd w:val="clear" w:color="auto" w:fill="auto"/>
            <w:tcMar>
              <w:top w:w="15" w:type="dxa"/>
              <w:left w:w="15" w:type="dxa"/>
              <w:bottom w:w="15" w:type="dxa"/>
              <w:right w:w="15" w:type="dxa"/>
            </w:tcMar>
            <w:hideMark/>
          </w:tcPr>
          <w:p w14:paraId="78D7A1F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2910" w:type="dxa"/>
            <w:shd w:val="clear" w:color="auto" w:fill="auto"/>
            <w:tcMar>
              <w:top w:w="15" w:type="dxa"/>
              <w:left w:w="15" w:type="dxa"/>
              <w:bottom w:w="15" w:type="dxa"/>
              <w:right w:w="15" w:type="dxa"/>
            </w:tcMar>
            <w:hideMark/>
          </w:tcPr>
          <w:p w14:paraId="036D8C8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Курстарға өту үшін үміткерлерді қарастыру</w:t>
            </w:r>
          </w:p>
        </w:tc>
        <w:tc>
          <w:tcPr>
            <w:tcW w:w="1275" w:type="dxa"/>
            <w:shd w:val="clear" w:color="auto" w:fill="auto"/>
            <w:tcMar>
              <w:top w:w="15" w:type="dxa"/>
              <w:left w:w="15" w:type="dxa"/>
              <w:bottom w:w="15" w:type="dxa"/>
              <w:right w:w="15" w:type="dxa"/>
            </w:tcMar>
            <w:hideMark/>
          </w:tcPr>
          <w:p w14:paraId="1CB5AE9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p w14:paraId="00F8185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tc>
        <w:tc>
          <w:tcPr>
            <w:tcW w:w="1845" w:type="dxa"/>
            <w:shd w:val="clear" w:color="auto" w:fill="auto"/>
            <w:tcMar>
              <w:top w:w="15" w:type="dxa"/>
              <w:left w:w="15" w:type="dxa"/>
              <w:bottom w:w="15" w:type="dxa"/>
              <w:right w:w="15" w:type="dxa"/>
            </w:tcMar>
          </w:tcPr>
          <w:p w14:paraId="48C9DB7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02F5C16D"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290A12F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әдістемелік кеңестің шешімі</w:t>
            </w:r>
          </w:p>
        </w:tc>
      </w:tr>
      <w:tr w:rsidR="00C844D9" w:rsidRPr="00C844D9" w14:paraId="029138C8" w14:textId="77777777" w:rsidTr="00B80C6A">
        <w:tc>
          <w:tcPr>
            <w:tcW w:w="465" w:type="dxa"/>
            <w:shd w:val="clear" w:color="auto" w:fill="auto"/>
            <w:tcMar>
              <w:top w:w="15" w:type="dxa"/>
              <w:left w:w="15" w:type="dxa"/>
              <w:bottom w:w="15" w:type="dxa"/>
              <w:right w:w="15" w:type="dxa"/>
            </w:tcMar>
            <w:hideMark/>
          </w:tcPr>
          <w:p w14:paraId="7BF215A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2910" w:type="dxa"/>
            <w:shd w:val="clear" w:color="auto" w:fill="auto"/>
            <w:tcMar>
              <w:top w:w="15" w:type="dxa"/>
              <w:left w:w="15" w:type="dxa"/>
              <w:bottom w:w="15" w:type="dxa"/>
              <w:right w:w="15" w:type="dxa"/>
            </w:tcMar>
            <w:hideMark/>
          </w:tcPr>
          <w:p w14:paraId="1136669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Курстық дайындық есебі</w:t>
            </w:r>
          </w:p>
        </w:tc>
        <w:tc>
          <w:tcPr>
            <w:tcW w:w="1275" w:type="dxa"/>
            <w:shd w:val="clear" w:color="auto" w:fill="auto"/>
            <w:tcMar>
              <w:top w:w="15" w:type="dxa"/>
              <w:left w:w="15" w:type="dxa"/>
              <w:bottom w:w="15" w:type="dxa"/>
              <w:right w:w="15" w:type="dxa"/>
            </w:tcMar>
            <w:hideMark/>
          </w:tcPr>
          <w:p w14:paraId="6F0995A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1845" w:type="dxa"/>
            <w:shd w:val="clear" w:color="auto" w:fill="auto"/>
            <w:tcMar>
              <w:top w:w="15" w:type="dxa"/>
              <w:left w:w="15" w:type="dxa"/>
              <w:bottom w:w="15" w:type="dxa"/>
              <w:right w:w="15" w:type="dxa"/>
            </w:tcMar>
          </w:tcPr>
          <w:p w14:paraId="5DBE09D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5E8D7578"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73E0650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курсты дайындау есебі журналын толтыру</w:t>
            </w:r>
          </w:p>
        </w:tc>
      </w:tr>
      <w:tr w:rsidR="00C844D9" w:rsidRPr="00C844D9" w14:paraId="115FD940" w14:textId="77777777" w:rsidTr="00B80C6A">
        <w:tc>
          <w:tcPr>
            <w:tcW w:w="465" w:type="dxa"/>
            <w:shd w:val="clear" w:color="auto" w:fill="auto"/>
            <w:tcMar>
              <w:top w:w="15" w:type="dxa"/>
              <w:left w:w="15" w:type="dxa"/>
              <w:bottom w:w="15" w:type="dxa"/>
              <w:right w:w="15" w:type="dxa"/>
            </w:tcMar>
            <w:hideMark/>
          </w:tcPr>
          <w:p w14:paraId="183C05C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w:t>
            </w:r>
          </w:p>
        </w:tc>
        <w:tc>
          <w:tcPr>
            <w:tcW w:w="2910" w:type="dxa"/>
            <w:shd w:val="clear" w:color="auto" w:fill="auto"/>
            <w:tcMar>
              <w:top w:w="15" w:type="dxa"/>
              <w:left w:w="15" w:type="dxa"/>
              <w:bottom w:w="15" w:type="dxa"/>
              <w:right w:w="15" w:type="dxa"/>
            </w:tcMar>
            <w:hideMark/>
          </w:tcPr>
          <w:p w14:paraId="51B69B2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Курстан өту бойынша есептер құру</w:t>
            </w:r>
          </w:p>
        </w:tc>
        <w:tc>
          <w:tcPr>
            <w:tcW w:w="1275" w:type="dxa"/>
            <w:shd w:val="clear" w:color="auto" w:fill="auto"/>
            <w:tcMar>
              <w:top w:w="15" w:type="dxa"/>
              <w:left w:w="15" w:type="dxa"/>
              <w:bottom w:w="15" w:type="dxa"/>
              <w:right w:w="15" w:type="dxa"/>
            </w:tcMar>
            <w:hideMark/>
          </w:tcPr>
          <w:p w14:paraId="656C162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w:t>
            </w:r>
          </w:p>
        </w:tc>
        <w:tc>
          <w:tcPr>
            <w:tcW w:w="1845" w:type="dxa"/>
            <w:shd w:val="clear" w:color="auto" w:fill="auto"/>
            <w:tcMar>
              <w:top w:w="15" w:type="dxa"/>
              <w:left w:w="15" w:type="dxa"/>
              <w:bottom w:w="15" w:type="dxa"/>
              <w:right w:w="15" w:type="dxa"/>
            </w:tcMar>
          </w:tcPr>
          <w:p w14:paraId="7E9B3D0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2480DB02"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7E5EAEA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Курсты өту бойынша есеп</w:t>
            </w:r>
          </w:p>
        </w:tc>
      </w:tr>
      <w:tr w:rsidR="00C844D9" w:rsidRPr="00C844D9" w14:paraId="0A673231" w14:textId="77777777" w:rsidTr="00B80C6A">
        <w:tc>
          <w:tcPr>
            <w:tcW w:w="465" w:type="dxa"/>
            <w:shd w:val="clear" w:color="auto" w:fill="auto"/>
            <w:tcMar>
              <w:top w:w="15" w:type="dxa"/>
              <w:left w:w="15" w:type="dxa"/>
              <w:bottom w:w="15" w:type="dxa"/>
              <w:right w:w="15" w:type="dxa"/>
            </w:tcMar>
            <w:hideMark/>
          </w:tcPr>
          <w:p w14:paraId="251E1AE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w:t>
            </w:r>
          </w:p>
        </w:tc>
        <w:tc>
          <w:tcPr>
            <w:tcW w:w="2910" w:type="dxa"/>
            <w:shd w:val="clear" w:color="auto" w:fill="auto"/>
            <w:tcMar>
              <w:top w:w="15" w:type="dxa"/>
              <w:left w:w="15" w:type="dxa"/>
              <w:bottom w:w="15" w:type="dxa"/>
              <w:right w:w="15" w:type="dxa"/>
            </w:tcMar>
            <w:hideMark/>
          </w:tcPr>
          <w:p w14:paraId="0EFBFC8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Аттестаттау комиссиясының құрамын бекіту</w:t>
            </w:r>
          </w:p>
        </w:tc>
        <w:tc>
          <w:tcPr>
            <w:tcW w:w="1275" w:type="dxa"/>
            <w:shd w:val="clear" w:color="auto" w:fill="auto"/>
            <w:tcMar>
              <w:top w:w="15" w:type="dxa"/>
              <w:left w:w="15" w:type="dxa"/>
              <w:bottom w:w="15" w:type="dxa"/>
              <w:right w:w="15" w:type="dxa"/>
            </w:tcMar>
            <w:hideMark/>
          </w:tcPr>
          <w:p w14:paraId="74134EE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w:t>
            </w:r>
          </w:p>
        </w:tc>
        <w:tc>
          <w:tcPr>
            <w:tcW w:w="1845" w:type="dxa"/>
            <w:shd w:val="clear" w:color="auto" w:fill="auto"/>
            <w:tcMar>
              <w:top w:w="15" w:type="dxa"/>
              <w:left w:w="15" w:type="dxa"/>
              <w:bottom w:w="15" w:type="dxa"/>
              <w:right w:w="15" w:type="dxa"/>
            </w:tcMar>
            <w:hideMark/>
          </w:tcPr>
          <w:p w14:paraId="23C71D4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xml:space="preserve">Мектеп директоры </w:t>
            </w:r>
          </w:p>
        </w:tc>
        <w:tc>
          <w:tcPr>
            <w:tcW w:w="3090" w:type="dxa"/>
            <w:shd w:val="clear" w:color="auto" w:fill="auto"/>
            <w:tcMar>
              <w:top w:w="15" w:type="dxa"/>
              <w:left w:w="15" w:type="dxa"/>
              <w:bottom w:w="15" w:type="dxa"/>
              <w:right w:w="15" w:type="dxa"/>
            </w:tcMar>
            <w:hideMark/>
          </w:tcPr>
          <w:p w14:paraId="28BA33E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бойынша бұйрық</w:t>
            </w:r>
          </w:p>
        </w:tc>
      </w:tr>
      <w:tr w:rsidR="00C844D9" w:rsidRPr="00C844D9" w14:paraId="292870D1" w14:textId="77777777" w:rsidTr="00B80C6A">
        <w:tc>
          <w:tcPr>
            <w:tcW w:w="465" w:type="dxa"/>
            <w:shd w:val="clear" w:color="auto" w:fill="auto"/>
            <w:tcMar>
              <w:top w:w="15" w:type="dxa"/>
              <w:left w:w="15" w:type="dxa"/>
              <w:bottom w:w="15" w:type="dxa"/>
              <w:right w:w="15" w:type="dxa"/>
            </w:tcMar>
            <w:hideMark/>
          </w:tcPr>
          <w:p w14:paraId="33FD378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w:t>
            </w:r>
          </w:p>
        </w:tc>
        <w:tc>
          <w:tcPr>
            <w:tcW w:w="2910" w:type="dxa"/>
            <w:shd w:val="clear" w:color="auto" w:fill="auto"/>
            <w:tcMar>
              <w:top w:w="15" w:type="dxa"/>
              <w:left w:w="15" w:type="dxa"/>
              <w:bottom w:w="15" w:type="dxa"/>
              <w:right w:w="15" w:type="dxa"/>
            </w:tcMar>
            <w:hideMark/>
          </w:tcPr>
          <w:p w14:paraId="1447F29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Санаттарды тағайындау және бекіту үшін мұғалімдерден өтініштер қабылдау.</w:t>
            </w:r>
          </w:p>
        </w:tc>
        <w:tc>
          <w:tcPr>
            <w:tcW w:w="1275" w:type="dxa"/>
            <w:shd w:val="clear" w:color="auto" w:fill="auto"/>
            <w:tcMar>
              <w:top w:w="15" w:type="dxa"/>
              <w:left w:w="15" w:type="dxa"/>
              <w:bottom w:w="15" w:type="dxa"/>
              <w:right w:w="15" w:type="dxa"/>
            </w:tcMar>
            <w:hideMark/>
          </w:tcPr>
          <w:p w14:paraId="2732355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 желтоқсан</w:t>
            </w:r>
          </w:p>
        </w:tc>
        <w:tc>
          <w:tcPr>
            <w:tcW w:w="1845" w:type="dxa"/>
            <w:shd w:val="clear" w:color="auto" w:fill="auto"/>
            <w:tcMar>
              <w:top w:w="15" w:type="dxa"/>
              <w:left w:w="15" w:type="dxa"/>
              <w:bottom w:w="15" w:type="dxa"/>
              <w:right w:w="15" w:type="dxa"/>
            </w:tcMar>
            <w:hideMark/>
          </w:tcPr>
          <w:p w14:paraId="4C35241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2DB59BBC"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2B2442E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Аттестатталатын мұғалімдердің тізімі</w:t>
            </w:r>
          </w:p>
        </w:tc>
      </w:tr>
      <w:tr w:rsidR="00C844D9" w:rsidRPr="00C844D9" w14:paraId="6DB6B690" w14:textId="77777777" w:rsidTr="00B80C6A">
        <w:tc>
          <w:tcPr>
            <w:tcW w:w="465" w:type="dxa"/>
            <w:shd w:val="clear" w:color="auto" w:fill="auto"/>
            <w:tcMar>
              <w:top w:w="15" w:type="dxa"/>
              <w:left w:w="15" w:type="dxa"/>
              <w:bottom w:w="15" w:type="dxa"/>
              <w:right w:w="15" w:type="dxa"/>
            </w:tcMar>
            <w:hideMark/>
          </w:tcPr>
          <w:p w14:paraId="0F7CB8E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w:t>
            </w:r>
          </w:p>
        </w:tc>
        <w:tc>
          <w:tcPr>
            <w:tcW w:w="2910" w:type="dxa"/>
            <w:shd w:val="clear" w:color="auto" w:fill="auto"/>
            <w:tcMar>
              <w:top w:w="15" w:type="dxa"/>
              <w:left w:w="15" w:type="dxa"/>
              <w:bottom w:w="15" w:type="dxa"/>
              <w:right w:w="15" w:type="dxa"/>
            </w:tcMar>
            <w:hideMark/>
          </w:tcPr>
          <w:p w14:paraId="3ECF1C0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Өтініштерді қарау жөніндегі аттестаттау комиссиясының отырысы.</w:t>
            </w:r>
          </w:p>
        </w:tc>
        <w:tc>
          <w:tcPr>
            <w:tcW w:w="1275" w:type="dxa"/>
            <w:shd w:val="clear" w:color="auto" w:fill="auto"/>
            <w:tcMar>
              <w:top w:w="15" w:type="dxa"/>
              <w:left w:w="15" w:type="dxa"/>
              <w:bottom w:w="15" w:type="dxa"/>
              <w:right w:w="15" w:type="dxa"/>
            </w:tcMar>
            <w:hideMark/>
          </w:tcPr>
          <w:p w14:paraId="2A7276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 желтоқсан</w:t>
            </w:r>
          </w:p>
        </w:tc>
        <w:tc>
          <w:tcPr>
            <w:tcW w:w="1845" w:type="dxa"/>
            <w:shd w:val="clear" w:color="auto" w:fill="auto"/>
            <w:tcMar>
              <w:top w:w="15" w:type="dxa"/>
              <w:left w:w="15" w:type="dxa"/>
              <w:bottom w:w="15" w:type="dxa"/>
              <w:right w:w="15" w:type="dxa"/>
            </w:tcMar>
            <w:hideMark/>
          </w:tcPr>
          <w:p w14:paraId="043CF82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32086322"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06CFD1F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Аттестациялық комиссияның шешімі</w:t>
            </w:r>
          </w:p>
        </w:tc>
      </w:tr>
      <w:tr w:rsidR="00C844D9" w:rsidRPr="00C844D9" w14:paraId="55E14E40" w14:textId="77777777" w:rsidTr="00B80C6A">
        <w:tc>
          <w:tcPr>
            <w:tcW w:w="465" w:type="dxa"/>
            <w:shd w:val="clear" w:color="auto" w:fill="auto"/>
            <w:tcMar>
              <w:top w:w="15" w:type="dxa"/>
              <w:left w:w="15" w:type="dxa"/>
              <w:bottom w:w="15" w:type="dxa"/>
              <w:right w:w="15" w:type="dxa"/>
            </w:tcMar>
            <w:hideMark/>
          </w:tcPr>
          <w:p w14:paraId="1586973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w:t>
            </w:r>
          </w:p>
        </w:tc>
        <w:tc>
          <w:tcPr>
            <w:tcW w:w="2910" w:type="dxa"/>
            <w:shd w:val="clear" w:color="auto" w:fill="auto"/>
            <w:tcMar>
              <w:top w:w="15" w:type="dxa"/>
              <w:left w:w="15" w:type="dxa"/>
              <w:bottom w:w="15" w:type="dxa"/>
              <w:right w:w="15" w:type="dxa"/>
            </w:tcMar>
            <w:hideMark/>
          </w:tcPr>
          <w:p w14:paraId="6764F2C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Аттестатталатын мұғалімдерді аттестаттаудан өту ережелерімен таныстыру</w:t>
            </w:r>
          </w:p>
        </w:tc>
        <w:tc>
          <w:tcPr>
            <w:tcW w:w="1275" w:type="dxa"/>
            <w:shd w:val="clear" w:color="auto" w:fill="auto"/>
            <w:tcMar>
              <w:top w:w="15" w:type="dxa"/>
              <w:left w:w="15" w:type="dxa"/>
              <w:bottom w:w="15" w:type="dxa"/>
              <w:right w:w="15" w:type="dxa"/>
            </w:tcMar>
            <w:hideMark/>
          </w:tcPr>
          <w:p w14:paraId="26C27A3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қазан, қаңтар</w:t>
            </w:r>
          </w:p>
          <w:p w14:paraId="0DD6384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845" w:type="dxa"/>
            <w:shd w:val="clear" w:color="auto" w:fill="auto"/>
            <w:tcMar>
              <w:top w:w="15" w:type="dxa"/>
              <w:left w:w="15" w:type="dxa"/>
              <w:bottom w:w="15" w:type="dxa"/>
              <w:right w:w="15" w:type="dxa"/>
            </w:tcMar>
            <w:hideMark/>
          </w:tcPr>
          <w:p w14:paraId="6E393E5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2519DEA2"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6C7EC1E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сұхбаттасу</w:t>
            </w:r>
          </w:p>
        </w:tc>
      </w:tr>
      <w:tr w:rsidR="00C844D9" w:rsidRPr="00C844D9" w14:paraId="02E41EFE" w14:textId="77777777" w:rsidTr="00B80C6A">
        <w:tc>
          <w:tcPr>
            <w:tcW w:w="465" w:type="dxa"/>
            <w:shd w:val="clear" w:color="auto" w:fill="auto"/>
            <w:tcMar>
              <w:top w:w="15" w:type="dxa"/>
              <w:left w:w="15" w:type="dxa"/>
              <w:bottom w:w="15" w:type="dxa"/>
              <w:right w:w="15" w:type="dxa"/>
            </w:tcMar>
            <w:hideMark/>
          </w:tcPr>
          <w:p w14:paraId="3F83C1F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11</w:t>
            </w:r>
          </w:p>
        </w:tc>
        <w:tc>
          <w:tcPr>
            <w:tcW w:w="2910" w:type="dxa"/>
            <w:shd w:val="clear" w:color="auto" w:fill="auto"/>
            <w:tcMar>
              <w:top w:w="15" w:type="dxa"/>
              <w:left w:w="15" w:type="dxa"/>
              <w:bottom w:w="15" w:type="dxa"/>
              <w:right w:w="15" w:type="dxa"/>
            </w:tcMar>
            <w:hideMark/>
          </w:tcPr>
          <w:p w14:paraId="3CB617D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«Аттестация!» стендін рәсімдеу</w:t>
            </w:r>
          </w:p>
        </w:tc>
        <w:tc>
          <w:tcPr>
            <w:tcW w:w="1275" w:type="dxa"/>
            <w:shd w:val="clear" w:color="auto" w:fill="auto"/>
            <w:tcMar>
              <w:top w:w="15" w:type="dxa"/>
              <w:left w:w="15" w:type="dxa"/>
              <w:bottom w:w="15" w:type="dxa"/>
              <w:right w:w="15" w:type="dxa"/>
            </w:tcMar>
            <w:hideMark/>
          </w:tcPr>
          <w:p w14:paraId="30BCB85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қазан</w:t>
            </w:r>
          </w:p>
        </w:tc>
        <w:tc>
          <w:tcPr>
            <w:tcW w:w="1845" w:type="dxa"/>
            <w:shd w:val="clear" w:color="auto" w:fill="auto"/>
            <w:tcMar>
              <w:top w:w="15" w:type="dxa"/>
              <w:left w:w="15" w:type="dxa"/>
              <w:bottom w:w="15" w:type="dxa"/>
              <w:right w:w="15" w:type="dxa"/>
            </w:tcMar>
            <w:hideMark/>
          </w:tcPr>
          <w:p w14:paraId="52F9C94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53AAE462"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5E0863A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стенд</w:t>
            </w:r>
          </w:p>
        </w:tc>
      </w:tr>
      <w:tr w:rsidR="00C844D9" w:rsidRPr="00C844D9" w14:paraId="4B274C0B" w14:textId="77777777" w:rsidTr="00B80C6A">
        <w:tc>
          <w:tcPr>
            <w:tcW w:w="465" w:type="dxa"/>
            <w:shd w:val="clear" w:color="auto" w:fill="auto"/>
            <w:tcMar>
              <w:top w:w="15" w:type="dxa"/>
              <w:left w:w="15" w:type="dxa"/>
              <w:bottom w:w="15" w:type="dxa"/>
              <w:right w:w="15" w:type="dxa"/>
            </w:tcMar>
            <w:hideMark/>
          </w:tcPr>
          <w:p w14:paraId="0485AC8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12</w:t>
            </w:r>
          </w:p>
        </w:tc>
        <w:tc>
          <w:tcPr>
            <w:tcW w:w="2910" w:type="dxa"/>
            <w:shd w:val="clear" w:color="auto" w:fill="auto"/>
            <w:tcMar>
              <w:top w:w="15" w:type="dxa"/>
              <w:left w:w="15" w:type="dxa"/>
              <w:bottom w:w="15" w:type="dxa"/>
              <w:right w:w="15" w:type="dxa"/>
            </w:tcMar>
            <w:hideMark/>
          </w:tcPr>
          <w:p w14:paraId="173857A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Біліктілік тестілеуінен өту</w:t>
            </w:r>
          </w:p>
        </w:tc>
        <w:tc>
          <w:tcPr>
            <w:tcW w:w="1275" w:type="dxa"/>
            <w:shd w:val="clear" w:color="auto" w:fill="auto"/>
            <w:tcMar>
              <w:top w:w="15" w:type="dxa"/>
              <w:left w:w="15" w:type="dxa"/>
              <w:bottom w:w="15" w:type="dxa"/>
              <w:right w:w="15" w:type="dxa"/>
            </w:tcMar>
            <w:hideMark/>
          </w:tcPr>
          <w:p w14:paraId="6786F99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 мамыр</w:t>
            </w:r>
          </w:p>
        </w:tc>
        <w:tc>
          <w:tcPr>
            <w:tcW w:w="1845" w:type="dxa"/>
            <w:shd w:val="clear" w:color="auto" w:fill="auto"/>
            <w:tcMar>
              <w:top w:w="15" w:type="dxa"/>
              <w:left w:w="15" w:type="dxa"/>
              <w:bottom w:w="15" w:type="dxa"/>
              <w:right w:w="15" w:type="dxa"/>
            </w:tcMar>
            <w:hideMark/>
          </w:tcPr>
          <w:p w14:paraId="4021402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56A7D051"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7EEFA8A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біліктілікті тексеру туралы сертификат</w:t>
            </w:r>
          </w:p>
        </w:tc>
      </w:tr>
      <w:tr w:rsidR="00C844D9" w:rsidRPr="00C844D9" w14:paraId="0F588633" w14:textId="77777777" w:rsidTr="00B80C6A">
        <w:tc>
          <w:tcPr>
            <w:tcW w:w="465" w:type="dxa"/>
            <w:shd w:val="clear" w:color="auto" w:fill="auto"/>
            <w:tcMar>
              <w:top w:w="15" w:type="dxa"/>
              <w:left w:w="15" w:type="dxa"/>
              <w:bottom w:w="15" w:type="dxa"/>
              <w:right w:w="15" w:type="dxa"/>
            </w:tcMar>
            <w:hideMark/>
          </w:tcPr>
          <w:p w14:paraId="3D9D0F3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13</w:t>
            </w:r>
          </w:p>
        </w:tc>
        <w:tc>
          <w:tcPr>
            <w:tcW w:w="2910" w:type="dxa"/>
            <w:shd w:val="clear" w:color="auto" w:fill="auto"/>
            <w:tcMar>
              <w:top w:w="15" w:type="dxa"/>
              <w:left w:w="15" w:type="dxa"/>
              <w:bottom w:w="15" w:type="dxa"/>
              <w:right w:w="15" w:type="dxa"/>
            </w:tcMar>
            <w:hideMark/>
          </w:tcPr>
          <w:p w14:paraId="4D5EC82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Мұғалімдердің озық </w:t>
            </w:r>
            <w:r w:rsidRPr="00C844D9">
              <w:rPr>
                <w:rFonts w:ascii="Times New Roman" w:eastAsia="DengXian" w:hAnsi="Times New Roman"/>
                <w:sz w:val="24"/>
                <w:szCs w:val="24"/>
                <w:lang w:val="ru-RU"/>
              </w:rPr>
              <w:lastRenderedPageBreak/>
              <w:t>педагогикалық тәжірибесін қорыту және енгізу бойынша презентация жоспарларын құру.</w:t>
            </w:r>
          </w:p>
        </w:tc>
        <w:tc>
          <w:tcPr>
            <w:tcW w:w="1275" w:type="dxa"/>
            <w:shd w:val="clear" w:color="auto" w:fill="auto"/>
            <w:tcMar>
              <w:top w:w="15" w:type="dxa"/>
              <w:left w:w="15" w:type="dxa"/>
              <w:bottom w:w="15" w:type="dxa"/>
              <w:right w:w="15" w:type="dxa"/>
            </w:tcMar>
            <w:hideMark/>
          </w:tcPr>
          <w:p w14:paraId="4830E84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Қыркүйек</w:t>
            </w:r>
            <w:r w:rsidRPr="00C844D9">
              <w:rPr>
                <w:rFonts w:ascii="Times New Roman" w:eastAsia="DengXian" w:hAnsi="Times New Roman"/>
                <w:sz w:val="24"/>
                <w:szCs w:val="24"/>
                <w:lang w:val="kk-KZ"/>
              </w:rPr>
              <w:t>-</w:t>
            </w:r>
            <w:r w:rsidRPr="00C844D9">
              <w:rPr>
                <w:rFonts w:ascii="Times New Roman" w:eastAsia="DengXian" w:hAnsi="Times New Roman"/>
                <w:sz w:val="24"/>
                <w:szCs w:val="24"/>
                <w:lang w:val="ru-RU"/>
              </w:rPr>
              <w:lastRenderedPageBreak/>
              <w:t>желтоқсан</w:t>
            </w:r>
          </w:p>
        </w:tc>
        <w:tc>
          <w:tcPr>
            <w:tcW w:w="1845" w:type="dxa"/>
            <w:shd w:val="clear" w:color="auto" w:fill="auto"/>
            <w:tcMar>
              <w:top w:w="15" w:type="dxa"/>
              <w:left w:w="15" w:type="dxa"/>
              <w:bottom w:w="15" w:type="dxa"/>
              <w:right w:w="15" w:type="dxa"/>
            </w:tcMar>
            <w:hideMark/>
          </w:tcPr>
          <w:p w14:paraId="174B54B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3FFDCC6B"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0697F9D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 xml:space="preserve">мұғалімдердің озық </w:t>
            </w:r>
            <w:r w:rsidRPr="00C844D9">
              <w:rPr>
                <w:rFonts w:ascii="Times New Roman" w:eastAsia="DengXian" w:hAnsi="Times New Roman"/>
                <w:sz w:val="24"/>
                <w:szCs w:val="24"/>
                <w:lang w:val="ru-RU"/>
              </w:rPr>
              <w:lastRenderedPageBreak/>
              <w:t>педагогикалық тәжірибесін қорыту және енгізу бойынша презентация жоспары</w:t>
            </w:r>
          </w:p>
        </w:tc>
      </w:tr>
      <w:tr w:rsidR="00C844D9" w:rsidRPr="00C844D9" w14:paraId="0B17B884" w14:textId="77777777" w:rsidTr="00B80C6A">
        <w:tc>
          <w:tcPr>
            <w:tcW w:w="465" w:type="dxa"/>
            <w:shd w:val="clear" w:color="auto" w:fill="auto"/>
            <w:tcMar>
              <w:top w:w="15" w:type="dxa"/>
              <w:left w:w="15" w:type="dxa"/>
              <w:bottom w:w="15" w:type="dxa"/>
              <w:right w:w="15" w:type="dxa"/>
            </w:tcMar>
            <w:hideMark/>
          </w:tcPr>
          <w:p w14:paraId="522104E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14</w:t>
            </w:r>
          </w:p>
        </w:tc>
        <w:tc>
          <w:tcPr>
            <w:tcW w:w="2910" w:type="dxa"/>
            <w:shd w:val="clear" w:color="auto" w:fill="auto"/>
            <w:tcMar>
              <w:top w:w="15" w:type="dxa"/>
              <w:left w:w="15" w:type="dxa"/>
              <w:bottom w:w="15" w:type="dxa"/>
              <w:right w:w="15" w:type="dxa"/>
            </w:tcMar>
            <w:hideMark/>
          </w:tcPr>
          <w:p w14:paraId="57C507F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Кадрларды аттестаттау</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шеңберінде әдістемелік күн өткізу. Шеберлік сыныптары, шығармашылық зертханалары, ашық сабақтар түрінде мұғалімдердің озық педагогикалық тәжірибесін ұсыну</w:t>
            </w:r>
          </w:p>
        </w:tc>
        <w:tc>
          <w:tcPr>
            <w:tcW w:w="1275" w:type="dxa"/>
            <w:shd w:val="clear" w:color="auto" w:fill="auto"/>
            <w:tcMar>
              <w:top w:w="15" w:type="dxa"/>
              <w:left w:w="15" w:type="dxa"/>
              <w:bottom w:w="15" w:type="dxa"/>
              <w:right w:w="15" w:type="dxa"/>
            </w:tcMar>
            <w:hideMark/>
          </w:tcPr>
          <w:p w14:paraId="3CCFCC4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w:t>
            </w:r>
          </w:p>
          <w:p w14:paraId="0ADD6E9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w:t>
            </w:r>
          </w:p>
        </w:tc>
        <w:tc>
          <w:tcPr>
            <w:tcW w:w="1845" w:type="dxa"/>
            <w:shd w:val="clear" w:color="auto" w:fill="auto"/>
            <w:tcMar>
              <w:top w:w="15" w:type="dxa"/>
              <w:left w:w="15" w:type="dxa"/>
              <w:bottom w:w="15" w:type="dxa"/>
              <w:right w:w="15" w:type="dxa"/>
            </w:tcMar>
            <w:hideMark/>
          </w:tcPr>
          <w:p w14:paraId="6BE7FDF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3E075456"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3A3B2C1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шеберлік сыныптары, шығармашылық зертханалары, ашық сабақтар</w:t>
            </w:r>
          </w:p>
        </w:tc>
      </w:tr>
      <w:tr w:rsidR="00C844D9" w:rsidRPr="00C844D9" w14:paraId="5BF0EED0" w14:textId="77777777" w:rsidTr="00B80C6A">
        <w:tc>
          <w:tcPr>
            <w:tcW w:w="465" w:type="dxa"/>
            <w:shd w:val="clear" w:color="auto" w:fill="auto"/>
            <w:tcMar>
              <w:top w:w="15" w:type="dxa"/>
              <w:left w:w="15" w:type="dxa"/>
              <w:bottom w:w="15" w:type="dxa"/>
              <w:right w:w="15" w:type="dxa"/>
            </w:tcMar>
            <w:hideMark/>
          </w:tcPr>
          <w:p w14:paraId="280E55F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15</w:t>
            </w:r>
          </w:p>
        </w:tc>
        <w:tc>
          <w:tcPr>
            <w:tcW w:w="2910" w:type="dxa"/>
            <w:shd w:val="clear" w:color="auto" w:fill="auto"/>
            <w:tcMar>
              <w:top w:w="15" w:type="dxa"/>
              <w:left w:w="15" w:type="dxa"/>
              <w:bottom w:w="15" w:type="dxa"/>
              <w:right w:w="15" w:type="dxa"/>
            </w:tcMar>
            <w:hideMark/>
          </w:tcPr>
          <w:p w14:paraId="4905303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Аттестаттау сипаттамаларын, сарапшылардың қорытындыларын дайындау.</w:t>
            </w:r>
          </w:p>
        </w:tc>
        <w:tc>
          <w:tcPr>
            <w:tcW w:w="1275" w:type="dxa"/>
            <w:shd w:val="clear" w:color="auto" w:fill="auto"/>
            <w:tcMar>
              <w:top w:w="15" w:type="dxa"/>
              <w:left w:w="15" w:type="dxa"/>
              <w:bottom w:w="15" w:type="dxa"/>
              <w:right w:w="15" w:type="dxa"/>
            </w:tcMar>
            <w:hideMark/>
          </w:tcPr>
          <w:p w14:paraId="6718548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w:t>
            </w:r>
          </w:p>
          <w:p w14:paraId="2B6F73A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w:t>
            </w:r>
          </w:p>
        </w:tc>
        <w:tc>
          <w:tcPr>
            <w:tcW w:w="1845" w:type="dxa"/>
            <w:shd w:val="clear" w:color="auto" w:fill="auto"/>
            <w:tcMar>
              <w:top w:w="15" w:type="dxa"/>
              <w:left w:w="15" w:type="dxa"/>
              <w:bottom w:w="15" w:type="dxa"/>
              <w:right w:w="15" w:type="dxa"/>
            </w:tcMar>
          </w:tcPr>
          <w:p w14:paraId="6DB4480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383CDCA9"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11EA133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сарапшылардың қорытындылары</w:t>
            </w:r>
          </w:p>
        </w:tc>
      </w:tr>
      <w:tr w:rsidR="00C844D9" w:rsidRPr="00C844D9" w14:paraId="164C60F1" w14:textId="77777777" w:rsidTr="00B80C6A">
        <w:tc>
          <w:tcPr>
            <w:tcW w:w="465" w:type="dxa"/>
            <w:shd w:val="clear" w:color="auto" w:fill="auto"/>
            <w:tcMar>
              <w:top w:w="15" w:type="dxa"/>
              <w:left w:w="15" w:type="dxa"/>
              <w:bottom w:w="15" w:type="dxa"/>
              <w:right w:w="15" w:type="dxa"/>
            </w:tcMar>
            <w:hideMark/>
          </w:tcPr>
          <w:p w14:paraId="450691B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16</w:t>
            </w:r>
          </w:p>
        </w:tc>
        <w:tc>
          <w:tcPr>
            <w:tcW w:w="2910" w:type="dxa"/>
            <w:shd w:val="clear" w:color="auto" w:fill="auto"/>
            <w:tcMar>
              <w:top w:w="15" w:type="dxa"/>
              <w:left w:w="15" w:type="dxa"/>
              <w:bottom w:w="15" w:type="dxa"/>
              <w:right w:w="15" w:type="dxa"/>
            </w:tcMar>
            <w:hideMark/>
          </w:tcPr>
          <w:p w14:paraId="2811898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Біліктілік сипаттамаларын бекіту бойынша мектеп аттестаттау комиссиясының отырысы</w:t>
            </w:r>
          </w:p>
        </w:tc>
        <w:tc>
          <w:tcPr>
            <w:tcW w:w="1275" w:type="dxa"/>
            <w:shd w:val="clear" w:color="auto" w:fill="auto"/>
            <w:tcMar>
              <w:top w:w="15" w:type="dxa"/>
              <w:left w:w="15" w:type="dxa"/>
              <w:bottom w:w="15" w:type="dxa"/>
              <w:right w:w="15" w:type="dxa"/>
            </w:tcMar>
            <w:hideMark/>
          </w:tcPr>
          <w:p w14:paraId="43D6BF2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w:t>
            </w:r>
          </w:p>
          <w:p w14:paraId="2070790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w:t>
            </w:r>
          </w:p>
        </w:tc>
        <w:tc>
          <w:tcPr>
            <w:tcW w:w="1845" w:type="dxa"/>
            <w:shd w:val="clear" w:color="auto" w:fill="auto"/>
            <w:tcMar>
              <w:top w:w="15" w:type="dxa"/>
              <w:left w:w="15" w:type="dxa"/>
              <w:bottom w:w="15" w:type="dxa"/>
              <w:right w:w="15" w:type="dxa"/>
            </w:tcMar>
          </w:tcPr>
          <w:p w14:paraId="15E032C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5507B97A"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2463735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Аттестациялық комиссияның шешімі</w:t>
            </w:r>
          </w:p>
        </w:tc>
      </w:tr>
      <w:tr w:rsidR="00C844D9" w:rsidRPr="00C844D9" w14:paraId="45FDF857" w14:textId="77777777" w:rsidTr="00B80C6A">
        <w:tc>
          <w:tcPr>
            <w:tcW w:w="465" w:type="dxa"/>
            <w:shd w:val="clear" w:color="auto" w:fill="auto"/>
            <w:tcMar>
              <w:top w:w="15" w:type="dxa"/>
              <w:left w:w="15" w:type="dxa"/>
              <w:bottom w:w="15" w:type="dxa"/>
              <w:right w:w="15" w:type="dxa"/>
            </w:tcMar>
            <w:hideMark/>
          </w:tcPr>
          <w:p w14:paraId="0B2FC7F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17</w:t>
            </w:r>
          </w:p>
        </w:tc>
        <w:tc>
          <w:tcPr>
            <w:tcW w:w="2910" w:type="dxa"/>
            <w:shd w:val="clear" w:color="auto" w:fill="auto"/>
            <w:tcMar>
              <w:top w:w="15" w:type="dxa"/>
              <w:left w:w="15" w:type="dxa"/>
              <w:bottom w:w="15" w:type="dxa"/>
              <w:right w:w="15" w:type="dxa"/>
            </w:tcMar>
            <w:hideMark/>
          </w:tcPr>
          <w:p w14:paraId="4316C3A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Сертификаттау комиссиясының жұмысын қорытындылау. Берілген санаттар бойынша құжаттаманы тіркеу</w:t>
            </w:r>
          </w:p>
        </w:tc>
        <w:tc>
          <w:tcPr>
            <w:tcW w:w="1275" w:type="dxa"/>
            <w:shd w:val="clear" w:color="auto" w:fill="auto"/>
            <w:tcMar>
              <w:top w:w="15" w:type="dxa"/>
              <w:left w:w="15" w:type="dxa"/>
              <w:bottom w:w="15" w:type="dxa"/>
              <w:right w:w="15" w:type="dxa"/>
            </w:tcMar>
            <w:hideMark/>
          </w:tcPr>
          <w:p w14:paraId="5B5C48E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p w14:paraId="7E6606C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маусым</w:t>
            </w:r>
          </w:p>
        </w:tc>
        <w:tc>
          <w:tcPr>
            <w:tcW w:w="1845" w:type="dxa"/>
            <w:shd w:val="clear" w:color="auto" w:fill="auto"/>
            <w:tcMar>
              <w:top w:w="15" w:type="dxa"/>
              <w:left w:w="15" w:type="dxa"/>
              <w:bottom w:w="15" w:type="dxa"/>
              <w:right w:w="15" w:type="dxa"/>
            </w:tcMar>
          </w:tcPr>
          <w:p w14:paraId="2B1F155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p>
          <w:p w14:paraId="6281F5EE" w14:textId="77777777" w:rsidR="00C844D9" w:rsidRPr="00C844D9" w:rsidRDefault="00C844D9" w:rsidP="00C844D9">
            <w:pPr>
              <w:pStyle w:val="a6"/>
              <w:rPr>
                <w:rFonts w:ascii="Times New Roman" w:eastAsia="DengXian" w:hAnsi="Times New Roman"/>
                <w:sz w:val="24"/>
                <w:szCs w:val="24"/>
                <w:lang w:val="ru-RU"/>
              </w:rPr>
            </w:pPr>
          </w:p>
        </w:tc>
        <w:tc>
          <w:tcPr>
            <w:tcW w:w="3090" w:type="dxa"/>
            <w:shd w:val="clear" w:color="auto" w:fill="auto"/>
            <w:tcMar>
              <w:top w:w="15" w:type="dxa"/>
              <w:left w:w="15" w:type="dxa"/>
              <w:bottom w:w="15" w:type="dxa"/>
              <w:right w:w="15" w:type="dxa"/>
            </w:tcMar>
            <w:hideMark/>
          </w:tcPr>
          <w:p w14:paraId="2EC4911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бұйрық, жарияланған санатты тағайындау / растау туралы куәліктер</w:t>
            </w:r>
          </w:p>
        </w:tc>
      </w:tr>
    </w:tbl>
    <w:p w14:paraId="3B2D002A" w14:textId="77777777" w:rsidR="00C844D9" w:rsidRPr="00C844D9" w:rsidRDefault="00C844D9" w:rsidP="00C844D9">
      <w:pPr>
        <w:pStyle w:val="a6"/>
        <w:rPr>
          <w:rFonts w:ascii="Times New Roman" w:eastAsia="DengXian" w:hAnsi="Times New Roman"/>
          <w:b/>
          <w:bCs/>
          <w:sz w:val="24"/>
          <w:szCs w:val="24"/>
          <w:lang w:val="ru-RU"/>
        </w:rPr>
      </w:pPr>
    </w:p>
    <w:p w14:paraId="486C2DF0" w14:textId="77777777" w:rsidR="00C844D9" w:rsidRPr="00C844D9" w:rsidRDefault="00C844D9" w:rsidP="00C844D9">
      <w:pPr>
        <w:pStyle w:val="a6"/>
        <w:rPr>
          <w:rFonts w:ascii="Times New Roman" w:eastAsia="DengXian" w:hAnsi="Times New Roman"/>
          <w:b/>
          <w:bCs/>
          <w:sz w:val="24"/>
          <w:szCs w:val="24"/>
          <w:lang w:val="ru-RU"/>
        </w:rPr>
      </w:pPr>
    </w:p>
    <w:p w14:paraId="792B32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3.2 . Педагогикалық жұмыскерлердің курстық</w:t>
      </w:r>
    </w:p>
    <w:p w14:paraId="093CF19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Дайындау</w:t>
      </w:r>
      <w:r w:rsidRPr="00C844D9">
        <w:rPr>
          <w:rFonts w:ascii="Times New Roman" w:eastAsia="DengXian" w:hAnsi="Times New Roman"/>
          <w:b/>
          <w:bCs/>
          <w:sz w:val="24"/>
          <w:szCs w:val="24"/>
          <w:lang w:val="kk-KZ"/>
        </w:rPr>
        <w:t xml:space="preserve"> </w:t>
      </w:r>
      <w:r w:rsidRPr="00C844D9">
        <w:rPr>
          <w:rFonts w:ascii="Times New Roman" w:eastAsia="DengXian" w:hAnsi="Times New Roman"/>
          <w:b/>
          <w:bCs/>
          <w:sz w:val="24"/>
          <w:szCs w:val="24"/>
          <w:lang w:val="ru-RU"/>
        </w:rPr>
        <w:t>перспективалық ЖОСПАРЫ</w:t>
      </w:r>
    </w:p>
    <w:p w14:paraId="020D751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5"/>
        <w:gridCol w:w="2035"/>
        <w:gridCol w:w="1084"/>
        <w:gridCol w:w="1316"/>
        <w:gridCol w:w="1515"/>
        <w:gridCol w:w="615"/>
        <w:gridCol w:w="615"/>
        <w:gridCol w:w="615"/>
        <w:gridCol w:w="615"/>
        <w:gridCol w:w="615"/>
      </w:tblGrid>
      <w:tr w:rsidR="00C844D9" w:rsidRPr="00C844D9" w14:paraId="76A324F1" w14:textId="77777777" w:rsidTr="00B80C6A">
        <w:trPr>
          <w:trHeight w:val="390"/>
        </w:trPr>
        <w:tc>
          <w:tcPr>
            <w:tcW w:w="525" w:type="dxa"/>
            <w:vMerge w:val="restart"/>
            <w:shd w:val="clear" w:color="auto" w:fill="auto"/>
            <w:tcMar>
              <w:top w:w="15" w:type="dxa"/>
              <w:left w:w="15" w:type="dxa"/>
              <w:bottom w:w="15" w:type="dxa"/>
              <w:right w:w="15" w:type="dxa"/>
            </w:tcMar>
            <w:hideMark/>
          </w:tcPr>
          <w:p w14:paraId="5951CC8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w:t>
            </w:r>
          </w:p>
        </w:tc>
        <w:tc>
          <w:tcPr>
            <w:tcW w:w="1785" w:type="dxa"/>
            <w:vMerge w:val="restart"/>
            <w:shd w:val="clear" w:color="auto" w:fill="auto"/>
            <w:tcMar>
              <w:top w:w="15" w:type="dxa"/>
              <w:left w:w="15" w:type="dxa"/>
              <w:bottom w:w="15" w:type="dxa"/>
              <w:right w:w="15" w:type="dxa"/>
            </w:tcMar>
            <w:hideMark/>
          </w:tcPr>
          <w:p w14:paraId="321FEA0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Мұғалімнің</w:t>
            </w:r>
          </w:p>
          <w:p w14:paraId="0D60F11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аты-жөні</w:t>
            </w:r>
          </w:p>
        </w:tc>
        <w:tc>
          <w:tcPr>
            <w:tcW w:w="3915" w:type="dxa"/>
            <w:gridSpan w:val="3"/>
            <w:shd w:val="clear" w:color="auto" w:fill="auto"/>
            <w:tcMar>
              <w:top w:w="15" w:type="dxa"/>
              <w:left w:w="15" w:type="dxa"/>
              <w:bottom w:w="15" w:type="dxa"/>
              <w:right w:w="15" w:type="dxa"/>
            </w:tcMar>
            <w:hideMark/>
          </w:tcPr>
          <w:p w14:paraId="5B0EF40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Курстық қайта дайындау</w:t>
            </w:r>
          </w:p>
        </w:tc>
        <w:tc>
          <w:tcPr>
            <w:tcW w:w="615" w:type="dxa"/>
            <w:vMerge w:val="restart"/>
            <w:shd w:val="clear" w:color="auto" w:fill="auto"/>
            <w:tcMar>
              <w:top w:w="15" w:type="dxa"/>
              <w:left w:w="15" w:type="dxa"/>
              <w:bottom w:w="15" w:type="dxa"/>
              <w:right w:w="15" w:type="dxa"/>
            </w:tcMar>
          </w:tcPr>
          <w:p w14:paraId="67B55CA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2023</w:t>
            </w:r>
          </w:p>
        </w:tc>
        <w:tc>
          <w:tcPr>
            <w:tcW w:w="615" w:type="dxa"/>
            <w:vMerge w:val="restart"/>
            <w:shd w:val="clear" w:color="auto" w:fill="auto"/>
            <w:noWrap/>
            <w:tcMar>
              <w:top w:w="15" w:type="dxa"/>
              <w:left w:w="15" w:type="dxa"/>
              <w:bottom w:w="15" w:type="dxa"/>
              <w:right w:w="15" w:type="dxa"/>
            </w:tcMar>
          </w:tcPr>
          <w:p w14:paraId="33AF786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2024</w:t>
            </w:r>
          </w:p>
        </w:tc>
        <w:tc>
          <w:tcPr>
            <w:tcW w:w="615" w:type="dxa"/>
            <w:vMerge w:val="restart"/>
            <w:shd w:val="clear" w:color="auto" w:fill="auto"/>
            <w:noWrap/>
            <w:tcMar>
              <w:top w:w="15" w:type="dxa"/>
              <w:left w:w="15" w:type="dxa"/>
              <w:bottom w:w="15" w:type="dxa"/>
              <w:right w:w="15" w:type="dxa"/>
            </w:tcMar>
          </w:tcPr>
          <w:p w14:paraId="6DAA370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2025</w:t>
            </w:r>
          </w:p>
        </w:tc>
        <w:tc>
          <w:tcPr>
            <w:tcW w:w="615" w:type="dxa"/>
            <w:vMerge w:val="restart"/>
            <w:shd w:val="clear" w:color="auto" w:fill="auto"/>
            <w:noWrap/>
            <w:tcMar>
              <w:top w:w="15" w:type="dxa"/>
              <w:left w:w="15" w:type="dxa"/>
              <w:bottom w:w="15" w:type="dxa"/>
              <w:right w:w="15" w:type="dxa"/>
            </w:tcMar>
          </w:tcPr>
          <w:p w14:paraId="360D98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2026</w:t>
            </w:r>
          </w:p>
        </w:tc>
        <w:tc>
          <w:tcPr>
            <w:tcW w:w="615" w:type="dxa"/>
            <w:vMerge w:val="restart"/>
            <w:shd w:val="clear" w:color="auto" w:fill="auto"/>
            <w:noWrap/>
            <w:tcMar>
              <w:top w:w="15" w:type="dxa"/>
              <w:left w:w="15" w:type="dxa"/>
              <w:bottom w:w="15" w:type="dxa"/>
              <w:right w:w="15" w:type="dxa"/>
            </w:tcMar>
          </w:tcPr>
          <w:p w14:paraId="429F5C4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2027</w:t>
            </w:r>
          </w:p>
        </w:tc>
      </w:tr>
      <w:tr w:rsidR="00C844D9" w:rsidRPr="00C844D9" w14:paraId="0FD61E36" w14:textId="77777777" w:rsidTr="00B80C6A">
        <w:trPr>
          <w:trHeight w:val="405"/>
        </w:trPr>
        <w:tc>
          <w:tcPr>
            <w:tcW w:w="0" w:type="auto"/>
            <w:vMerge/>
            <w:shd w:val="clear" w:color="auto" w:fill="auto"/>
            <w:vAlign w:val="bottom"/>
            <w:hideMark/>
          </w:tcPr>
          <w:p w14:paraId="6BCD3100"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hideMark/>
          </w:tcPr>
          <w:p w14:paraId="39DDCC27" w14:textId="77777777" w:rsidR="00C844D9" w:rsidRPr="00C844D9" w:rsidRDefault="00C844D9" w:rsidP="00C844D9">
            <w:pPr>
              <w:pStyle w:val="a6"/>
              <w:rPr>
                <w:rFonts w:ascii="Times New Roman" w:eastAsia="DengXian" w:hAnsi="Times New Roman"/>
                <w:sz w:val="24"/>
                <w:szCs w:val="24"/>
                <w:lang w:val="ru-RU"/>
              </w:rPr>
            </w:pPr>
          </w:p>
        </w:tc>
        <w:tc>
          <w:tcPr>
            <w:tcW w:w="1084" w:type="dxa"/>
            <w:shd w:val="clear" w:color="auto" w:fill="auto"/>
            <w:tcMar>
              <w:top w:w="15" w:type="dxa"/>
              <w:left w:w="15" w:type="dxa"/>
              <w:bottom w:w="15" w:type="dxa"/>
              <w:right w:w="15" w:type="dxa"/>
            </w:tcMar>
            <w:hideMark/>
          </w:tcPr>
          <w:p w14:paraId="0CEDD77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w:t>
            </w:r>
          </w:p>
        </w:tc>
        <w:tc>
          <w:tcPr>
            <w:tcW w:w="1316" w:type="dxa"/>
            <w:shd w:val="clear" w:color="auto" w:fill="auto"/>
            <w:tcMar>
              <w:top w:w="15" w:type="dxa"/>
              <w:left w:w="15" w:type="dxa"/>
              <w:bottom w:w="15" w:type="dxa"/>
              <w:right w:w="15" w:type="dxa"/>
            </w:tcMar>
            <w:hideMark/>
          </w:tcPr>
          <w:p w14:paraId="1B6F241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Орны</w:t>
            </w:r>
          </w:p>
        </w:tc>
        <w:tc>
          <w:tcPr>
            <w:tcW w:w="1515" w:type="dxa"/>
            <w:shd w:val="clear" w:color="auto" w:fill="auto"/>
            <w:tcMar>
              <w:top w:w="15" w:type="dxa"/>
              <w:left w:w="15" w:type="dxa"/>
              <w:bottom w:w="15" w:type="dxa"/>
              <w:right w:w="15" w:type="dxa"/>
            </w:tcMar>
            <w:hideMark/>
          </w:tcPr>
          <w:p w14:paraId="11C8E4A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Пән</w:t>
            </w:r>
          </w:p>
        </w:tc>
        <w:tc>
          <w:tcPr>
            <w:tcW w:w="0" w:type="auto"/>
            <w:vMerge/>
            <w:shd w:val="clear" w:color="auto" w:fill="auto"/>
            <w:vAlign w:val="center"/>
          </w:tcPr>
          <w:p w14:paraId="62F94B30"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center"/>
          </w:tcPr>
          <w:p w14:paraId="10C64CD4"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center"/>
          </w:tcPr>
          <w:p w14:paraId="227E1312"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center"/>
          </w:tcPr>
          <w:p w14:paraId="59AE59E7"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center"/>
          </w:tcPr>
          <w:p w14:paraId="10BBCDE2"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5020AF86" w14:textId="77777777" w:rsidTr="00B80C6A">
        <w:trPr>
          <w:trHeight w:val="255"/>
        </w:trPr>
        <w:tc>
          <w:tcPr>
            <w:tcW w:w="525" w:type="dxa"/>
            <w:shd w:val="clear" w:color="auto" w:fill="auto"/>
            <w:noWrap/>
            <w:tcMar>
              <w:top w:w="15" w:type="dxa"/>
              <w:left w:w="15" w:type="dxa"/>
              <w:bottom w:w="15" w:type="dxa"/>
              <w:right w:w="15" w:type="dxa"/>
            </w:tcMar>
            <w:hideMark/>
          </w:tcPr>
          <w:p w14:paraId="2451BF8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1785" w:type="dxa"/>
            <w:shd w:val="clear" w:color="auto" w:fill="auto"/>
            <w:noWrap/>
            <w:tcMar>
              <w:top w:w="15" w:type="dxa"/>
              <w:left w:w="15" w:type="dxa"/>
              <w:bottom w:w="15" w:type="dxa"/>
              <w:right w:w="15" w:type="dxa"/>
            </w:tcMar>
            <w:hideMark/>
          </w:tcPr>
          <w:p w14:paraId="6F2E7E6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1084" w:type="dxa"/>
            <w:shd w:val="clear" w:color="auto" w:fill="auto"/>
            <w:noWrap/>
            <w:tcMar>
              <w:top w:w="15" w:type="dxa"/>
              <w:left w:w="15" w:type="dxa"/>
              <w:bottom w:w="15" w:type="dxa"/>
              <w:right w:w="15" w:type="dxa"/>
            </w:tcMar>
            <w:hideMark/>
          </w:tcPr>
          <w:p w14:paraId="65B5259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1316" w:type="dxa"/>
            <w:shd w:val="clear" w:color="auto" w:fill="auto"/>
            <w:noWrap/>
            <w:tcMar>
              <w:top w:w="15" w:type="dxa"/>
              <w:left w:w="15" w:type="dxa"/>
              <w:bottom w:w="15" w:type="dxa"/>
              <w:right w:w="15" w:type="dxa"/>
            </w:tcMar>
            <w:hideMark/>
          </w:tcPr>
          <w:p w14:paraId="7170E85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1515" w:type="dxa"/>
            <w:shd w:val="clear" w:color="auto" w:fill="auto"/>
            <w:noWrap/>
            <w:tcMar>
              <w:top w:w="15" w:type="dxa"/>
              <w:left w:w="15" w:type="dxa"/>
              <w:bottom w:w="15" w:type="dxa"/>
              <w:right w:w="15" w:type="dxa"/>
            </w:tcMar>
            <w:hideMark/>
          </w:tcPr>
          <w:p w14:paraId="138EA94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615" w:type="dxa"/>
            <w:shd w:val="clear" w:color="auto" w:fill="auto"/>
            <w:noWrap/>
            <w:tcMar>
              <w:top w:w="15" w:type="dxa"/>
              <w:left w:w="15" w:type="dxa"/>
              <w:bottom w:w="15" w:type="dxa"/>
              <w:right w:w="15" w:type="dxa"/>
            </w:tcMar>
            <w:hideMark/>
          </w:tcPr>
          <w:p w14:paraId="62FFCD1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w:t>
            </w:r>
          </w:p>
        </w:tc>
        <w:tc>
          <w:tcPr>
            <w:tcW w:w="615" w:type="dxa"/>
            <w:shd w:val="clear" w:color="auto" w:fill="auto"/>
            <w:noWrap/>
            <w:tcMar>
              <w:top w:w="15" w:type="dxa"/>
              <w:left w:w="15" w:type="dxa"/>
              <w:bottom w:w="15" w:type="dxa"/>
              <w:right w:w="15" w:type="dxa"/>
            </w:tcMar>
            <w:hideMark/>
          </w:tcPr>
          <w:p w14:paraId="0A6C118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w:t>
            </w:r>
          </w:p>
        </w:tc>
        <w:tc>
          <w:tcPr>
            <w:tcW w:w="615" w:type="dxa"/>
            <w:shd w:val="clear" w:color="auto" w:fill="auto"/>
            <w:noWrap/>
            <w:tcMar>
              <w:top w:w="15" w:type="dxa"/>
              <w:left w:w="15" w:type="dxa"/>
              <w:bottom w:w="15" w:type="dxa"/>
              <w:right w:w="15" w:type="dxa"/>
            </w:tcMar>
            <w:hideMark/>
          </w:tcPr>
          <w:p w14:paraId="6EE9FD0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w:t>
            </w:r>
          </w:p>
        </w:tc>
        <w:tc>
          <w:tcPr>
            <w:tcW w:w="615" w:type="dxa"/>
            <w:shd w:val="clear" w:color="auto" w:fill="auto"/>
            <w:noWrap/>
            <w:tcMar>
              <w:top w:w="15" w:type="dxa"/>
              <w:left w:w="15" w:type="dxa"/>
              <w:bottom w:w="15" w:type="dxa"/>
              <w:right w:w="15" w:type="dxa"/>
            </w:tcMar>
            <w:hideMark/>
          </w:tcPr>
          <w:p w14:paraId="219DC9B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w:t>
            </w:r>
          </w:p>
        </w:tc>
        <w:tc>
          <w:tcPr>
            <w:tcW w:w="615" w:type="dxa"/>
            <w:shd w:val="clear" w:color="auto" w:fill="auto"/>
            <w:noWrap/>
            <w:tcMar>
              <w:top w:w="15" w:type="dxa"/>
              <w:left w:w="15" w:type="dxa"/>
              <w:bottom w:w="15" w:type="dxa"/>
              <w:right w:w="15" w:type="dxa"/>
            </w:tcMar>
            <w:hideMark/>
          </w:tcPr>
          <w:p w14:paraId="3D50643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w:t>
            </w:r>
          </w:p>
        </w:tc>
      </w:tr>
      <w:tr w:rsidR="00C844D9" w:rsidRPr="00C844D9" w14:paraId="4BE96B8C" w14:textId="77777777" w:rsidTr="00B80C6A">
        <w:trPr>
          <w:trHeight w:val="690"/>
        </w:trPr>
        <w:tc>
          <w:tcPr>
            <w:tcW w:w="525" w:type="dxa"/>
            <w:shd w:val="clear" w:color="auto" w:fill="auto"/>
            <w:noWrap/>
            <w:tcMar>
              <w:top w:w="15" w:type="dxa"/>
              <w:left w:w="15" w:type="dxa"/>
              <w:bottom w:w="15" w:type="dxa"/>
              <w:right w:w="15" w:type="dxa"/>
            </w:tcMar>
            <w:hideMark/>
          </w:tcPr>
          <w:p w14:paraId="10FA8DF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1785" w:type="dxa"/>
            <w:shd w:val="clear" w:color="auto" w:fill="auto"/>
            <w:tcMar>
              <w:top w:w="15" w:type="dxa"/>
              <w:left w:w="15" w:type="dxa"/>
              <w:bottom w:w="15" w:type="dxa"/>
              <w:right w:w="15" w:type="dxa"/>
            </w:tcMar>
            <w:hideMark/>
          </w:tcPr>
          <w:p w14:paraId="7724C78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Шарипова Сания Сайлаубековна</w:t>
            </w:r>
          </w:p>
        </w:tc>
        <w:tc>
          <w:tcPr>
            <w:tcW w:w="1084" w:type="dxa"/>
            <w:shd w:val="clear" w:color="auto" w:fill="FFFFFF" w:themeFill="background1"/>
            <w:tcMar>
              <w:top w:w="15" w:type="dxa"/>
              <w:left w:w="15" w:type="dxa"/>
              <w:bottom w:w="15" w:type="dxa"/>
              <w:right w:w="15" w:type="dxa"/>
            </w:tcMar>
          </w:tcPr>
          <w:p w14:paraId="5907192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2017</w:t>
            </w:r>
          </w:p>
        </w:tc>
        <w:tc>
          <w:tcPr>
            <w:tcW w:w="1316" w:type="dxa"/>
            <w:shd w:val="clear" w:color="auto" w:fill="FFFFFF" w:themeFill="background1"/>
            <w:tcMar>
              <w:top w:w="15" w:type="dxa"/>
              <w:left w:w="15" w:type="dxa"/>
              <w:bottom w:w="15" w:type="dxa"/>
              <w:right w:w="15" w:type="dxa"/>
            </w:tcMar>
          </w:tcPr>
          <w:p w14:paraId="005CACF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Өрлеу</w:t>
            </w:r>
          </w:p>
        </w:tc>
        <w:tc>
          <w:tcPr>
            <w:tcW w:w="1515" w:type="dxa"/>
            <w:shd w:val="clear" w:color="auto" w:fill="auto"/>
            <w:tcMar>
              <w:top w:w="15" w:type="dxa"/>
              <w:left w:w="15" w:type="dxa"/>
              <w:bottom w:w="15" w:type="dxa"/>
              <w:right w:w="15" w:type="dxa"/>
            </w:tcMar>
            <w:hideMark/>
          </w:tcPr>
          <w:p w14:paraId="7E63166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xml:space="preserve">Орыс </w:t>
            </w:r>
            <w:r w:rsidRPr="00C844D9">
              <w:rPr>
                <w:rFonts w:ascii="Times New Roman" w:eastAsia="DengXian" w:hAnsi="Times New Roman"/>
                <w:sz w:val="24"/>
                <w:szCs w:val="24"/>
                <w:lang w:val="kk-KZ"/>
              </w:rPr>
              <w:t>тілі мен әдебиеті</w:t>
            </w:r>
          </w:p>
        </w:tc>
        <w:tc>
          <w:tcPr>
            <w:tcW w:w="615" w:type="dxa"/>
            <w:shd w:val="clear" w:color="auto" w:fill="auto"/>
            <w:noWrap/>
            <w:tcMar>
              <w:top w:w="15" w:type="dxa"/>
              <w:left w:w="15" w:type="dxa"/>
              <w:bottom w:w="15" w:type="dxa"/>
              <w:right w:w="15" w:type="dxa"/>
            </w:tcMar>
          </w:tcPr>
          <w:p w14:paraId="3A5F557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765FB689"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50EA97F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52D48B50" w14:textId="77777777" w:rsidR="00C844D9" w:rsidRPr="00C844D9" w:rsidRDefault="00C844D9" w:rsidP="00C844D9">
            <w:pPr>
              <w:pStyle w:val="a6"/>
              <w:rPr>
                <w:rFonts w:ascii="Times New Roman" w:eastAsia="DengXian" w:hAnsi="Times New Roman"/>
                <w:sz w:val="24"/>
                <w:szCs w:val="24"/>
                <w:lang w:val="kk-KZ"/>
              </w:rPr>
            </w:pPr>
          </w:p>
        </w:tc>
        <w:tc>
          <w:tcPr>
            <w:tcW w:w="615" w:type="dxa"/>
            <w:shd w:val="clear" w:color="auto" w:fill="auto"/>
            <w:noWrap/>
            <w:tcMar>
              <w:top w:w="15" w:type="dxa"/>
              <w:left w:w="15" w:type="dxa"/>
              <w:bottom w:w="15" w:type="dxa"/>
              <w:right w:w="15" w:type="dxa"/>
            </w:tcMar>
          </w:tcPr>
          <w:p w14:paraId="3EF158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72811BAE" w14:textId="77777777" w:rsidTr="00B80C6A">
        <w:trPr>
          <w:trHeight w:val="495"/>
        </w:trPr>
        <w:tc>
          <w:tcPr>
            <w:tcW w:w="525" w:type="dxa"/>
            <w:shd w:val="clear" w:color="auto" w:fill="auto"/>
            <w:noWrap/>
            <w:tcMar>
              <w:top w:w="15" w:type="dxa"/>
              <w:left w:w="15" w:type="dxa"/>
              <w:bottom w:w="15" w:type="dxa"/>
              <w:right w:w="15" w:type="dxa"/>
            </w:tcMar>
            <w:hideMark/>
          </w:tcPr>
          <w:p w14:paraId="54CFABF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1785" w:type="dxa"/>
            <w:shd w:val="clear" w:color="auto" w:fill="auto"/>
            <w:tcMar>
              <w:top w:w="15" w:type="dxa"/>
              <w:left w:w="15" w:type="dxa"/>
              <w:bottom w:w="15" w:type="dxa"/>
              <w:right w:w="15" w:type="dxa"/>
            </w:tcMar>
            <w:hideMark/>
          </w:tcPr>
          <w:p w14:paraId="3E05990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Макажанова Жанар Кайлановна</w:t>
            </w:r>
          </w:p>
        </w:tc>
        <w:tc>
          <w:tcPr>
            <w:tcW w:w="1084" w:type="dxa"/>
            <w:shd w:val="clear" w:color="auto" w:fill="auto"/>
            <w:tcMar>
              <w:top w:w="15" w:type="dxa"/>
              <w:left w:w="15" w:type="dxa"/>
              <w:bottom w:w="15" w:type="dxa"/>
              <w:right w:w="15" w:type="dxa"/>
            </w:tcMar>
          </w:tcPr>
          <w:p w14:paraId="77CC30A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2020</w:t>
            </w:r>
          </w:p>
        </w:tc>
        <w:tc>
          <w:tcPr>
            <w:tcW w:w="1316" w:type="dxa"/>
            <w:shd w:val="clear" w:color="auto" w:fill="auto"/>
            <w:tcMar>
              <w:top w:w="15" w:type="dxa"/>
              <w:left w:w="15" w:type="dxa"/>
              <w:bottom w:w="15" w:type="dxa"/>
              <w:right w:w="15" w:type="dxa"/>
            </w:tcMar>
          </w:tcPr>
          <w:p w14:paraId="6F74513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Өрлеу </w:t>
            </w:r>
          </w:p>
        </w:tc>
        <w:tc>
          <w:tcPr>
            <w:tcW w:w="1515" w:type="dxa"/>
            <w:shd w:val="clear" w:color="auto" w:fill="auto"/>
            <w:tcMar>
              <w:top w:w="15" w:type="dxa"/>
              <w:left w:w="15" w:type="dxa"/>
              <w:bottom w:w="15" w:type="dxa"/>
              <w:right w:w="15" w:type="dxa"/>
            </w:tcMar>
            <w:hideMark/>
          </w:tcPr>
          <w:p w14:paraId="5C5C61E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Бастауыш сынып </w:t>
            </w:r>
          </w:p>
        </w:tc>
        <w:tc>
          <w:tcPr>
            <w:tcW w:w="615" w:type="dxa"/>
            <w:shd w:val="clear" w:color="auto" w:fill="auto"/>
            <w:noWrap/>
            <w:tcMar>
              <w:top w:w="15" w:type="dxa"/>
              <w:left w:w="15" w:type="dxa"/>
              <w:bottom w:w="15" w:type="dxa"/>
              <w:right w:w="15" w:type="dxa"/>
            </w:tcMar>
          </w:tcPr>
          <w:p w14:paraId="5F24BA4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1F0BFE95"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2A324F1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67118264" w14:textId="77777777" w:rsidR="00C844D9" w:rsidRPr="00C844D9" w:rsidRDefault="00C844D9" w:rsidP="00C844D9">
            <w:pPr>
              <w:pStyle w:val="a6"/>
              <w:rPr>
                <w:rFonts w:ascii="Times New Roman" w:eastAsia="DengXian" w:hAnsi="Times New Roman"/>
                <w:sz w:val="24"/>
                <w:szCs w:val="24"/>
                <w:lang w:val="kk-KZ"/>
              </w:rPr>
            </w:pPr>
          </w:p>
        </w:tc>
        <w:tc>
          <w:tcPr>
            <w:tcW w:w="615" w:type="dxa"/>
            <w:shd w:val="clear" w:color="auto" w:fill="auto"/>
            <w:noWrap/>
            <w:tcMar>
              <w:top w:w="15" w:type="dxa"/>
              <w:left w:w="15" w:type="dxa"/>
              <w:bottom w:w="15" w:type="dxa"/>
              <w:right w:w="15" w:type="dxa"/>
            </w:tcMar>
          </w:tcPr>
          <w:p w14:paraId="25C4306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71016A39" w14:textId="77777777" w:rsidTr="00B80C6A">
        <w:trPr>
          <w:trHeight w:val="705"/>
        </w:trPr>
        <w:tc>
          <w:tcPr>
            <w:tcW w:w="525" w:type="dxa"/>
            <w:shd w:val="clear" w:color="auto" w:fill="auto"/>
            <w:noWrap/>
            <w:tcMar>
              <w:top w:w="15" w:type="dxa"/>
              <w:left w:w="15" w:type="dxa"/>
              <w:bottom w:w="15" w:type="dxa"/>
              <w:right w:w="15" w:type="dxa"/>
            </w:tcMar>
            <w:hideMark/>
          </w:tcPr>
          <w:p w14:paraId="5E0FDA9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1785" w:type="dxa"/>
            <w:shd w:val="clear" w:color="auto" w:fill="auto"/>
            <w:tcMar>
              <w:top w:w="15" w:type="dxa"/>
              <w:left w:w="15" w:type="dxa"/>
              <w:bottom w:w="15" w:type="dxa"/>
              <w:right w:w="15" w:type="dxa"/>
            </w:tcMar>
            <w:hideMark/>
          </w:tcPr>
          <w:p w14:paraId="2142DBB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Акмарал Жунусбаевна</w:t>
            </w:r>
          </w:p>
        </w:tc>
        <w:tc>
          <w:tcPr>
            <w:tcW w:w="1084" w:type="dxa"/>
            <w:shd w:val="clear" w:color="auto" w:fill="auto"/>
            <w:tcMar>
              <w:top w:w="15" w:type="dxa"/>
              <w:left w:w="15" w:type="dxa"/>
              <w:bottom w:w="15" w:type="dxa"/>
              <w:right w:w="15" w:type="dxa"/>
            </w:tcMar>
          </w:tcPr>
          <w:p w14:paraId="1CF36F5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2022</w:t>
            </w:r>
          </w:p>
        </w:tc>
        <w:tc>
          <w:tcPr>
            <w:tcW w:w="1316" w:type="dxa"/>
            <w:shd w:val="clear" w:color="auto" w:fill="auto"/>
            <w:tcMar>
              <w:top w:w="15" w:type="dxa"/>
              <w:left w:w="15" w:type="dxa"/>
              <w:bottom w:w="15" w:type="dxa"/>
              <w:right w:w="15" w:type="dxa"/>
            </w:tcMar>
          </w:tcPr>
          <w:p w14:paraId="42034C7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Өрлеу </w:t>
            </w:r>
          </w:p>
        </w:tc>
        <w:tc>
          <w:tcPr>
            <w:tcW w:w="1515" w:type="dxa"/>
            <w:shd w:val="clear" w:color="auto" w:fill="auto"/>
            <w:tcMar>
              <w:top w:w="15" w:type="dxa"/>
              <w:left w:w="15" w:type="dxa"/>
              <w:bottom w:w="15" w:type="dxa"/>
              <w:right w:w="15" w:type="dxa"/>
            </w:tcMar>
            <w:hideMark/>
          </w:tcPr>
          <w:p w14:paraId="13999F1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Қазақ тілі мен әдебиеті</w:t>
            </w:r>
          </w:p>
        </w:tc>
        <w:tc>
          <w:tcPr>
            <w:tcW w:w="615" w:type="dxa"/>
            <w:shd w:val="clear" w:color="auto" w:fill="auto"/>
            <w:noWrap/>
            <w:tcMar>
              <w:top w:w="15" w:type="dxa"/>
              <w:left w:w="15" w:type="dxa"/>
              <w:bottom w:w="15" w:type="dxa"/>
              <w:right w:w="15" w:type="dxa"/>
            </w:tcMar>
          </w:tcPr>
          <w:p w14:paraId="0778123E"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246077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23D2F641" w14:textId="77777777" w:rsidR="00C844D9" w:rsidRPr="00C844D9" w:rsidRDefault="00C844D9" w:rsidP="00C844D9">
            <w:pPr>
              <w:pStyle w:val="a6"/>
              <w:rPr>
                <w:rFonts w:ascii="Times New Roman" w:eastAsia="DengXian" w:hAnsi="Times New Roman"/>
                <w:sz w:val="24"/>
                <w:szCs w:val="24"/>
                <w:lang w:val="kk-KZ"/>
              </w:rPr>
            </w:pPr>
          </w:p>
        </w:tc>
        <w:tc>
          <w:tcPr>
            <w:tcW w:w="615" w:type="dxa"/>
            <w:shd w:val="clear" w:color="auto" w:fill="auto"/>
            <w:noWrap/>
            <w:tcMar>
              <w:top w:w="15" w:type="dxa"/>
              <w:left w:w="15" w:type="dxa"/>
              <w:bottom w:w="15" w:type="dxa"/>
              <w:right w:w="15" w:type="dxa"/>
            </w:tcMar>
          </w:tcPr>
          <w:p w14:paraId="6F3DEB0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356EA6CA"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62725D36" w14:textId="77777777" w:rsidTr="00B80C6A">
        <w:trPr>
          <w:trHeight w:val="720"/>
        </w:trPr>
        <w:tc>
          <w:tcPr>
            <w:tcW w:w="525" w:type="dxa"/>
            <w:shd w:val="clear" w:color="auto" w:fill="auto"/>
            <w:noWrap/>
            <w:tcMar>
              <w:top w:w="15" w:type="dxa"/>
              <w:left w:w="15" w:type="dxa"/>
              <w:bottom w:w="15" w:type="dxa"/>
              <w:right w:w="15" w:type="dxa"/>
            </w:tcMar>
            <w:hideMark/>
          </w:tcPr>
          <w:p w14:paraId="5E54FA8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1785" w:type="dxa"/>
            <w:shd w:val="clear" w:color="auto" w:fill="auto"/>
            <w:tcMar>
              <w:top w:w="15" w:type="dxa"/>
              <w:left w:w="15" w:type="dxa"/>
              <w:bottom w:w="15" w:type="dxa"/>
              <w:right w:w="15" w:type="dxa"/>
            </w:tcMar>
            <w:hideMark/>
          </w:tcPr>
          <w:p w14:paraId="7D1CD82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Шарипова Сандуғаш Аскаровна</w:t>
            </w:r>
          </w:p>
        </w:tc>
        <w:tc>
          <w:tcPr>
            <w:tcW w:w="1084" w:type="dxa"/>
            <w:shd w:val="clear" w:color="auto" w:fill="auto"/>
            <w:tcMar>
              <w:top w:w="15" w:type="dxa"/>
              <w:left w:w="15" w:type="dxa"/>
              <w:bottom w:w="15" w:type="dxa"/>
              <w:right w:w="15" w:type="dxa"/>
            </w:tcMar>
          </w:tcPr>
          <w:p w14:paraId="569D1D5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2020</w:t>
            </w:r>
          </w:p>
        </w:tc>
        <w:tc>
          <w:tcPr>
            <w:tcW w:w="1316" w:type="dxa"/>
            <w:shd w:val="clear" w:color="auto" w:fill="auto"/>
            <w:tcMar>
              <w:top w:w="15" w:type="dxa"/>
              <w:left w:w="15" w:type="dxa"/>
              <w:bottom w:w="15" w:type="dxa"/>
              <w:right w:w="15" w:type="dxa"/>
            </w:tcMar>
          </w:tcPr>
          <w:p w14:paraId="647B966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Өрлеу </w:t>
            </w:r>
          </w:p>
        </w:tc>
        <w:tc>
          <w:tcPr>
            <w:tcW w:w="1515" w:type="dxa"/>
            <w:shd w:val="clear" w:color="auto" w:fill="auto"/>
            <w:tcMar>
              <w:top w:w="15" w:type="dxa"/>
              <w:left w:w="15" w:type="dxa"/>
              <w:bottom w:w="15" w:type="dxa"/>
              <w:right w:w="15" w:type="dxa"/>
            </w:tcMar>
            <w:hideMark/>
          </w:tcPr>
          <w:p w14:paraId="7445DAA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Бастауыш сынып</w:t>
            </w:r>
          </w:p>
        </w:tc>
        <w:tc>
          <w:tcPr>
            <w:tcW w:w="615" w:type="dxa"/>
            <w:shd w:val="clear" w:color="auto" w:fill="auto"/>
            <w:noWrap/>
            <w:tcMar>
              <w:top w:w="15" w:type="dxa"/>
              <w:left w:w="15" w:type="dxa"/>
              <w:bottom w:w="15" w:type="dxa"/>
              <w:right w:w="15" w:type="dxa"/>
            </w:tcMar>
          </w:tcPr>
          <w:p w14:paraId="36E27F2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2A34DB74" w14:textId="77777777" w:rsidR="00C844D9" w:rsidRPr="00C844D9" w:rsidRDefault="00C844D9" w:rsidP="00C844D9">
            <w:pPr>
              <w:pStyle w:val="a6"/>
              <w:rPr>
                <w:rFonts w:ascii="Times New Roman" w:eastAsia="DengXian" w:hAnsi="Times New Roman"/>
                <w:sz w:val="24"/>
                <w:szCs w:val="24"/>
                <w:lang w:val="kk-KZ"/>
              </w:rPr>
            </w:pPr>
          </w:p>
        </w:tc>
        <w:tc>
          <w:tcPr>
            <w:tcW w:w="615" w:type="dxa"/>
            <w:shd w:val="clear" w:color="auto" w:fill="auto"/>
            <w:noWrap/>
            <w:tcMar>
              <w:top w:w="15" w:type="dxa"/>
              <w:left w:w="15" w:type="dxa"/>
              <w:bottom w:w="15" w:type="dxa"/>
              <w:right w:w="15" w:type="dxa"/>
            </w:tcMar>
          </w:tcPr>
          <w:p w14:paraId="48D3B44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7CB7D80A"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33E7E61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21C5DD31" w14:textId="77777777" w:rsidTr="00B80C6A">
        <w:trPr>
          <w:trHeight w:val="750"/>
        </w:trPr>
        <w:tc>
          <w:tcPr>
            <w:tcW w:w="525" w:type="dxa"/>
            <w:shd w:val="clear" w:color="auto" w:fill="auto"/>
            <w:noWrap/>
            <w:tcMar>
              <w:top w:w="15" w:type="dxa"/>
              <w:left w:w="15" w:type="dxa"/>
              <w:bottom w:w="15" w:type="dxa"/>
              <w:right w:w="15" w:type="dxa"/>
            </w:tcMar>
          </w:tcPr>
          <w:p w14:paraId="586ED98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1785" w:type="dxa"/>
            <w:shd w:val="clear" w:color="auto" w:fill="auto"/>
            <w:tcMar>
              <w:top w:w="15" w:type="dxa"/>
              <w:left w:w="15" w:type="dxa"/>
              <w:bottom w:w="15" w:type="dxa"/>
              <w:right w:w="15" w:type="dxa"/>
            </w:tcMar>
            <w:hideMark/>
          </w:tcPr>
          <w:p w14:paraId="2F9CD68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Алпыспаева Валентина Бабахановна</w:t>
            </w:r>
          </w:p>
        </w:tc>
        <w:tc>
          <w:tcPr>
            <w:tcW w:w="1084" w:type="dxa"/>
            <w:shd w:val="clear" w:color="auto" w:fill="auto"/>
            <w:tcMar>
              <w:top w:w="15" w:type="dxa"/>
              <w:left w:w="15" w:type="dxa"/>
              <w:bottom w:w="15" w:type="dxa"/>
              <w:right w:w="15" w:type="dxa"/>
            </w:tcMar>
          </w:tcPr>
          <w:p w14:paraId="2EDDFC5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2022</w:t>
            </w:r>
          </w:p>
        </w:tc>
        <w:tc>
          <w:tcPr>
            <w:tcW w:w="1316" w:type="dxa"/>
            <w:shd w:val="clear" w:color="auto" w:fill="auto"/>
            <w:tcMar>
              <w:top w:w="15" w:type="dxa"/>
              <w:left w:w="15" w:type="dxa"/>
              <w:bottom w:w="15" w:type="dxa"/>
              <w:right w:w="15" w:type="dxa"/>
            </w:tcMar>
          </w:tcPr>
          <w:p w14:paraId="15274C0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Өрлеу </w:t>
            </w:r>
          </w:p>
        </w:tc>
        <w:tc>
          <w:tcPr>
            <w:tcW w:w="1515" w:type="dxa"/>
            <w:shd w:val="clear" w:color="auto" w:fill="auto"/>
            <w:tcMar>
              <w:top w:w="15" w:type="dxa"/>
              <w:left w:w="15" w:type="dxa"/>
              <w:bottom w:w="15" w:type="dxa"/>
              <w:right w:w="15" w:type="dxa"/>
            </w:tcMar>
            <w:hideMark/>
          </w:tcPr>
          <w:p w14:paraId="1F9CBD5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Тарих-</w:t>
            </w:r>
            <w:r w:rsidRPr="00C844D9">
              <w:rPr>
                <w:rFonts w:ascii="Times New Roman" w:eastAsia="DengXian" w:hAnsi="Times New Roman"/>
                <w:sz w:val="24"/>
                <w:szCs w:val="24"/>
                <w:lang w:val="kk-KZ"/>
              </w:rPr>
              <w:t>география</w:t>
            </w:r>
          </w:p>
        </w:tc>
        <w:tc>
          <w:tcPr>
            <w:tcW w:w="615" w:type="dxa"/>
            <w:shd w:val="clear" w:color="auto" w:fill="auto"/>
            <w:noWrap/>
            <w:tcMar>
              <w:top w:w="15" w:type="dxa"/>
              <w:left w:w="15" w:type="dxa"/>
              <w:bottom w:w="15" w:type="dxa"/>
              <w:right w:w="15" w:type="dxa"/>
            </w:tcMar>
          </w:tcPr>
          <w:p w14:paraId="5B18F57E"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678ECDC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6C78E717"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7546461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23FC5141"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7F15E7AD" w14:textId="77777777" w:rsidTr="00B80C6A">
        <w:trPr>
          <w:trHeight w:val="480"/>
        </w:trPr>
        <w:tc>
          <w:tcPr>
            <w:tcW w:w="525" w:type="dxa"/>
            <w:shd w:val="clear" w:color="auto" w:fill="auto"/>
            <w:noWrap/>
            <w:tcMar>
              <w:top w:w="15" w:type="dxa"/>
              <w:left w:w="15" w:type="dxa"/>
              <w:bottom w:w="15" w:type="dxa"/>
              <w:right w:w="15" w:type="dxa"/>
            </w:tcMar>
          </w:tcPr>
          <w:p w14:paraId="3EC36B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6</w:t>
            </w:r>
          </w:p>
        </w:tc>
        <w:tc>
          <w:tcPr>
            <w:tcW w:w="1785" w:type="dxa"/>
            <w:shd w:val="clear" w:color="auto" w:fill="auto"/>
            <w:tcMar>
              <w:top w:w="15" w:type="dxa"/>
              <w:left w:w="15" w:type="dxa"/>
              <w:bottom w:w="15" w:type="dxa"/>
              <w:right w:w="15" w:type="dxa"/>
            </w:tcMar>
            <w:hideMark/>
          </w:tcPr>
          <w:p w14:paraId="6A02F13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Кусаинова Айнагуль Каировна</w:t>
            </w:r>
          </w:p>
        </w:tc>
        <w:tc>
          <w:tcPr>
            <w:tcW w:w="1084" w:type="dxa"/>
            <w:shd w:val="clear" w:color="auto" w:fill="auto"/>
            <w:tcMar>
              <w:top w:w="15" w:type="dxa"/>
              <w:left w:w="15" w:type="dxa"/>
              <w:bottom w:w="15" w:type="dxa"/>
              <w:right w:w="15" w:type="dxa"/>
            </w:tcMar>
          </w:tcPr>
          <w:p w14:paraId="0DEDC79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2021</w:t>
            </w:r>
          </w:p>
        </w:tc>
        <w:tc>
          <w:tcPr>
            <w:tcW w:w="1316" w:type="dxa"/>
            <w:shd w:val="clear" w:color="auto" w:fill="auto"/>
            <w:tcMar>
              <w:top w:w="15" w:type="dxa"/>
              <w:left w:w="15" w:type="dxa"/>
              <w:bottom w:w="15" w:type="dxa"/>
              <w:right w:w="15" w:type="dxa"/>
            </w:tcMar>
          </w:tcPr>
          <w:p w14:paraId="760FC80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ҚДБАО</w:t>
            </w:r>
          </w:p>
        </w:tc>
        <w:tc>
          <w:tcPr>
            <w:tcW w:w="1515" w:type="dxa"/>
            <w:shd w:val="clear" w:color="auto" w:fill="auto"/>
            <w:tcMar>
              <w:top w:w="15" w:type="dxa"/>
              <w:left w:w="15" w:type="dxa"/>
              <w:bottom w:w="15" w:type="dxa"/>
              <w:right w:w="15" w:type="dxa"/>
            </w:tcMar>
            <w:hideMark/>
          </w:tcPr>
          <w:p w14:paraId="567A516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Мектепалды сыныбы</w:t>
            </w:r>
          </w:p>
        </w:tc>
        <w:tc>
          <w:tcPr>
            <w:tcW w:w="615" w:type="dxa"/>
            <w:shd w:val="clear" w:color="auto" w:fill="auto"/>
            <w:noWrap/>
            <w:tcMar>
              <w:top w:w="15" w:type="dxa"/>
              <w:left w:w="15" w:type="dxa"/>
              <w:bottom w:w="15" w:type="dxa"/>
              <w:right w:w="15" w:type="dxa"/>
            </w:tcMar>
          </w:tcPr>
          <w:p w14:paraId="2D9266CA"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647E22F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560FE718"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3B21789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0E1CB9F0"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53EEAE58" w14:textId="77777777" w:rsidTr="00B80C6A">
        <w:trPr>
          <w:trHeight w:val="735"/>
        </w:trPr>
        <w:tc>
          <w:tcPr>
            <w:tcW w:w="525" w:type="dxa"/>
            <w:shd w:val="clear" w:color="auto" w:fill="auto"/>
            <w:noWrap/>
            <w:tcMar>
              <w:top w:w="15" w:type="dxa"/>
              <w:left w:w="15" w:type="dxa"/>
              <w:bottom w:w="15" w:type="dxa"/>
              <w:right w:w="15" w:type="dxa"/>
            </w:tcMar>
          </w:tcPr>
          <w:p w14:paraId="0665E09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w:t>
            </w:r>
          </w:p>
        </w:tc>
        <w:tc>
          <w:tcPr>
            <w:tcW w:w="1785" w:type="dxa"/>
            <w:shd w:val="clear" w:color="auto" w:fill="auto"/>
            <w:tcMar>
              <w:top w:w="15" w:type="dxa"/>
              <w:left w:w="15" w:type="dxa"/>
              <w:bottom w:w="15" w:type="dxa"/>
              <w:right w:w="15" w:type="dxa"/>
            </w:tcMar>
            <w:hideMark/>
          </w:tcPr>
          <w:p w14:paraId="0D65EDB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Нуралина Фатима Акылбековна</w:t>
            </w:r>
          </w:p>
        </w:tc>
        <w:tc>
          <w:tcPr>
            <w:tcW w:w="1084" w:type="dxa"/>
            <w:shd w:val="clear" w:color="auto" w:fill="auto"/>
            <w:tcMar>
              <w:top w:w="15" w:type="dxa"/>
              <w:left w:w="15" w:type="dxa"/>
              <w:bottom w:w="15" w:type="dxa"/>
              <w:right w:w="15" w:type="dxa"/>
            </w:tcMar>
          </w:tcPr>
          <w:p w14:paraId="1A5DCF7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2022 </w:t>
            </w:r>
          </w:p>
        </w:tc>
        <w:tc>
          <w:tcPr>
            <w:tcW w:w="1316" w:type="dxa"/>
            <w:shd w:val="clear" w:color="auto" w:fill="auto"/>
            <w:tcMar>
              <w:top w:w="15" w:type="dxa"/>
              <w:left w:w="15" w:type="dxa"/>
              <w:bottom w:w="15" w:type="dxa"/>
              <w:right w:w="15" w:type="dxa"/>
            </w:tcMar>
          </w:tcPr>
          <w:p w14:paraId="1BEDBCD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Өрлеу </w:t>
            </w:r>
          </w:p>
        </w:tc>
        <w:tc>
          <w:tcPr>
            <w:tcW w:w="1515" w:type="dxa"/>
            <w:shd w:val="clear" w:color="auto" w:fill="auto"/>
            <w:tcMar>
              <w:top w:w="15" w:type="dxa"/>
              <w:left w:w="15" w:type="dxa"/>
              <w:bottom w:w="15" w:type="dxa"/>
              <w:right w:w="15" w:type="dxa"/>
            </w:tcMar>
            <w:hideMark/>
          </w:tcPr>
          <w:p w14:paraId="0A73249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психолог</w:t>
            </w:r>
          </w:p>
        </w:tc>
        <w:tc>
          <w:tcPr>
            <w:tcW w:w="615" w:type="dxa"/>
            <w:shd w:val="clear" w:color="auto" w:fill="auto"/>
            <w:noWrap/>
            <w:tcMar>
              <w:top w:w="15" w:type="dxa"/>
              <w:left w:w="15" w:type="dxa"/>
              <w:bottom w:w="15" w:type="dxa"/>
              <w:right w:w="15" w:type="dxa"/>
            </w:tcMar>
          </w:tcPr>
          <w:p w14:paraId="7E4F27BD"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3DB48608"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5186AAD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36559E7A" w14:textId="77777777" w:rsidR="00C844D9" w:rsidRPr="00C844D9" w:rsidRDefault="00C844D9" w:rsidP="00C844D9">
            <w:pPr>
              <w:pStyle w:val="a6"/>
              <w:rPr>
                <w:rFonts w:ascii="Times New Roman" w:eastAsia="DengXian" w:hAnsi="Times New Roman"/>
                <w:sz w:val="24"/>
                <w:szCs w:val="24"/>
                <w:lang w:val="kk-KZ"/>
              </w:rPr>
            </w:pPr>
          </w:p>
        </w:tc>
        <w:tc>
          <w:tcPr>
            <w:tcW w:w="615" w:type="dxa"/>
            <w:shd w:val="clear" w:color="auto" w:fill="auto"/>
            <w:noWrap/>
            <w:tcMar>
              <w:top w:w="15" w:type="dxa"/>
              <w:left w:w="15" w:type="dxa"/>
              <w:bottom w:w="15" w:type="dxa"/>
              <w:right w:w="15" w:type="dxa"/>
            </w:tcMar>
          </w:tcPr>
          <w:p w14:paraId="0DAD7F05"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0918E6F2" w14:textId="77777777" w:rsidTr="00B80C6A">
        <w:trPr>
          <w:trHeight w:val="735"/>
        </w:trPr>
        <w:tc>
          <w:tcPr>
            <w:tcW w:w="525" w:type="dxa"/>
            <w:shd w:val="clear" w:color="auto" w:fill="auto"/>
            <w:noWrap/>
            <w:tcMar>
              <w:top w:w="15" w:type="dxa"/>
              <w:left w:w="15" w:type="dxa"/>
              <w:bottom w:w="15" w:type="dxa"/>
              <w:right w:w="15" w:type="dxa"/>
            </w:tcMar>
          </w:tcPr>
          <w:p w14:paraId="06A3436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w:t>
            </w:r>
          </w:p>
        </w:tc>
        <w:tc>
          <w:tcPr>
            <w:tcW w:w="1785" w:type="dxa"/>
            <w:shd w:val="clear" w:color="auto" w:fill="auto"/>
            <w:tcMar>
              <w:top w:w="15" w:type="dxa"/>
              <w:left w:w="15" w:type="dxa"/>
              <w:bottom w:w="15" w:type="dxa"/>
              <w:right w:w="15" w:type="dxa"/>
            </w:tcMar>
            <w:hideMark/>
          </w:tcPr>
          <w:p w14:paraId="405DB3A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 Ерханат</w:t>
            </w:r>
          </w:p>
        </w:tc>
        <w:tc>
          <w:tcPr>
            <w:tcW w:w="1084" w:type="dxa"/>
            <w:shd w:val="clear" w:color="auto" w:fill="auto"/>
            <w:tcMar>
              <w:top w:w="15" w:type="dxa"/>
              <w:left w:w="15" w:type="dxa"/>
              <w:bottom w:w="15" w:type="dxa"/>
              <w:right w:w="15" w:type="dxa"/>
            </w:tcMar>
          </w:tcPr>
          <w:p w14:paraId="65C2542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2019 </w:t>
            </w:r>
          </w:p>
        </w:tc>
        <w:tc>
          <w:tcPr>
            <w:tcW w:w="1316" w:type="dxa"/>
            <w:shd w:val="clear" w:color="auto" w:fill="auto"/>
            <w:tcMar>
              <w:top w:w="15" w:type="dxa"/>
              <w:left w:w="15" w:type="dxa"/>
              <w:bottom w:w="15" w:type="dxa"/>
              <w:right w:w="15" w:type="dxa"/>
            </w:tcMar>
          </w:tcPr>
          <w:p w14:paraId="6B233C6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Өрлеу</w:t>
            </w:r>
          </w:p>
        </w:tc>
        <w:tc>
          <w:tcPr>
            <w:tcW w:w="1515" w:type="dxa"/>
            <w:shd w:val="clear" w:color="auto" w:fill="auto"/>
            <w:tcMar>
              <w:top w:w="15" w:type="dxa"/>
              <w:left w:w="15" w:type="dxa"/>
              <w:bottom w:w="15" w:type="dxa"/>
              <w:right w:w="15" w:type="dxa"/>
            </w:tcMar>
            <w:hideMark/>
          </w:tcPr>
          <w:p w14:paraId="41D0116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информатика</w:t>
            </w:r>
          </w:p>
        </w:tc>
        <w:tc>
          <w:tcPr>
            <w:tcW w:w="615" w:type="dxa"/>
            <w:shd w:val="clear" w:color="auto" w:fill="auto"/>
            <w:noWrap/>
            <w:tcMar>
              <w:top w:w="15" w:type="dxa"/>
              <w:left w:w="15" w:type="dxa"/>
              <w:bottom w:w="15" w:type="dxa"/>
              <w:right w:w="15" w:type="dxa"/>
            </w:tcMar>
          </w:tcPr>
          <w:p w14:paraId="6638973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240E5ABF"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55BC209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2D3AF41C" w14:textId="77777777" w:rsidR="00C844D9" w:rsidRPr="00C844D9" w:rsidRDefault="00C844D9" w:rsidP="00C844D9">
            <w:pPr>
              <w:pStyle w:val="a6"/>
              <w:rPr>
                <w:rFonts w:ascii="Times New Roman" w:eastAsia="DengXian" w:hAnsi="Times New Roman"/>
                <w:sz w:val="24"/>
                <w:szCs w:val="24"/>
                <w:lang w:val="kk-KZ"/>
              </w:rPr>
            </w:pPr>
          </w:p>
        </w:tc>
        <w:tc>
          <w:tcPr>
            <w:tcW w:w="615" w:type="dxa"/>
            <w:shd w:val="clear" w:color="auto" w:fill="auto"/>
            <w:noWrap/>
            <w:tcMar>
              <w:top w:w="15" w:type="dxa"/>
              <w:left w:w="15" w:type="dxa"/>
              <w:bottom w:w="15" w:type="dxa"/>
              <w:right w:w="15" w:type="dxa"/>
            </w:tcMar>
          </w:tcPr>
          <w:p w14:paraId="49B392F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5D1ED1CE" w14:textId="77777777" w:rsidTr="00B80C6A">
        <w:trPr>
          <w:trHeight w:val="480"/>
        </w:trPr>
        <w:tc>
          <w:tcPr>
            <w:tcW w:w="525" w:type="dxa"/>
            <w:shd w:val="clear" w:color="auto" w:fill="auto"/>
            <w:noWrap/>
            <w:tcMar>
              <w:top w:w="15" w:type="dxa"/>
              <w:left w:w="15" w:type="dxa"/>
              <w:bottom w:w="15" w:type="dxa"/>
              <w:right w:w="15" w:type="dxa"/>
            </w:tcMar>
          </w:tcPr>
          <w:p w14:paraId="1B6078A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w:t>
            </w:r>
          </w:p>
        </w:tc>
        <w:tc>
          <w:tcPr>
            <w:tcW w:w="1785" w:type="dxa"/>
            <w:shd w:val="clear" w:color="auto" w:fill="auto"/>
            <w:tcMar>
              <w:top w:w="15" w:type="dxa"/>
              <w:left w:w="15" w:type="dxa"/>
              <w:bottom w:w="15" w:type="dxa"/>
              <w:right w:w="15" w:type="dxa"/>
            </w:tcMar>
            <w:hideMark/>
          </w:tcPr>
          <w:p w14:paraId="5F0174F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Буркутбаева Алтын Кабдоловна</w:t>
            </w:r>
          </w:p>
        </w:tc>
        <w:tc>
          <w:tcPr>
            <w:tcW w:w="1084" w:type="dxa"/>
            <w:shd w:val="clear" w:color="auto" w:fill="auto"/>
            <w:tcMar>
              <w:top w:w="15" w:type="dxa"/>
              <w:left w:w="15" w:type="dxa"/>
              <w:bottom w:w="15" w:type="dxa"/>
              <w:right w:w="15" w:type="dxa"/>
            </w:tcMar>
          </w:tcPr>
          <w:p w14:paraId="55F1CAF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c>
          <w:tcPr>
            <w:tcW w:w="1316" w:type="dxa"/>
            <w:shd w:val="clear" w:color="auto" w:fill="auto"/>
            <w:tcMar>
              <w:top w:w="15" w:type="dxa"/>
              <w:left w:w="15" w:type="dxa"/>
              <w:bottom w:w="15" w:type="dxa"/>
              <w:right w:w="15" w:type="dxa"/>
            </w:tcMar>
          </w:tcPr>
          <w:p w14:paraId="3804B41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Өрлеу </w:t>
            </w:r>
          </w:p>
        </w:tc>
        <w:tc>
          <w:tcPr>
            <w:tcW w:w="1515" w:type="dxa"/>
            <w:shd w:val="clear" w:color="auto" w:fill="auto"/>
            <w:tcMar>
              <w:top w:w="15" w:type="dxa"/>
              <w:left w:w="15" w:type="dxa"/>
              <w:bottom w:w="15" w:type="dxa"/>
              <w:right w:w="15" w:type="dxa"/>
            </w:tcMar>
            <w:hideMark/>
          </w:tcPr>
          <w:p w14:paraId="277D6C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Бастауыш сынып</w:t>
            </w:r>
          </w:p>
        </w:tc>
        <w:tc>
          <w:tcPr>
            <w:tcW w:w="615" w:type="dxa"/>
            <w:shd w:val="clear" w:color="auto" w:fill="auto"/>
            <w:noWrap/>
            <w:tcMar>
              <w:top w:w="15" w:type="dxa"/>
              <w:left w:w="15" w:type="dxa"/>
              <w:bottom w:w="15" w:type="dxa"/>
              <w:right w:w="15" w:type="dxa"/>
            </w:tcMar>
          </w:tcPr>
          <w:p w14:paraId="11BC74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w:t>
            </w:r>
          </w:p>
        </w:tc>
        <w:tc>
          <w:tcPr>
            <w:tcW w:w="615" w:type="dxa"/>
            <w:shd w:val="clear" w:color="auto" w:fill="auto"/>
            <w:noWrap/>
            <w:tcMar>
              <w:top w:w="15" w:type="dxa"/>
              <w:left w:w="15" w:type="dxa"/>
              <w:bottom w:w="15" w:type="dxa"/>
              <w:right w:w="15" w:type="dxa"/>
            </w:tcMar>
          </w:tcPr>
          <w:p w14:paraId="05CDB4C2" w14:textId="77777777" w:rsidR="00C844D9" w:rsidRPr="00C844D9" w:rsidRDefault="00C844D9" w:rsidP="00C844D9">
            <w:pPr>
              <w:pStyle w:val="a6"/>
              <w:rPr>
                <w:rFonts w:ascii="Times New Roman" w:eastAsia="DengXian" w:hAnsi="Times New Roman"/>
                <w:sz w:val="24"/>
                <w:szCs w:val="24"/>
                <w:lang w:val="kk-KZ"/>
              </w:rPr>
            </w:pPr>
          </w:p>
        </w:tc>
        <w:tc>
          <w:tcPr>
            <w:tcW w:w="615" w:type="dxa"/>
            <w:shd w:val="clear" w:color="auto" w:fill="auto"/>
            <w:noWrap/>
            <w:tcMar>
              <w:top w:w="15" w:type="dxa"/>
              <w:left w:w="15" w:type="dxa"/>
              <w:bottom w:w="15" w:type="dxa"/>
              <w:right w:w="15" w:type="dxa"/>
            </w:tcMar>
          </w:tcPr>
          <w:p w14:paraId="3F9C25A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645E6EAF"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15C90DB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w:t>
            </w:r>
          </w:p>
        </w:tc>
      </w:tr>
      <w:tr w:rsidR="00C844D9" w:rsidRPr="00C844D9" w14:paraId="5124DAE8" w14:textId="77777777" w:rsidTr="00B80C6A">
        <w:trPr>
          <w:trHeight w:val="765"/>
        </w:trPr>
        <w:tc>
          <w:tcPr>
            <w:tcW w:w="525" w:type="dxa"/>
            <w:shd w:val="clear" w:color="auto" w:fill="auto"/>
            <w:noWrap/>
            <w:tcMar>
              <w:top w:w="15" w:type="dxa"/>
              <w:left w:w="15" w:type="dxa"/>
              <w:bottom w:w="15" w:type="dxa"/>
              <w:right w:w="15" w:type="dxa"/>
            </w:tcMar>
          </w:tcPr>
          <w:p w14:paraId="0263C6D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w:t>
            </w:r>
          </w:p>
        </w:tc>
        <w:tc>
          <w:tcPr>
            <w:tcW w:w="1785" w:type="dxa"/>
            <w:shd w:val="clear" w:color="auto" w:fill="auto"/>
            <w:tcMar>
              <w:top w:w="15" w:type="dxa"/>
              <w:left w:w="15" w:type="dxa"/>
              <w:bottom w:w="15" w:type="dxa"/>
              <w:right w:w="15" w:type="dxa"/>
            </w:tcMar>
            <w:hideMark/>
          </w:tcPr>
          <w:p w14:paraId="48D1163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Жасан Гульназ Есенбекқызы</w:t>
            </w:r>
          </w:p>
        </w:tc>
        <w:tc>
          <w:tcPr>
            <w:tcW w:w="1084" w:type="dxa"/>
            <w:shd w:val="clear" w:color="auto" w:fill="auto"/>
            <w:tcMar>
              <w:top w:w="15" w:type="dxa"/>
              <w:left w:w="15" w:type="dxa"/>
              <w:bottom w:w="15" w:type="dxa"/>
              <w:right w:w="15" w:type="dxa"/>
            </w:tcMar>
          </w:tcPr>
          <w:p w14:paraId="184E984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2022 </w:t>
            </w:r>
          </w:p>
        </w:tc>
        <w:tc>
          <w:tcPr>
            <w:tcW w:w="1316" w:type="dxa"/>
            <w:shd w:val="clear" w:color="auto" w:fill="auto"/>
            <w:tcMar>
              <w:top w:w="15" w:type="dxa"/>
              <w:left w:w="15" w:type="dxa"/>
              <w:bottom w:w="15" w:type="dxa"/>
              <w:right w:w="15" w:type="dxa"/>
            </w:tcMar>
          </w:tcPr>
          <w:p w14:paraId="1A3480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Өрлеу </w:t>
            </w:r>
          </w:p>
        </w:tc>
        <w:tc>
          <w:tcPr>
            <w:tcW w:w="1515" w:type="dxa"/>
            <w:shd w:val="clear" w:color="auto" w:fill="auto"/>
            <w:tcMar>
              <w:top w:w="15" w:type="dxa"/>
              <w:left w:w="15" w:type="dxa"/>
              <w:bottom w:w="15" w:type="dxa"/>
              <w:right w:w="15" w:type="dxa"/>
            </w:tcMar>
            <w:hideMark/>
          </w:tcPr>
          <w:p w14:paraId="6B3E54B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физика</w:t>
            </w:r>
          </w:p>
        </w:tc>
        <w:tc>
          <w:tcPr>
            <w:tcW w:w="615" w:type="dxa"/>
            <w:shd w:val="clear" w:color="auto" w:fill="auto"/>
            <w:noWrap/>
            <w:tcMar>
              <w:top w:w="15" w:type="dxa"/>
              <w:left w:w="15" w:type="dxa"/>
              <w:bottom w:w="15" w:type="dxa"/>
              <w:right w:w="15" w:type="dxa"/>
            </w:tcMar>
          </w:tcPr>
          <w:p w14:paraId="51442627"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3E7878D0"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2EBFAAD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0A08D2F2"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0F91382D"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550169FF" w14:textId="77777777" w:rsidTr="00B80C6A">
        <w:trPr>
          <w:trHeight w:val="480"/>
        </w:trPr>
        <w:tc>
          <w:tcPr>
            <w:tcW w:w="525" w:type="dxa"/>
            <w:shd w:val="clear" w:color="auto" w:fill="auto"/>
            <w:noWrap/>
            <w:tcMar>
              <w:top w:w="15" w:type="dxa"/>
              <w:left w:w="15" w:type="dxa"/>
              <w:bottom w:w="15" w:type="dxa"/>
              <w:right w:w="15" w:type="dxa"/>
            </w:tcMar>
          </w:tcPr>
          <w:p w14:paraId="0DEED7D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w:t>
            </w:r>
          </w:p>
        </w:tc>
        <w:tc>
          <w:tcPr>
            <w:tcW w:w="1785" w:type="dxa"/>
            <w:shd w:val="clear" w:color="auto" w:fill="auto"/>
            <w:tcMar>
              <w:top w:w="15" w:type="dxa"/>
              <w:left w:w="15" w:type="dxa"/>
              <w:bottom w:w="15" w:type="dxa"/>
              <w:right w:w="15" w:type="dxa"/>
            </w:tcMar>
            <w:hideMark/>
          </w:tcPr>
          <w:p w14:paraId="1EDB199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Ашкенова Нагима Шаймуратовна</w:t>
            </w:r>
          </w:p>
        </w:tc>
        <w:tc>
          <w:tcPr>
            <w:tcW w:w="1084" w:type="dxa"/>
            <w:shd w:val="clear" w:color="auto" w:fill="FFFFFF" w:themeFill="background1"/>
            <w:tcMar>
              <w:top w:w="15" w:type="dxa"/>
              <w:left w:w="15" w:type="dxa"/>
              <w:bottom w:w="15" w:type="dxa"/>
              <w:right w:w="15" w:type="dxa"/>
            </w:tcMar>
          </w:tcPr>
          <w:p w14:paraId="567272F3" w14:textId="77777777" w:rsidR="00C844D9" w:rsidRPr="00C844D9" w:rsidRDefault="00C844D9" w:rsidP="00C844D9">
            <w:pPr>
              <w:pStyle w:val="a6"/>
              <w:rPr>
                <w:rFonts w:ascii="Times New Roman" w:eastAsia="DengXian" w:hAnsi="Times New Roman"/>
                <w:sz w:val="24"/>
                <w:szCs w:val="24"/>
                <w:lang w:val="ru-RU"/>
              </w:rPr>
            </w:pPr>
          </w:p>
        </w:tc>
        <w:tc>
          <w:tcPr>
            <w:tcW w:w="1316" w:type="dxa"/>
            <w:shd w:val="clear" w:color="auto" w:fill="FFFFFF" w:themeFill="background1"/>
            <w:tcMar>
              <w:top w:w="15" w:type="dxa"/>
              <w:left w:w="15" w:type="dxa"/>
              <w:bottom w:w="15" w:type="dxa"/>
              <w:right w:w="15" w:type="dxa"/>
            </w:tcMar>
          </w:tcPr>
          <w:p w14:paraId="7FB0C916" w14:textId="77777777" w:rsidR="00C844D9" w:rsidRPr="00C844D9" w:rsidRDefault="00C844D9" w:rsidP="00C844D9">
            <w:pPr>
              <w:pStyle w:val="a6"/>
              <w:rPr>
                <w:rFonts w:ascii="Times New Roman" w:eastAsia="DengXian" w:hAnsi="Times New Roman"/>
                <w:sz w:val="24"/>
                <w:szCs w:val="24"/>
                <w:lang w:val="ru-RU"/>
              </w:rPr>
            </w:pPr>
          </w:p>
        </w:tc>
        <w:tc>
          <w:tcPr>
            <w:tcW w:w="1515" w:type="dxa"/>
            <w:shd w:val="clear" w:color="auto" w:fill="auto"/>
            <w:tcMar>
              <w:top w:w="15" w:type="dxa"/>
              <w:left w:w="15" w:type="dxa"/>
              <w:bottom w:w="15" w:type="dxa"/>
              <w:right w:w="15" w:type="dxa"/>
            </w:tcMar>
            <w:hideMark/>
          </w:tcPr>
          <w:p w14:paraId="3C1F580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xml:space="preserve">Бастауыш </w:t>
            </w:r>
            <w:r w:rsidRPr="00C844D9">
              <w:rPr>
                <w:rFonts w:ascii="Times New Roman" w:eastAsia="DengXian" w:hAnsi="Times New Roman"/>
                <w:sz w:val="24"/>
                <w:szCs w:val="24"/>
                <w:lang w:val="kk-KZ"/>
              </w:rPr>
              <w:t>сынып</w:t>
            </w:r>
          </w:p>
        </w:tc>
        <w:tc>
          <w:tcPr>
            <w:tcW w:w="615" w:type="dxa"/>
            <w:shd w:val="clear" w:color="auto" w:fill="auto"/>
            <w:noWrap/>
            <w:tcMar>
              <w:top w:w="15" w:type="dxa"/>
              <w:left w:w="15" w:type="dxa"/>
              <w:bottom w:w="15" w:type="dxa"/>
              <w:right w:w="15" w:type="dxa"/>
            </w:tcMar>
          </w:tcPr>
          <w:p w14:paraId="19805138"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6AB89AE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471C37CF"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2095E58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31924F85"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500C81AF" w14:textId="77777777" w:rsidTr="00B80C6A">
        <w:trPr>
          <w:trHeight w:val="690"/>
        </w:trPr>
        <w:tc>
          <w:tcPr>
            <w:tcW w:w="525" w:type="dxa"/>
            <w:shd w:val="clear" w:color="auto" w:fill="auto"/>
            <w:noWrap/>
            <w:tcMar>
              <w:top w:w="15" w:type="dxa"/>
              <w:left w:w="15" w:type="dxa"/>
              <w:bottom w:w="15" w:type="dxa"/>
              <w:right w:w="15" w:type="dxa"/>
            </w:tcMar>
          </w:tcPr>
          <w:p w14:paraId="324C3CD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12</w:t>
            </w:r>
          </w:p>
        </w:tc>
        <w:tc>
          <w:tcPr>
            <w:tcW w:w="1785" w:type="dxa"/>
            <w:shd w:val="clear" w:color="auto" w:fill="auto"/>
            <w:tcMar>
              <w:top w:w="15" w:type="dxa"/>
              <w:left w:w="15" w:type="dxa"/>
              <w:bottom w:w="15" w:type="dxa"/>
              <w:right w:w="15" w:type="dxa"/>
            </w:tcMar>
            <w:hideMark/>
          </w:tcPr>
          <w:p w14:paraId="31C60E5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Касенова Гульмира Жаксылыковна</w:t>
            </w:r>
          </w:p>
        </w:tc>
        <w:tc>
          <w:tcPr>
            <w:tcW w:w="1084" w:type="dxa"/>
            <w:shd w:val="clear" w:color="auto" w:fill="auto"/>
            <w:tcMar>
              <w:top w:w="15" w:type="dxa"/>
              <w:left w:w="15" w:type="dxa"/>
              <w:bottom w:w="15" w:type="dxa"/>
              <w:right w:w="15" w:type="dxa"/>
            </w:tcMar>
          </w:tcPr>
          <w:p w14:paraId="162024F3" w14:textId="77777777" w:rsidR="00C844D9" w:rsidRPr="00C844D9" w:rsidRDefault="00C844D9" w:rsidP="00C844D9">
            <w:pPr>
              <w:pStyle w:val="a6"/>
              <w:rPr>
                <w:rFonts w:ascii="Times New Roman" w:eastAsia="DengXian" w:hAnsi="Times New Roman"/>
                <w:sz w:val="24"/>
                <w:szCs w:val="24"/>
                <w:lang w:val="ru-RU"/>
              </w:rPr>
            </w:pPr>
          </w:p>
        </w:tc>
        <w:tc>
          <w:tcPr>
            <w:tcW w:w="1316" w:type="dxa"/>
            <w:shd w:val="clear" w:color="auto" w:fill="auto"/>
            <w:tcMar>
              <w:top w:w="15" w:type="dxa"/>
              <w:left w:w="15" w:type="dxa"/>
              <w:bottom w:w="15" w:type="dxa"/>
              <w:right w:w="15" w:type="dxa"/>
            </w:tcMar>
          </w:tcPr>
          <w:p w14:paraId="6A364ADA" w14:textId="77777777" w:rsidR="00C844D9" w:rsidRPr="00C844D9" w:rsidRDefault="00C844D9" w:rsidP="00C844D9">
            <w:pPr>
              <w:pStyle w:val="a6"/>
              <w:rPr>
                <w:rFonts w:ascii="Times New Roman" w:eastAsia="DengXian" w:hAnsi="Times New Roman"/>
                <w:sz w:val="24"/>
                <w:szCs w:val="24"/>
                <w:lang w:val="ru-RU"/>
              </w:rPr>
            </w:pPr>
          </w:p>
        </w:tc>
        <w:tc>
          <w:tcPr>
            <w:tcW w:w="1515" w:type="dxa"/>
            <w:shd w:val="clear" w:color="auto" w:fill="auto"/>
            <w:tcMar>
              <w:top w:w="15" w:type="dxa"/>
              <w:left w:w="15" w:type="dxa"/>
              <w:bottom w:w="15" w:type="dxa"/>
              <w:right w:w="15" w:type="dxa"/>
            </w:tcMar>
            <w:hideMark/>
          </w:tcPr>
          <w:p w14:paraId="3FE27F7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Көркем еңбек</w:t>
            </w:r>
          </w:p>
        </w:tc>
        <w:tc>
          <w:tcPr>
            <w:tcW w:w="615" w:type="dxa"/>
            <w:shd w:val="clear" w:color="auto" w:fill="auto"/>
            <w:noWrap/>
            <w:tcMar>
              <w:top w:w="15" w:type="dxa"/>
              <w:left w:w="15" w:type="dxa"/>
              <w:bottom w:w="15" w:type="dxa"/>
              <w:right w:w="15" w:type="dxa"/>
            </w:tcMar>
          </w:tcPr>
          <w:p w14:paraId="6F40AB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1F0AF04C" w14:textId="77777777" w:rsidR="00C844D9" w:rsidRPr="00C844D9" w:rsidRDefault="00C844D9" w:rsidP="00C844D9">
            <w:pPr>
              <w:pStyle w:val="a6"/>
              <w:rPr>
                <w:rFonts w:ascii="Times New Roman" w:eastAsia="DengXian" w:hAnsi="Times New Roman"/>
                <w:sz w:val="24"/>
                <w:szCs w:val="24"/>
                <w:lang w:val="kk-KZ"/>
              </w:rPr>
            </w:pPr>
          </w:p>
        </w:tc>
        <w:tc>
          <w:tcPr>
            <w:tcW w:w="615" w:type="dxa"/>
            <w:shd w:val="clear" w:color="auto" w:fill="auto"/>
            <w:noWrap/>
            <w:tcMar>
              <w:top w:w="15" w:type="dxa"/>
              <w:left w:w="15" w:type="dxa"/>
              <w:bottom w:w="15" w:type="dxa"/>
              <w:right w:w="15" w:type="dxa"/>
            </w:tcMar>
          </w:tcPr>
          <w:p w14:paraId="01B168F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0E142E36"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373D91B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3ACBE4E7" w14:textId="77777777" w:rsidTr="00B80C6A">
        <w:trPr>
          <w:trHeight w:val="690"/>
        </w:trPr>
        <w:tc>
          <w:tcPr>
            <w:tcW w:w="525" w:type="dxa"/>
            <w:shd w:val="clear" w:color="auto" w:fill="auto"/>
            <w:noWrap/>
            <w:tcMar>
              <w:top w:w="15" w:type="dxa"/>
              <w:left w:w="15" w:type="dxa"/>
              <w:bottom w:w="15" w:type="dxa"/>
              <w:right w:w="15" w:type="dxa"/>
            </w:tcMar>
          </w:tcPr>
          <w:p w14:paraId="0AD7ECB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13</w:t>
            </w:r>
          </w:p>
        </w:tc>
        <w:tc>
          <w:tcPr>
            <w:tcW w:w="1785" w:type="dxa"/>
            <w:shd w:val="clear" w:color="auto" w:fill="auto"/>
            <w:tcMar>
              <w:top w:w="15" w:type="dxa"/>
              <w:left w:w="15" w:type="dxa"/>
              <w:bottom w:w="15" w:type="dxa"/>
              <w:right w:w="15" w:type="dxa"/>
            </w:tcMar>
            <w:hideMark/>
          </w:tcPr>
          <w:p w14:paraId="18A20A8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Кусаинов Мейрамбек Зейнелгабиденович</w:t>
            </w:r>
          </w:p>
        </w:tc>
        <w:tc>
          <w:tcPr>
            <w:tcW w:w="1084" w:type="dxa"/>
            <w:shd w:val="clear" w:color="auto" w:fill="auto"/>
            <w:tcMar>
              <w:top w:w="15" w:type="dxa"/>
              <w:left w:w="15" w:type="dxa"/>
              <w:bottom w:w="15" w:type="dxa"/>
              <w:right w:w="15" w:type="dxa"/>
            </w:tcMar>
          </w:tcPr>
          <w:p w14:paraId="1B7A4D7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2018</w:t>
            </w:r>
          </w:p>
        </w:tc>
        <w:tc>
          <w:tcPr>
            <w:tcW w:w="1316" w:type="dxa"/>
            <w:shd w:val="clear" w:color="auto" w:fill="auto"/>
            <w:tcMar>
              <w:top w:w="15" w:type="dxa"/>
              <w:left w:w="15" w:type="dxa"/>
              <w:bottom w:w="15" w:type="dxa"/>
              <w:right w:w="15" w:type="dxa"/>
            </w:tcMar>
          </w:tcPr>
          <w:p w14:paraId="3DFA63B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Өрлеу </w:t>
            </w:r>
          </w:p>
        </w:tc>
        <w:tc>
          <w:tcPr>
            <w:tcW w:w="1515" w:type="dxa"/>
            <w:shd w:val="clear" w:color="auto" w:fill="auto"/>
            <w:tcMar>
              <w:top w:w="15" w:type="dxa"/>
              <w:left w:w="15" w:type="dxa"/>
              <w:bottom w:w="15" w:type="dxa"/>
              <w:right w:w="15" w:type="dxa"/>
            </w:tcMar>
            <w:hideMark/>
          </w:tcPr>
          <w:p w14:paraId="49D1022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xml:space="preserve">Дене </w:t>
            </w:r>
            <w:r w:rsidRPr="00C844D9">
              <w:rPr>
                <w:rFonts w:ascii="Times New Roman" w:eastAsia="DengXian" w:hAnsi="Times New Roman"/>
                <w:sz w:val="24"/>
                <w:szCs w:val="24"/>
                <w:lang w:val="kk-KZ"/>
              </w:rPr>
              <w:t>шынықтыру</w:t>
            </w:r>
          </w:p>
        </w:tc>
        <w:tc>
          <w:tcPr>
            <w:tcW w:w="615" w:type="dxa"/>
            <w:shd w:val="clear" w:color="auto" w:fill="auto"/>
            <w:noWrap/>
            <w:tcMar>
              <w:top w:w="15" w:type="dxa"/>
              <w:left w:w="15" w:type="dxa"/>
              <w:bottom w:w="15" w:type="dxa"/>
              <w:right w:w="15" w:type="dxa"/>
            </w:tcMar>
          </w:tcPr>
          <w:p w14:paraId="724C90B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7E58DB06"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31D782D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33C46B12" w14:textId="77777777" w:rsidR="00C844D9" w:rsidRPr="00C844D9" w:rsidRDefault="00C844D9" w:rsidP="00C844D9">
            <w:pPr>
              <w:pStyle w:val="a6"/>
              <w:rPr>
                <w:rFonts w:ascii="Times New Roman" w:eastAsia="DengXian" w:hAnsi="Times New Roman"/>
                <w:sz w:val="24"/>
                <w:szCs w:val="24"/>
                <w:lang w:val="kk-KZ"/>
              </w:rPr>
            </w:pPr>
          </w:p>
        </w:tc>
        <w:tc>
          <w:tcPr>
            <w:tcW w:w="615" w:type="dxa"/>
            <w:shd w:val="clear" w:color="auto" w:fill="auto"/>
            <w:noWrap/>
            <w:tcMar>
              <w:top w:w="15" w:type="dxa"/>
              <w:left w:w="15" w:type="dxa"/>
              <w:bottom w:w="15" w:type="dxa"/>
              <w:right w:w="15" w:type="dxa"/>
            </w:tcMar>
          </w:tcPr>
          <w:p w14:paraId="114C650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599C6BCE" w14:textId="77777777" w:rsidTr="00B80C6A">
        <w:trPr>
          <w:trHeight w:val="720"/>
        </w:trPr>
        <w:tc>
          <w:tcPr>
            <w:tcW w:w="525" w:type="dxa"/>
            <w:shd w:val="clear" w:color="auto" w:fill="auto"/>
            <w:noWrap/>
            <w:tcMar>
              <w:top w:w="15" w:type="dxa"/>
              <w:left w:w="15" w:type="dxa"/>
              <w:bottom w:w="15" w:type="dxa"/>
              <w:right w:w="15" w:type="dxa"/>
            </w:tcMar>
          </w:tcPr>
          <w:p w14:paraId="3B19505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w:t>
            </w:r>
          </w:p>
        </w:tc>
        <w:tc>
          <w:tcPr>
            <w:tcW w:w="1785" w:type="dxa"/>
            <w:shd w:val="clear" w:color="auto" w:fill="auto"/>
            <w:tcMar>
              <w:top w:w="15" w:type="dxa"/>
              <w:left w:w="15" w:type="dxa"/>
              <w:bottom w:w="15" w:type="dxa"/>
              <w:right w:w="15" w:type="dxa"/>
            </w:tcMar>
          </w:tcPr>
          <w:p w14:paraId="552B7B4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Шишанова Сауле Кенесовна</w:t>
            </w:r>
          </w:p>
        </w:tc>
        <w:tc>
          <w:tcPr>
            <w:tcW w:w="1084" w:type="dxa"/>
            <w:shd w:val="clear" w:color="auto" w:fill="auto"/>
            <w:tcMar>
              <w:top w:w="15" w:type="dxa"/>
              <w:left w:w="15" w:type="dxa"/>
              <w:bottom w:w="15" w:type="dxa"/>
              <w:right w:w="15" w:type="dxa"/>
            </w:tcMar>
          </w:tcPr>
          <w:p w14:paraId="00247D8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2018</w:t>
            </w:r>
          </w:p>
        </w:tc>
        <w:tc>
          <w:tcPr>
            <w:tcW w:w="1316" w:type="dxa"/>
            <w:shd w:val="clear" w:color="auto" w:fill="auto"/>
            <w:tcMar>
              <w:top w:w="15" w:type="dxa"/>
              <w:left w:w="15" w:type="dxa"/>
              <w:bottom w:w="15" w:type="dxa"/>
              <w:right w:w="15" w:type="dxa"/>
            </w:tcMar>
          </w:tcPr>
          <w:p w14:paraId="12F062C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Өрлеу </w:t>
            </w:r>
          </w:p>
        </w:tc>
        <w:tc>
          <w:tcPr>
            <w:tcW w:w="1515" w:type="dxa"/>
            <w:shd w:val="clear" w:color="auto" w:fill="auto"/>
            <w:tcMar>
              <w:top w:w="15" w:type="dxa"/>
              <w:left w:w="15" w:type="dxa"/>
              <w:bottom w:w="15" w:type="dxa"/>
              <w:right w:w="15" w:type="dxa"/>
            </w:tcMar>
            <w:hideMark/>
          </w:tcPr>
          <w:p w14:paraId="2B09879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Қазақ тілі мен әдебиеті</w:t>
            </w:r>
          </w:p>
        </w:tc>
        <w:tc>
          <w:tcPr>
            <w:tcW w:w="615" w:type="dxa"/>
            <w:shd w:val="clear" w:color="auto" w:fill="auto"/>
            <w:noWrap/>
            <w:tcMar>
              <w:top w:w="15" w:type="dxa"/>
              <w:left w:w="15" w:type="dxa"/>
              <w:bottom w:w="15" w:type="dxa"/>
              <w:right w:w="15" w:type="dxa"/>
            </w:tcMar>
          </w:tcPr>
          <w:p w14:paraId="27A38F4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48BC06D5"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705EFF2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076E8875" w14:textId="77777777" w:rsidR="00C844D9" w:rsidRPr="00C844D9" w:rsidRDefault="00C844D9" w:rsidP="00C844D9">
            <w:pPr>
              <w:pStyle w:val="a6"/>
              <w:rPr>
                <w:rFonts w:ascii="Times New Roman" w:eastAsia="DengXian" w:hAnsi="Times New Roman"/>
                <w:sz w:val="24"/>
                <w:szCs w:val="24"/>
                <w:lang w:val="kk-KZ"/>
              </w:rPr>
            </w:pPr>
          </w:p>
        </w:tc>
        <w:tc>
          <w:tcPr>
            <w:tcW w:w="615" w:type="dxa"/>
            <w:shd w:val="clear" w:color="auto" w:fill="auto"/>
            <w:noWrap/>
            <w:tcMar>
              <w:top w:w="15" w:type="dxa"/>
              <w:left w:w="15" w:type="dxa"/>
              <w:bottom w:w="15" w:type="dxa"/>
              <w:right w:w="15" w:type="dxa"/>
            </w:tcMar>
          </w:tcPr>
          <w:p w14:paraId="3675A08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7F3A3392" w14:textId="77777777" w:rsidTr="00B80C6A">
        <w:trPr>
          <w:trHeight w:val="675"/>
        </w:trPr>
        <w:tc>
          <w:tcPr>
            <w:tcW w:w="525" w:type="dxa"/>
            <w:shd w:val="clear" w:color="auto" w:fill="auto"/>
            <w:noWrap/>
            <w:tcMar>
              <w:top w:w="15" w:type="dxa"/>
              <w:left w:w="15" w:type="dxa"/>
              <w:bottom w:w="15" w:type="dxa"/>
              <w:right w:w="15" w:type="dxa"/>
            </w:tcMar>
          </w:tcPr>
          <w:p w14:paraId="60E094F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15</w:t>
            </w:r>
          </w:p>
        </w:tc>
        <w:tc>
          <w:tcPr>
            <w:tcW w:w="1785" w:type="dxa"/>
            <w:shd w:val="clear" w:color="auto" w:fill="auto"/>
            <w:tcMar>
              <w:top w:w="15" w:type="dxa"/>
              <w:left w:w="15" w:type="dxa"/>
              <w:bottom w:w="15" w:type="dxa"/>
              <w:right w:w="15" w:type="dxa"/>
            </w:tcMar>
          </w:tcPr>
          <w:p w14:paraId="22C01E2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Есмаганбетова Сауле Темирбековна</w:t>
            </w:r>
          </w:p>
        </w:tc>
        <w:tc>
          <w:tcPr>
            <w:tcW w:w="1084" w:type="dxa"/>
            <w:shd w:val="clear" w:color="auto" w:fill="auto"/>
            <w:tcMar>
              <w:top w:w="15" w:type="dxa"/>
              <w:left w:w="15" w:type="dxa"/>
              <w:bottom w:w="15" w:type="dxa"/>
              <w:right w:w="15" w:type="dxa"/>
            </w:tcMar>
          </w:tcPr>
          <w:p w14:paraId="3F5278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2018</w:t>
            </w:r>
          </w:p>
        </w:tc>
        <w:tc>
          <w:tcPr>
            <w:tcW w:w="1316" w:type="dxa"/>
            <w:shd w:val="clear" w:color="auto" w:fill="auto"/>
            <w:tcMar>
              <w:top w:w="15" w:type="dxa"/>
              <w:left w:w="15" w:type="dxa"/>
              <w:bottom w:w="15" w:type="dxa"/>
              <w:right w:w="15" w:type="dxa"/>
            </w:tcMar>
          </w:tcPr>
          <w:p w14:paraId="59EB12A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Өрлеу </w:t>
            </w:r>
          </w:p>
        </w:tc>
        <w:tc>
          <w:tcPr>
            <w:tcW w:w="1515" w:type="dxa"/>
            <w:shd w:val="clear" w:color="auto" w:fill="auto"/>
            <w:tcMar>
              <w:top w:w="15" w:type="dxa"/>
              <w:left w:w="15" w:type="dxa"/>
              <w:bottom w:w="15" w:type="dxa"/>
              <w:right w:w="15" w:type="dxa"/>
            </w:tcMar>
            <w:hideMark/>
          </w:tcPr>
          <w:p w14:paraId="2A3874A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математика</w:t>
            </w:r>
          </w:p>
        </w:tc>
        <w:tc>
          <w:tcPr>
            <w:tcW w:w="615" w:type="dxa"/>
            <w:shd w:val="clear" w:color="auto" w:fill="auto"/>
            <w:noWrap/>
            <w:tcMar>
              <w:top w:w="15" w:type="dxa"/>
              <w:left w:w="15" w:type="dxa"/>
              <w:bottom w:w="15" w:type="dxa"/>
              <w:right w:w="15" w:type="dxa"/>
            </w:tcMar>
          </w:tcPr>
          <w:p w14:paraId="52E00388"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76F462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1876B05E"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1C58CF8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161D5B09"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6264F6D" w14:textId="77777777" w:rsidTr="00B80C6A">
        <w:trPr>
          <w:trHeight w:val="780"/>
        </w:trPr>
        <w:tc>
          <w:tcPr>
            <w:tcW w:w="525" w:type="dxa"/>
            <w:shd w:val="clear" w:color="auto" w:fill="auto"/>
            <w:noWrap/>
            <w:tcMar>
              <w:top w:w="15" w:type="dxa"/>
              <w:left w:w="15" w:type="dxa"/>
              <w:bottom w:w="15" w:type="dxa"/>
              <w:right w:w="15" w:type="dxa"/>
            </w:tcMar>
          </w:tcPr>
          <w:p w14:paraId="76D956E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16</w:t>
            </w:r>
          </w:p>
        </w:tc>
        <w:tc>
          <w:tcPr>
            <w:tcW w:w="1785" w:type="dxa"/>
            <w:shd w:val="clear" w:color="auto" w:fill="auto"/>
            <w:tcMar>
              <w:top w:w="15" w:type="dxa"/>
              <w:left w:w="15" w:type="dxa"/>
              <w:bottom w:w="15" w:type="dxa"/>
              <w:right w:w="15" w:type="dxa"/>
            </w:tcMar>
          </w:tcPr>
          <w:p w14:paraId="0AE8E21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Карчиганова Айдана Сапарбаевна</w:t>
            </w:r>
          </w:p>
        </w:tc>
        <w:tc>
          <w:tcPr>
            <w:tcW w:w="1084" w:type="dxa"/>
            <w:shd w:val="clear" w:color="auto" w:fill="auto"/>
            <w:tcMar>
              <w:top w:w="15" w:type="dxa"/>
              <w:left w:w="15" w:type="dxa"/>
              <w:bottom w:w="15" w:type="dxa"/>
              <w:right w:w="15" w:type="dxa"/>
            </w:tcMar>
          </w:tcPr>
          <w:p w14:paraId="23359E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2021</w:t>
            </w:r>
          </w:p>
        </w:tc>
        <w:tc>
          <w:tcPr>
            <w:tcW w:w="1316" w:type="dxa"/>
            <w:shd w:val="clear" w:color="auto" w:fill="auto"/>
            <w:tcMar>
              <w:top w:w="15" w:type="dxa"/>
              <w:left w:w="15" w:type="dxa"/>
              <w:bottom w:w="15" w:type="dxa"/>
              <w:right w:w="15" w:type="dxa"/>
            </w:tcMar>
          </w:tcPr>
          <w:p w14:paraId="5B1D35D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Өрлеу </w:t>
            </w:r>
          </w:p>
        </w:tc>
        <w:tc>
          <w:tcPr>
            <w:tcW w:w="1515" w:type="dxa"/>
            <w:shd w:val="clear" w:color="auto" w:fill="auto"/>
            <w:tcMar>
              <w:top w:w="15" w:type="dxa"/>
              <w:left w:w="15" w:type="dxa"/>
              <w:bottom w:w="15" w:type="dxa"/>
              <w:right w:w="15" w:type="dxa"/>
            </w:tcMar>
            <w:hideMark/>
          </w:tcPr>
          <w:p w14:paraId="0AA76EF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биология</w:t>
            </w:r>
          </w:p>
        </w:tc>
        <w:tc>
          <w:tcPr>
            <w:tcW w:w="615" w:type="dxa"/>
            <w:shd w:val="clear" w:color="auto" w:fill="auto"/>
            <w:noWrap/>
            <w:tcMar>
              <w:top w:w="15" w:type="dxa"/>
              <w:left w:w="15" w:type="dxa"/>
              <w:bottom w:w="15" w:type="dxa"/>
              <w:right w:w="15" w:type="dxa"/>
            </w:tcMar>
          </w:tcPr>
          <w:p w14:paraId="5458EF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72DE09FD"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4B32162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5B89086C"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3314F5C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3C43C478" w14:textId="77777777" w:rsidTr="00B80C6A">
        <w:trPr>
          <w:trHeight w:val="720"/>
        </w:trPr>
        <w:tc>
          <w:tcPr>
            <w:tcW w:w="525" w:type="dxa"/>
            <w:shd w:val="clear" w:color="auto" w:fill="auto"/>
            <w:noWrap/>
            <w:tcMar>
              <w:top w:w="15" w:type="dxa"/>
              <w:left w:w="15" w:type="dxa"/>
              <w:bottom w:w="15" w:type="dxa"/>
              <w:right w:w="15" w:type="dxa"/>
            </w:tcMar>
          </w:tcPr>
          <w:p w14:paraId="46C1EAE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17</w:t>
            </w:r>
          </w:p>
        </w:tc>
        <w:tc>
          <w:tcPr>
            <w:tcW w:w="1785" w:type="dxa"/>
            <w:shd w:val="clear" w:color="auto" w:fill="auto"/>
            <w:tcMar>
              <w:top w:w="15" w:type="dxa"/>
              <w:left w:w="15" w:type="dxa"/>
              <w:bottom w:w="15" w:type="dxa"/>
              <w:right w:w="15" w:type="dxa"/>
            </w:tcMar>
          </w:tcPr>
          <w:p w14:paraId="185D85C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Доскенова Шолпан Сартаевна</w:t>
            </w:r>
          </w:p>
        </w:tc>
        <w:tc>
          <w:tcPr>
            <w:tcW w:w="1084" w:type="dxa"/>
            <w:shd w:val="clear" w:color="auto" w:fill="auto"/>
            <w:tcMar>
              <w:top w:w="15" w:type="dxa"/>
              <w:left w:w="15" w:type="dxa"/>
              <w:bottom w:w="15" w:type="dxa"/>
              <w:right w:w="15" w:type="dxa"/>
            </w:tcMar>
          </w:tcPr>
          <w:p w14:paraId="56E0C47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2020</w:t>
            </w:r>
          </w:p>
        </w:tc>
        <w:tc>
          <w:tcPr>
            <w:tcW w:w="1316" w:type="dxa"/>
            <w:shd w:val="clear" w:color="auto" w:fill="auto"/>
            <w:tcMar>
              <w:top w:w="15" w:type="dxa"/>
              <w:left w:w="15" w:type="dxa"/>
              <w:bottom w:w="15" w:type="dxa"/>
              <w:right w:w="15" w:type="dxa"/>
            </w:tcMar>
          </w:tcPr>
          <w:p w14:paraId="07DD8EB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Өрлеу </w:t>
            </w:r>
          </w:p>
        </w:tc>
        <w:tc>
          <w:tcPr>
            <w:tcW w:w="1515" w:type="dxa"/>
            <w:shd w:val="clear" w:color="auto" w:fill="auto"/>
            <w:tcMar>
              <w:top w:w="15" w:type="dxa"/>
              <w:left w:w="15" w:type="dxa"/>
              <w:bottom w:w="15" w:type="dxa"/>
              <w:right w:w="15" w:type="dxa"/>
            </w:tcMar>
            <w:hideMark/>
          </w:tcPr>
          <w:p w14:paraId="59B84CD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Бастауыш сынып</w:t>
            </w:r>
          </w:p>
        </w:tc>
        <w:tc>
          <w:tcPr>
            <w:tcW w:w="615" w:type="dxa"/>
            <w:shd w:val="clear" w:color="auto" w:fill="auto"/>
            <w:noWrap/>
            <w:tcMar>
              <w:top w:w="15" w:type="dxa"/>
              <w:left w:w="15" w:type="dxa"/>
              <w:bottom w:w="15" w:type="dxa"/>
              <w:right w:w="15" w:type="dxa"/>
            </w:tcMar>
          </w:tcPr>
          <w:p w14:paraId="0E685F2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5515F6A3"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46A3A4E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0EFA1C05" w14:textId="77777777" w:rsidR="00C844D9" w:rsidRPr="00C844D9" w:rsidRDefault="00C844D9" w:rsidP="00C844D9">
            <w:pPr>
              <w:pStyle w:val="a6"/>
              <w:rPr>
                <w:rFonts w:ascii="Times New Roman" w:eastAsia="DengXian" w:hAnsi="Times New Roman"/>
                <w:sz w:val="24"/>
                <w:szCs w:val="24"/>
                <w:lang w:val="kk-KZ"/>
              </w:rPr>
            </w:pPr>
          </w:p>
        </w:tc>
        <w:tc>
          <w:tcPr>
            <w:tcW w:w="615" w:type="dxa"/>
            <w:shd w:val="clear" w:color="auto" w:fill="auto"/>
            <w:noWrap/>
            <w:tcMar>
              <w:top w:w="15" w:type="dxa"/>
              <w:left w:w="15" w:type="dxa"/>
              <w:bottom w:w="15" w:type="dxa"/>
              <w:right w:w="15" w:type="dxa"/>
            </w:tcMar>
          </w:tcPr>
          <w:p w14:paraId="2C11A71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2E2F5819" w14:textId="77777777" w:rsidTr="00B80C6A">
        <w:trPr>
          <w:trHeight w:val="765"/>
        </w:trPr>
        <w:tc>
          <w:tcPr>
            <w:tcW w:w="525" w:type="dxa"/>
            <w:shd w:val="clear" w:color="auto" w:fill="auto"/>
            <w:noWrap/>
            <w:tcMar>
              <w:top w:w="15" w:type="dxa"/>
              <w:left w:w="15" w:type="dxa"/>
              <w:bottom w:w="15" w:type="dxa"/>
              <w:right w:w="15" w:type="dxa"/>
            </w:tcMar>
          </w:tcPr>
          <w:p w14:paraId="0ED5026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18</w:t>
            </w:r>
          </w:p>
        </w:tc>
        <w:tc>
          <w:tcPr>
            <w:tcW w:w="1785" w:type="dxa"/>
            <w:shd w:val="clear" w:color="auto" w:fill="auto"/>
            <w:tcMar>
              <w:top w:w="15" w:type="dxa"/>
              <w:left w:w="15" w:type="dxa"/>
              <w:bottom w:w="15" w:type="dxa"/>
              <w:right w:w="15" w:type="dxa"/>
            </w:tcMar>
          </w:tcPr>
          <w:p w14:paraId="1CC9852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Еркегүл</w:t>
            </w:r>
          </w:p>
        </w:tc>
        <w:tc>
          <w:tcPr>
            <w:tcW w:w="1084" w:type="dxa"/>
            <w:shd w:val="clear" w:color="auto" w:fill="auto"/>
            <w:tcMar>
              <w:top w:w="15" w:type="dxa"/>
              <w:left w:w="15" w:type="dxa"/>
              <w:bottom w:w="15" w:type="dxa"/>
              <w:right w:w="15" w:type="dxa"/>
            </w:tcMar>
          </w:tcPr>
          <w:p w14:paraId="7A06064D" w14:textId="77777777" w:rsidR="00C844D9" w:rsidRPr="00C844D9" w:rsidRDefault="00C844D9" w:rsidP="00C844D9">
            <w:pPr>
              <w:pStyle w:val="a6"/>
              <w:rPr>
                <w:rFonts w:ascii="Times New Roman" w:eastAsia="DengXian" w:hAnsi="Times New Roman"/>
                <w:sz w:val="24"/>
                <w:szCs w:val="24"/>
                <w:lang w:val="ru-RU"/>
              </w:rPr>
            </w:pPr>
          </w:p>
        </w:tc>
        <w:tc>
          <w:tcPr>
            <w:tcW w:w="1316" w:type="dxa"/>
            <w:shd w:val="clear" w:color="auto" w:fill="auto"/>
            <w:tcMar>
              <w:top w:w="15" w:type="dxa"/>
              <w:left w:w="15" w:type="dxa"/>
              <w:bottom w:w="15" w:type="dxa"/>
              <w:right w:w="15" w:type="dxa"/>
            </w:tcMar>
          </w:tcPr>
          <w:p w14:paraId="542CAFB5" w14:textId="77777777" w:rsidR="00C844D9" w:rsidRPr="00C844D9" w:rsidRDefault="00C844D9" w:rsidP="00C844D9">
            <w:pPr>
              <w:pStyle w:val="a6"/>
              <w:rPr>
                <w:rFonts w:ascii="Times New Roman" w:eastAsia="DengXian" w:hAnsi="Times New Roman"/>
                <w:sz w:val="24"/>
                <w:szCs w:val="24"/>
                <w:lang w:val="ru-RU"/>
              </w:rPr>
            </w:pPr>
          </w:p>
        </w:tc>
        <w:tc>
          <w:tcPr>
            <w:tcW w:w="1515" w:type="dxa"/>
            <w:shd w:val="clear" w:color="auto" w:fill="auto"/>
            <w:tcMar>
              <w:top w:w="15" w:type="dxa"/>
              <w:left w:w="15" w:type="dxa"/>
              <w:bottom w:w="15" w:type="dxa"/>
              <w:right w:w="15" w:type="dxa"/>
            </w:tcMar>
            <w:hideMark/>
          </w:tcPr>
          <w:p w14:paraId="515D96C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Қазақ тілі мен әдебиеті</w:t>
            </w:r>
          </w:p>
        </w:tc>
        <w:tc>
          <w:tcPr>
            <w:tcW w:w="615" w:type="dxa"/>
            <w:shd w:val="clear" w:color="auto" w:fill="auto"/>
            <w:noWrap/>
            <w:tcMar>
              <w:top w:w="15" w:type="dxa"/>
              <w:left w:w="15" w:type="dxa"/>
              <w:bottom w:w="15" w:type="dxa"/>
              <w:right w:w="15" w:type="dxa"/>
            </w:tcMar>
          </w:tcPr>
          <w:p w14:paraId="0E6E634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3BE46959" w14:textId="77777777" w:rsidR="00C844D9" w:rsidRPr="00C844D9" w:rsidRDefault="00C844D9" w:rsidP="00C844D9">
            <w:pPr>
              <w:pStyle w:val="a6"/>
              <w:rPr>
                <w:rFonts w:ascii="Times New Roman" w:eastAsia="DengXian" w:hAnsi="Times New Roman"/>
                <w:sz w:val="24"/>
                <w:szCs w:val="24"/>
                <w:lang w:val="kk-KZ"/>
              </w:rPr>
            </w:pPr>
          </w:p>
        </w:tc>
        <w:tc>
          <w:tcPr>
            <w:tcW w:w="615" w:type="dxa"/>
            <w:shd w:val="clear" w:color="auto" w:fill="auto"/>
            <w:noWrap/>
            <w:tcMar>
              <w:top w:w="15" w:type="dxa"/>
              <w:left w:w="15" w:type="dxa"/>
              <w:bottom w:w="15" w:type="dxa"/>
              <w:right w:w="15" w:type="dxa"/>
            </w:tcMar>
          </w:tcPr>
          <w:p w14:paraId="44AA56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55B7A8F9"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01DA490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r>
      <w:tr w:rsidR="00C844D9" w:rsidRPr="00C844D9" w14:paraId="4132EB81" w14:textId="77777777" w:rsidTr="00B80C6A">
        <w:trPr>
          <w:trHeight w:val="720"/>
        </w:trPr>
        <w:tc>
          <w:tcPr>
            <w:tcW w:w="525" w:type="dxa"/>
            <w:shd w:val="clear" w:color="auto" w:fill="auto"/>
            <w:noWrap/>
            <w:tcMar>
              <w:top w:w="15" w:type="dxa"/>
              <w:left w:w="15" w:type="dxa"/>
              <w:bottom w:w="15" w:type="dxa"/>
              <w:right w:w="15" w:type="dxa"/>
            </w:tcMar>
          </w:tcPr>
          <w:p w14:paraId="69537B6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19</w:t>
            </w:r>
          </w:p>
        </w:tc>
        <w:tc>
          <w:tcPr>
            <w:tcW w:w="1785" w:type="dxa"/>
            <w:shd w:val="clear" w:color="auto" w:fill="auto"/>
            <w:tcMar>
              <w:top w:w="15" w:type="dxa"/>
              <w:left w:w="15" w:type="dxa"/>
              <w:bottom w:w="15" w:type="dxa"/>
              <w:right w:w="15" w:type="dxa"/>
            </w:tcMar>
          </w:tcPr>
          <w:p w14:paraId="42B29B8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Абжанов Ниязбек Дауылбаевич</w:t>
            </w:r>
          </w:p>
        </w:tc>
        <w:tc>
          <w:tcPr>
            <w:tcW w:w="1084" w:type="dxa"/>
            <w:shd w:val="clear" w:color="auto" w:fill="auto"/>
            <w:tcMar>
              <w:top w:w="15" w:type="dxa"/>
              <w:left w:w="15" w:type="dxa"/>
              <w:bottom w:w="15" w:type="dxa"/>
              <w:right w:w="15" w:type="dxa"/>
            </w:tcMar>
          </w:tcPr>
          <w:p w14:paraId="590553D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2018</w:t>
            </w:r>
          </w:p>
        </w:tc>
        <w:tc>
          <w:tcPr>
            <w:tcW w:w="1316" w:type="dxa"/>
            <w:shd w:val="clear" w:color="auto" w:fill="auto"/>
            <w:tcMar>
              <w:top w:w="15" w:type="dxa"/>
              <w:left w:w="15" w:type="dxa"/>
              <w:bottom w:w="15" w:type="dxa"/>
              <w:right w:w="15" w:type="dxa"/>
            </w:tcMar>
          </w:tcPr>
          <w:p w14:paraId="3C6E827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Өрлеу </w:t>
            </w:r>
          </w:p>
        </w:tc>
        <w:tc>
          <w:tcPr>
            <w:tcW w:w="1515" w:type="dxa"/>
            <w:shd w:val="clear" w:color="auto" w:fill="auto"/>
            <w:tcMar>
              <w:top w:w="15" w:type="dxa"/>
              <w:left w:w="15" w:type="dxa"/>
              <w:bottom w:w="15" w:type="dxa"/>
              <w:right w:w="15" w:type="dxa"/>
            </w:tcMar>
            <w:hideMark/>
          </w:tcPr>
          <w:p w14:paraId="768F4EB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АӘТД</w:t>
            </w:r>
          </w:p>
        </w:tc>
        <w:tc>
          <w:tcPr>
            <w:tcW w:w="615" w:type="dxa"/>
            <w:shd w:val="clear" w:color="auto" w:fill="auto"/>
            <w:noWrap/>
            <w:tcMar>
              <w:top w:w="15" w:type="dxa"/>
              <w:left w:w="15" w:type="dxa"/>
              <w:bottom w:w="15" w:type="dxa"/>
              <w:right w:w="15" w:type="dxa"/>
            </w:tcMar>
          </w:tcPr>
          <w:p w14:paraId="72CBB39F" w14:textId="77777777" w:rsidR="00C844D9" w:rsidRPr="00C844D9" w:rsidRDefault="00C844D9" w:rsidP="00C844D9">
            <w:pPr>
              <w:pStyle w:val="a6"/>
              <w:rPr>
                <w:rFonts w:ascii="Times New Roman" w:eastAsia="DengXian" w:hAnsi="Times New Roman"/>
                <w:sz w:val="24"/>
                <w:szCs w:val="24"/>
                <w:lang w:val="ru-RU"/>
              </w:rPr>
            </w:pPr>
          </w:p>
        </w:tc>
        <w:tc>
          <w:tcPr>
            <w:tcW w:w="615" w:type="dxa"/>
            <w:shd w:val="clear" w:color="auto" w:fill="auto"/>
            <w:noWrap/>
            <w:tcMar>
              <w:top w:w="15" w:type="dxa"/>
              <w:left w:w="15" w:type="dxa"/>
              <w:bottom w:w="15" w:type="dxa"/>
              <w:right w:w="15" w:type="dxa"/>
            </w:tcMar>
          </w:tcPr>
          <w:p w14:paraId="0BB6BF6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7CD93711" w14:textId="77777777" w:rsidR="00C844D9" w:rsidRPr="00C844D9" w:rsidRDefault="00C844D9" w:rsidP="00C844D9">
            <w:pPr>
              <w:pStyle w:val="a6"/>
              <w:rPr>
                <w:rFonts w:ascii="Times New Roman" w:eastAsia="DengXian" w:hAnsi="Times New Roman"/>
                <w:sz w:val="24"/>
                <w:szCs w:val="24"/>
                <w:lang w:val="kk-KZ"/>
              </w:rPr>
            </w:pPr>
          </w:p>
        </w:tc>
        <w:tc>
          <w:tcPr>
            <w:tcW w:w="615" w:type="dxa"/>
            <w:shd w:val="clear" w:color="auto" w:fill="auto"/>
            <w:noWrap/>
            <w:tcMar>
              <w:top w:w="15" w:type="dxa"/>
              <w:left w:w="15" w:type="dxa"/>
              <w:bottom w:w="15" w:type="dxa"/>
              <w:right w:w="15" w:type="dxa"/>
            </w:tcMar>
          </w:tcPr>
          <w:p w14:paraId="34227BE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615" w:type="dxa"/>
            <w:shd w:val="clear" w:color="auto" w:fill="auto"/>
            <w:noWrap/>
            <w:tcMar>
              <w:top w:w="15" w:type="dxa"/>
              <w:left w:w="15" w:type="dxa"/>
              <w:bottom w:w="15" w:type="dxa"/>
              <w:right w:w="15" w:type="dxa"/>
            </w:tcMar>
          </w:tcPr>
          <w:p w14:paraId="29F899D9" w14:textId="77777777" w:rsidR="00C844D9" w:rsidRPr="00C844D9" w:rsidRDefault="00C844D9" w:rsidP="00C844D9">
            <w:pPr>
              <w:pStyle w:val="a6"/>
              <w:rPr>
                <w:rFonts w:ascii="Times New Roman" w:eastAsia="DengXian" w:hAnsi="Times New Roman"/>
                <w:sz w:val="24"/>
                <w:szCs w:val="24"/>
                <w:lang w:val="kk-KZ"/>
              </w:rPr>
            </w:pPr>
          </w:p>
        </w:tc>
      </w:tr>
    </w:tbl>
    <w:p w14:paraId="59818D4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w:t>
      </w:r>
    </w:p>
    <w:p w14:paraId="5A14C4D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9D037DB" w14:textId="77777777" w:rsidR="00C844D9" w:rsidRPr="00C844D9" w:rsidRDefault="00C844D9" w:rsidP="00C844D9">
      <w:pPr>
        <w:pStyle w:val="a6"/>
        <w:rPr>
          <w:rFonts w:ascii="Times New Roman" w:eastAsia="DengXian" w:hAnsi="Times New Roman"/>
          <w:sz w:val="24"/>
          <w:szCs w:val="24"/>
          <w:lang w:val="ru-RU"/>
        </w:rPr>
      </w:pPr>
    </w:p>
    <w:p w14:paraId="73FBBEE5" w14:textId="77777777" w:rsidR="00C844D9" w:rsidRPr="00C844D9" w:rsidRDefault="00C844D9">
      <w:pPr>
        <w:pStyle w:val="a6"/>
        <w:numPr>
          <w:ilvl w:val="1"/>
          <w:numId w:val="70"/>
        </w:numPr>
        <w:rPr>
          <w:rFonts w:ascii="Times New Roman" w:eastAsia="DengXian" w:hAnsi="Times New Roman"/>
          <w:sz w:val="24"/>
          <w:szCs w:val="24"/>
          <w:lang w:val="ru-RU"/>
        </w:rPr>
      </w:pPr>
      <w:r w:rsidRPr="00C844D9">
        <w:rPr>
          <w:rFonts w:ascii="Times New Roman" w:eastAsia="DengXian" w:hAnsi="Times New Roman"/>
          <w:b/>
          <w:bCs/>
          <w:sz w:val="24"/>
          <w:szCs w:val="24"/>
          <w:lang w:val="ru-RU"/>
        </w:rPr>
        <w:t>Педагогикалық қызметкерлерді аттестаттау перспективалық жоспары</w:t>
      </w:r>
    </w:p>
    <w:p w14:paraId="1BD75E7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5"/>
        <w:gridCol w:w="2869"/>
        <w:gridCol w:w="1373"/>
        <w:gridCol w:w="848"/>
        <w:gridCol w:w="1082"/>
        <w:gridCol w:w="1578"/>
        <w:gridCol w:w="501"/>
        <w:gridCol w:w="501"/>
        <w:gridCol w:w="501"/>
        <w:gridCol w:w="501"/>
        <w:gridCol w:w="501"/>
      </w:tblGrid>
      <w:tr w:rsidR="00C844D9" w:rsidRPr="00C844D9" w14:paraId="7F21C4B4" w14:textId="77777777" w:rsidTr="00B80C6A">
        <w:trPr>
          <w:trHeight w:val="510"/>
        </w:trPr>
        <w:tc>
          <w:tcPr>
            <w:tcW w:w="262" w:type="dxa"/>
            <w:vMerge w:val="restart"/>
            <w:shd w:val="clear" w:color="auto" w:fill="auto"/>
            <w:noWrap/>
            <w:tcMar>
              <w:top w:w="15" w:type="dxa"/>
              <w:left w:w="15" w:type="dxa"/>
              <w:bottom w:w="15" w:type="dxa"/>
              <w:right w:w="15" w:type="dxa"/>
            </w:tcMar>
            <w:hideMark/>
          </w:tcPr>
          <w:p w14:paraId="304EC34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w:t>
            </w:r>
          </w:p>
        </w:tc>
        <w:tc>
          <w:tcPr>
            <w:tcW w:w="2922" w:type="dxa"/>
            <w:vMerge w:val="restart"/>
            <w:shd w:val="clear" w:color="auto" w:fill="auto"/>
            <w:noWrap/>
            <w:tcMar>
              <w:top w:w="15" w:type="dxa"/>
              <w:left w:w="15" w:type="dxa"/>
              <w:bottom w:w="15" w:type="dxa"/>
              <w:right w:w="15" w:type="dxa"/>
            </w:tcMar>
            <w:hideMark/>
          </w:tcPr>
          <w:p w14:paraId="58A67DC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Аты-жөні</w:t>
            </w:r>
          </w:p>
        </w:tc>
        <w:tc>
          <w:tcPr>
            <w:tcW w:w="1227" w:type="dxa"/>
            <w:vMerge w:val="restart"/>
            <w:shd w:val="clear" w:color="auto" w:fill="auto"/>
            <w:noWrap/>
            <w:tcMar>
              <w:top w:w="15" w:type="dxa"/>
              <w:left w:w="15" w:type="dxa"/>
              <w:bottom w:w="15" w:type="dxa"/>
              <w:right w:w="15" w:type="dxa"/>
            </w:tcMar>
            <w:hideMark/>
          </w:tcPr>
          <w:p w14:paraId="0633B58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лауазымы</w:t>
            </w:r>
          </w:p>
        </w:tc>
        <w:tc>
          <w:tcPr>
            <w:tcW w:w="759" w:type="dxa"/>
            <w:vMerge w:val="restart"/>
            <w:shd w:val="clear" w:color="auto" w:fill="auto"/>
            <w:noWrap/>
            <w:tcMar>
              <w:top w:w="15" w:type="dxa"/>
              <w:left w:w="15" w:type="dxa"/>
              <w:bottom w:w="15" w:type="dxa"/>
              <w:right w:w="15" w:type="dxa"/>
            </w:tcMar>
            <w:hideMark/>
          </w:tcPr>
          <w:p w14:paraId="08C7B00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білімі</w:t>
            </w:r>
          </w:p>
        </w:tc>
        <w:tc>
          <w:tcPr>
            <w:tcW w:w="968" w:type="dxa"/>
            <w:vMerge w:val="restart"/>
            <w:shd w:val="clear" w:color="auto" w:fill="auto"/>
            <w:noWrap/>
            <w:tcMar>
              <w:top w:w="15" w:type="dxa"/>
              <w:left w:w="15" w:type="dxa"/>
              <w:bottom w:w="15" w:type="dxa"/>
              <w:right w:w="15" w:type="dxa"/>
            </w:tcMar>
            <w:hideMark/>
          </w:tcPr>
          <w:p w14:paraId="6FB9721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санаты</w:t>
            </w:r>
          </w:p>
        </w:tc>
        <w:tc>
          <w:tcPr>
            <w:tcW w:w="1410" w:type="dxa"/>
            <w:vMerge w:val="restart"/>
            <w:shd w:val="clear" w:color="auto" w:fill="auto"/>
            <w:noWrap/>
            <w:tcMar>
              <w:top w:w="15" w:type="dxa"/>
              <w:left w:w="15" w:type="dxa"/>
              <w:bottom w:w="15" w:type="dxa"/>
              <w:right w:w="15" w:type="dxa"/>
            </w:tcMar>
            <w:hideMark/>
          </w:tcPr>
          <w:p w14:paraId="385A728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Аттестатталған жылы</w:t>
            </w:r>
          </w:p>
        </w:tc>
        <w:tc>
          <w:tcPr>
            <w:tcW w:w="450" w:type="dxa"/>
            <w:vMerge w:val="restart"/>
            <w:shd w:val="clear" w:color="auto" w:fill="auto"/>
            <w:noWrap/>
            <w:tcMar>
              <w:top w:w="15" w:type="dxa"/>
              <w:left w:w="15" w:type="dxa"/>
              <w:bottom w:w="15" w:type="dxa"/>
              <w:right w:w="15" w:type="dxa"/>
            </w:tcMar>
          </w:tcPr>
          <w:p w14:paraId="00E8C29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2023</w:t>
            </w:r>
          </w:p>
        </w:tc>
        <w:tc>
          <w:tcPr>
            <w:tcW w:w="450" w:type="dxa"/>
            <w:vMerge w:val="restart"/>
            <w:shd w:val="clear" w:color="auto" w:fill="auto"/>
            <w:noWrap/>
            <w:tcMar>
              <w:top w:w="15" w:type="dxa"/>
              <w:left w:w="15" w:type="dxa"/>
              <w:bottom w:w="15" w:type="dxa"/>
              <w:right w:w="15" w:type="dxa"/>
            </w:tcMar>
          </w:tcPr>
          <w:p w14:paraId="7C7F00D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2024</w:t>
            </w:r>
          </w:p>
        </w:tc>
        <w:tc>
          <w:tcPr>
            <w:tcW w:w="450" w:type="dxa"/>
            <w:vMerge w:val="restart"/>
            <w:shd w:val="clear" w:color="auto" w:fill="auto"/>
            <w:noWrap/>
            <w:tcMar>
              <w:top w:w="15" w:type="dxa"/>
              <w:left w:w="15" w:type="dxa"/>
              <w:bottom w:w="15" w:type="dxa"/>
              <w:right w:w="15" w:type="dxa"/>
            </w:tcMar>
          </w:tcPr>
          <w:p w14:paraId="2F50F37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2025</w:t>
            </w:r>
          </w:p>
        </w:tc>
        <w:tc>
          <w:tcPr>
            <w:tcW w:w="450" w:type="dxa"/>
            <w:vMerge w:val="restart"/>
            <w:shd w:val="clear" w:color="auto" w:fill="auto"/>
            <w:noWrap/>
            <w:tcMar>
              <w:top w:w="15" w:type="dxa"/>
              <w:left w:w="15" w:type="dxa"/>
              <w:bottom w:w="15" w:type="dxa"/>
              <w:right w:w="15" w:type="dxa"/>
            </w:tcMar>
          </w:tcPr>
          <w:p w14:paraId="4F9988E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2026</w:t>
            </w:r>
          </w:p>
        </w:tc>
        <w:tc>
          <w:tcPr>
            <w:tcW w:w="450" w:type="dxa"/>
            <w:vMerge w:val="restart"/>
            <w:shd w:val="clear" w:color="auto" w:fill="auto"/>
            <w:noWrap/>
            <w:tcMar>
              <w:top w:w="15" w:type="dxa"/>
              <w:left w:w="15" w:type="dxa"/>
              <w:bottom w:w="15" w:type="dxa"/>
              <w:right w:w="15" w:type="dxa"/>
            </w:tcMar>
          </w:tcPr>
          <w:p w14:paraId="5026E4B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2027</w:t>
            </w:r>
          </w:p>
        </w:tc>
      </w:tr>
      <w:tr w:rsidR="00C844D9" w:rsidRPr="00C844D9" w14:paraId="67F814FC" w14:textId="77777777" w:rsidTr="00B80C6A">
        <w:trPr>
          <w:trHeight w:val="510"/>
        </w:trPr>
        <w:tc>
          <w:tcPr>
            <w:tcW w:w="0" w:type="auto"/>
            <w:vMerge/>
            <w:shd w:val="clear" w:color="auto" w:fill="auto"/>
            <w:vAlign w:val="bottom"/>
            <w:hideMark/>
          </w:tcPr>
          <w:p w14:paraId="4D842760"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hideMark/>
          </w:tcPr>
          <w:p w14:paraId="61E75C9F"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hideMark/>
          </w:tcPr>
          <w:p w14:paraId="03D93C4C" w14:textId="77777777" w:rsidR="00C844D9" w:rsidRPr="00C844D9" w:rsidRDefault="00C844D9" w:rsidP="00C844D9">
            <w:pPr>
              <w:pStyle w:val="a6"/>
              <w:rPr>
                <w:rFonts w:ascii="Times New Roman" w:eastAsia="DengXian" w:hAnsi="Times New Roman"/>
                <w:sz w:val="24"/>
                <w:szCs w:val="24"/>
                <w:lang w:val="ru-RU"/>
              </w:rPr>
            </w:pPr>
          </w:p>
        </w:tc>
        <w:tc>
          <w:tcPr>
            <w:tcW w:w="759" w:type="dxa"/>
            <w:vMerge/>
            <w:shd w:val="clear" w:color="auto" w:fill="auto"/>
            <w:vAlign w:val="bottom"/>
            <w:hideMark/>
          </w:tcPr>
          <w:p w14:paraId="3FEADEBD" w14:textId="77777777" w:rsidR="00C844D9" w:rsidRPr="00C844D9" w:rsidRDefault="00C844D9" w:rsidP="00C844D9">
            <w:pPr>
              <w:pStyle w:val="a6"/>
              <w:rPr>
                <w:rFonts w:ascii="Times New Roman" w:eastAsia="DengXian" w:hAnsi="Times New Roman"/>
                <w:sz w:val="24"/>
                <w:szCs w:val="24"/>
                <w:lang w:val="ru-RU"/>
              </w:rPr>
            </w:pPr>
          </w:p>
        </w:tc>
        <w:tc>
          <w:tcPr>
            <w:tcW w:w="968" w:type="dxa"/>
            <w:vMerge/>
            <w:shd w:val="clear" w:color="auto" w:fill="auto"/>
            <w:vAlign w:val="bottom"/>
            <w:hideMark/>
          </w:tcPr>
          <w:p w14:paraId="306FDC2B" w14:textId="77777777" w:rsidR="00C844D9" w:rsidRPr="00C844D9" w:rsidRDefault="00C844D9" w:rsidP="00C844D9">
            <w:pPr>
              <w:pStyle w:val="a6"/>
              <w:rPr>
                <w:rFonts w:ascii="Times New Roman" w:eastAsia="DengXian" w:hAnsi="Times New Roman"/>
                <w:sz w:val="24"/>
                <w:szCs w:val="24"/>
                <w:lang w:val="ru-RU"/>
              </w:rPr>
            </w:pPr>
          </w:p>
        </w:tc>
        <w:tc>
          <w:tcPr>
            <w:tcW w:w="1410" w:type="dxa"/>
            <w:vMerge/>
            <w:shd w:val="clear" w:color="auto" w:fill="auto"/>
            <w:vAlign w:val="bottom"/>
            <w:hideMark/>
          </w:tcPr>
          <w:p w14:paraId="4E5E197D"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tcPr>
          <w:p w14:paraId="0B04AF46"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tcPr>
          <w:p w14:paraId="4DC4C242"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tcPr>
          <w:p w14:paraId="105D2FCD"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tcPr>
          <w:p w14:paraId="61FF8C6F"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tcPr>
          <w:p w14:paraId="23BB6AAC"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754BD2BB" w14:textId="77777777" w:rsidTr="00B80C6A">
        <w:trPr>
          <w:trHeight w:val="1050"/>
        </w:trPr>
        <w:tc>
          <w:tcPr>
            <w:tcW w:w="0" w:type="auto"/>
            <w:vMerge/>
            <w:shd w:val="clear" w:color="auto" w:fill="auto"/>
            <w:vAlign w:val="bottom"/>
            <w:hideMark/>
          </w:tcPr>
          <w:p w14:paraId="3349F2D8"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hideMark/>
          </w:tcPr>
          <w:p w14:paraId="36F62681"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hideMark/>
          </w:tcPr>
          <w:p w14:paraId="1C2FFB22" w14:textId="77777777" w:rsidR="00C844D9" w:rsidRPr="00C844D9" w:rsidRDefault="00C844D9" w:rsidP="00C844D9">
            <w:pPr>
              <w:pStyle w:val="a6"/>
              <w:rPr>
                <w:rFonts w:ascii="Times New Roman" w:eastAsia="DengXian" w:hAnsi="Times New Roman"/>
                <w:sz w:val="24"/>
                <w:szCs w:val="24"/>
                <w:lang w:val="ru-RU"/>
              </w:rPr>
            </w:pPr>
          </w:p>
        </w:tc>
        <w:tc>
          <w:tcPr>
            <w:tcW w:w="759" w:type="dxa"/>
            <w:vMerge/>
            <w:shd w:val="clear" w:color="auto" w:fill="auto"/>
            <w:vAlign w:val="bottom"/>
            <w:hideMark/>
          </w:tcPr>
          <w:p w14:paraId="77C1F9C6" w14:textId="77777777" w:rsidR="00C844D9" w:rsidRPr="00C844D9" w:rsidRDefault="00C844D9" w:rsidP="00C844D9">
            <w:pPr>
              <w:pStyle w:val="a6"/>
              <w:rPr>
                <w:rFonts w:ascii="Times New Roman" w:eastAsia="DengXian" w:hAnsi="Times New Roman"/>
                <w:sz w:val="24"/>
                <w:szCs w:val="24"/>
                <w:lang w:val="ru-RU"/>
              </w:rPr>
            </w:pPr>
          </w:p>
        </w:tc>
        <w:tc>
          <w:tcPr>
            <w:tcW w:w="968" w:type="dxa"/>
            <w:vMerge/>
            <w:shd w:val="clear" w:color="auto" w:fill="auto"/>
            <w:vAlign w:val="bottom"/>
            <w:hideMark/>
          </w:tcPr>
          <w:p w14:paraId="67982A7F" w14:textId="77777777" w:rsidR="00C844D9" w:rsidRPr="00C844D9" w:rsidRDefault="00C844D9" w:rsidP="00C844D9">
            <w:pPr>
              <w:pStyle w:val="a6"/>
              <w:rPr>
                <w:rFonts w:ascii="Times New Roman" w:eastAsia="DengXian" w:hAnsi="Times New Roman"/>
                <w:sz w:val="24"/>
                <w:szCs w:val="24"/>
                <w:lang w:val="ru-RU"/>
              </w:rPr>
            </w:pPr>
          </w:p>
        </w:tc>
        <w:tc>
          <w:tcPr>
            <w:tcW w:w="1410" w:type="dxa"/>
            <w:vMerge/>
            <w:shd w:val="clear" w:color="auto" w:fill="auto"/>
            <w:vAlign w:val="bottom"/>
            <w:hideMark/>
          </w:tcPr>
          <w:p w14:paraId="53A336DB"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tcPr>
          <w:p w14:paraId="377C5EE7"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tcPr>
          <w:p w14:paraId="39519A9C"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tcPr>
          <w:p w14:paraId="0AA53295"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tcPr>
          <w:p w14:paraId="7E9244C8" w14:textId="77777777" w:rsidR="00C844D9" w:rsidRPr="00C844D9" w:rsidRDefault="00C844D9" w:rsidP="00C844D9">
            <w:pPr>
              <w:pStyle w:val="a6"/>
              <w:rPr>
                <w:rFonts w:ascii="Times New Roman" w:eastAsia="DengXian" w:hAnsi="Times New Roman"/>
                <w:sz w:val="24"/>
                <w:szCs w:val="24"/>
                <w:lang w:val="ru-RU"/>
              </w:rPr>
            </w:pPr>
          </w:p>
        </w:tc>
        <w:tc>
          <w:tcPr>
            <w:tcW w:w="0" w:type="auto"/>
            <w:vMerge/>
            <w:shd w:val="clear" w:color="auto" w:fill="auto"/>
            <w:vAlign w:val="bottom"/>
          </w:tcPr>
          <w:p w14:paraId="4C65B7DF"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04FBE147" w14:textId="77777777" w:rsidTr="00B80C6A">
        <w:trPr>
          <w:trHeight w:val="630"/>
        </w:trPr>
        <w:tc>
          <w:tcPr>
            <w:tcW w:w="262" w:type="dxa"/>
            <w:shd w:val="clear" w:color="auto" w:fill="auto"/>
            <w:noWrap/>
            <w:tcMar>
              <w:top w:w="15" w:type="dxa"/>
              <w:left w:w="15" w:type="dxa"/>
              <w:bottom w:w="15" w:type="dxa"/>
              <w:right w:w="15" w:type="dxa"/>
            </w:tcMar>
            <w:hideMark/>
          </w:tcPr>
          <w:p w14:paraId="78E03F4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1</w:t>
            </w:r>
          </w:p>
        </w:tc>
        <w:tc>
          <w:tcPr>
            <w:tcW w:w="2922" w:type="dxa"/>
            <w:shd w:val="clear" w:color="auto" w:fill="auto"/>
            <w:tcMar>
              <w:top w:w="15" w:type="dxa"/>
              <w:left w:w="15" w:type="dxa"/>
              <w:bottom w:w="15" w:type="dxa"/>
              <w:right w:w="15" w:type="dxa"/>
            </w:tcMar>
          </w:tcPr>
          <w:p w14:paraId="4DE85DA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Шарипова Сания Сайлаубековна</w:t>
            </w:r>
          </w:p>
        </w:tc>
        <w:tc>
          <w:tcPr>
            <w:tcW w:w="1227" w:type="dxa"/>
            <w:shd w:val="clear" w:color="auto" w:fill="auto"/>
            <w:tcMar>
              <w:top w:w="15" w:type="dxa"/>
              <w:left w:w="15" w:type="dxa"/>
              <w:bottom w:w="15" w:type="dxa"/>
              <w:right w:w="15" w:type="dxa"/>
            </w:tcMar>
          </w:tcPr>
          <w:p w14:paraId="665CFDC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xml:space="preserve">Орыс </w:t>
            </w:r>
            <w:r w:rsidRPr="00C844D9">
              <w:rPr>
                <w:rFonts w:ascii="Times New Roman" w:eastAsia="DengXian" w:hAnsi="Times New Roman"/>
                <w:sz w:val="24"/>
                <w:szCs w:val="24"/>
                <w:lang w:val="kk-KZ"/>
              </w:rPr>
              <w:t>тілі мен әдебиеті</w:t>
            </w:r>
          </w:p>
        </w:tc>
        <w:tc>
          <w:tcPr>
            <w:tcW w:w="759" w:type="dxa"/>
            <w:shd w:val="clear" w:color="auto" w:fill="auto"/>
            <w:tcMar>
              <w:top w:w="15" w:type="dxa"/>
              <w:left w:w="15" w:type="dxa"/>
              <w:bottom w:w="15" w:type="dxa"/>
              <w:right w:w="15" w:type="dxa"/>
            </w:tcMar>
            <w:hideMark/>
          </w:tcPr>
          <w:p w14:paraId="18805A5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tcMar>
              <w:top w:w="15" w:type="dxa"/>
              <w:left w:w="15" w:type="dxa"/>
              <w:bottom w:w="15" w:type="dxa"/>
              <w:right w:w="15" w:type="dxa"/>
            </w:tcMar>
            <w:hideMark/>
          </w:tcPr>
          <w:p w14:paraId="0F15908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педагог-сарапшы</w:t>
            </w:r>
          </w:p>
        </w:tc>
        <w:tc>
          <w:tcPr>
            <w:tcW w:w="1410" w:type="dxa"/>
            <w:shd w:val="clear" w:color="auto" w:fill="auto"/>
            <w:tcMar>
              <w:top w:w="15" w:type="dxa"/>
              <w:left w:w="15" w:type="dxa"/>
              <w:bottom w:w="15" w:type="dxa"/>
              <w:right w:w="15" w:type="dxa"/>
            </w:tcMar>
          </w:tcPr>
          <w:p w14:paraId="49570A6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c>
          <w:tcPr>
            <w:tcW w:w="450" w:type="dxa"/>
            <w:shd w:val="clear" w:color="auto" w:fill="auto"/>
            <w:tcMar>
              <w:top w:w="15" w:type="dxa"/>
              <w:left w:w="15" w:type="dxa"/>
              <w:bottom w:w="15" w:type="dxa"/>
              <w:right w:w="15" w:type="dxa"/>
            </w:tcMar>
          </w:tcPr>
          <w:p w14:paraId="2B36C618"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tcMar>
              <w:top w:w="15" w:type="dxa"/>
              <w:left w:w="15" w:type="dxa"/>
              <w:bottom w:w="15" w:type="dxa"/>
              <w:right w:w="15" w:type="dxa"/>
            </w:tcMar>
          </w:tcPr>
          <w:p w14:paraId="6F5A54C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tcMar>
              <w:top w:w="15" w:type="dxa"/>
              <w:left w:w="15" w:type="dxa"/>
              <w:bottom w:w="15" w:type="dxa"/>
              <w:right w:w="15" w:type="dxa"/>
            </w:tcMar>
          </w:tcPr>
          <w:p w14:paraId="7773D3EC"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tcMar>
              <w:top w:w="15" w:type="dxa"/>
              <w:left w:w="15" w:type="dxa"/>
              <w:bottom w:w="15" w:type="dxa"/>
              <w:right w:w="15" w:type="dxa"/>
            </w:tcMar>
          </w:tcPr>
          <w:p w14:paraId="3195FF65"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tcMar>
              <w:top w:w="15" w:type="dxa"/>
              <w:left w:w="15" w:type="dxa"/>
              <w:bottom w:w="15" w:type="dxa"/>
              <w:right w:w="15" w:type="dxa"/>
            </w:tcMar>
          </w:tcPr>
          <w:p w14:paraId="62738681"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25A4B6E8" w14:textId="77777777" w:rsidTr="00B80C6A">
        <w:trPr>
          <w:trHeight w:val="555"/>
        </w:trPr>
        <w:tc>
          <w:tcPr>
            <w:tcW w:w="262" w:type="dxa"/>
            <w:shd w:val="clear" w:color="auto" w:fill="auto"/>
            <w:tcMar>
              <w:top w:w="15" w:type="dxa"/>
              <w:left w:w="15" w:type="dxa"/>
              <w:bottom w:w="15" w:type="dxa"/>
              <w:right w:w="15" w:type="dxa"/>
            </w:tcMar>
            <w:hideMark/>
          </w:tcPr>
          <w:p w14:paraId="4DFE0F2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2922" w:type="dxa"/>
            <w:shd w:val="clear" w:color="auto" w:fill="auto"/>
            <w:tcMar>
              <w:top w:w="15" w:type="dxa"/>
              <w:left w:w="15" w:type="dxa"/>
              <w:bottom w:w="15" w:type="dxa"/>
              <w:right w:w="15" w:type="dxa"/>
            </w:tcMar>
          </w:tcPr>
          <w:p w14:paraId="2698F58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Макажанова Жанар Кайлановна</w:t>
            </w:r>
          </w:p>
        </w:tc>
        <w:tc>
          <w:tcPr>
            <w:tcW w:w="1227" w:type="dxa"/>
            <w:shd w:val="clear" w:color="auto" w:fill="auto"/>
            <w:tcMar>
              <w:top w:w="15" w:type="dxa"/>
              <w:left w:w="15" w:type="dxa"/>
              <w:bottom w:w="15" w:type="dxa"/>
              <w:right w:w="15" w:type="dxa"/>
            </w:tcMar>
          </w:tcPr>
          <w:p w14:paraId="551047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Бастауыш сынып </w:t>
            </w:r>
          </w:p>
        </w:tc>
        <w:tc>
          <w:tcPr>
            <w:tcW w:w="759" w:type="dxa"/>
            <w:shd w:val="clear" w:color="auto" w:fill="auto"/>
            <w:tcMar>
              <w:top w:w="15" w:type="dxa"/>
              <w:left w:w="15" w:type="dxa"/>
              <w:bottom w:w="15" w:type="dxa"/>
              <w:right w:w="15" w:type="dxa"/>
            </w:tcMar>
            <w:hideMark/>
          </w:tcPr>
          <w:p w14:paraId="6C933B2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tcMar>
              <w:top w:w="15" w:type="dxa"/>
              <w:left w:w="15" w:type="dxa"/>
              <w:bottom w:w="15" w:type="dxa"/>
              <w:right w:w="15" w:type="dxa"/>
            </w:tcMar>
            <w:hideMark/>
          </w:tcPr>
          <w:p w14:paraId="675168F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педагог-сарапшы</w:t>
            </w:r>
          </w:p>
        </w:tc>
        <w:tc>
          <w:tcPr>
            <w:tcW w:w="1410" w:type="dxa"/>
            <w:shd w:val="clear" w:color="auto" w:fill="auto"/>
            <w:noWrap/>
            <w:tcMar>
              <w:top w:w="15" w:type="dxa"/>
              <w:left w:w="15" w:type="dxa"/>
              <w:bottom w:w="15" w:type="dxa"/>
              <w:right w:w="15" w:type="dxa"/>
            </w:tcMar>
          </w:tcPr>
          <w:p w14:paraId="39339F5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c>
          <w:tcPr>
            <w:tcW w:w="450" w:type="dxa"/>
            <w:shd w:val="clear" w:color="auto" w:fill="auto"/>
            <w:noWrap/>
            <w:tcMar>
              <w:top w:w="15" w:type="dxa"/>
              <w:left w:w="15" w:type="dxa"/>
              <w:bottom w:w="15" w:type="dxa"/>
              <w:right w:w="15" w:type="dxa"/>
            </w:tcMar>
          </w:tcPr>
          <w:p w14:paraId="0C73E85B"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55A59D2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4D8C01C5"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0F2CB969"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41D1B8A0"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012E55B9" w14:textId="77777777" w:rsidTr="00B80C6A">
        <w:trPr>
          <w:trHeight w:val="615"/>
        </w:trPr>
        <w:tc>
          <w:tcPr>
            <w:tcW w:w="262" w:type="dxa"/>
            <w:shd w:val="clear" w:color="auto" w:fill="auto"/>
            <w:tcMar>
              <w:top w:w="15" w:type="dxa"/>
              <w:left w:w="15" w:type="dxa"/>
              <w:bottom w:w="15" w:type="dxa"/>
              <w:right w:w="15" w:type="dxa"/>
            </w:tcMar>
            <w:hideMark/>
          </w:tcPr>
          <w:p w14:paraId="3B09A18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2922" w:type="dxa"/>
            <w:shd w:val="clear" w:color="auto" w:fill="auto"/>
            <w:tcMar>
              <w:top w:w="15" w:type="dxa"/>
              <w:left w:w="15" w:type="dxa"/>
              <w:bottom w:w="15" w:type="dxa"/>
              <w:right w:w="15" w:type="dxa"/>
            </w:tcMar>
          </w:tcPr>
          <w:p w14:paraId="7B8650D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Акмарал Жунусбаевна</w:t>
            </w:r>
          </w:p>
        </w:tc>
        <w:tc>
          <w:tcPr>
            <w:tcW w:w="1227" w:type="dxa"/>
            <w:shd w:val="clear" w:color="auto" w:fill="auto"/>
            <w:tcMar>
              <w:top w:w="15" w:type="dxa"/>
              <w:left w:w="15" w:type="dxa"/>
              <w:bottom w:w="15" w:type="dxa"/>
              <w:right w:w="15" w:type="dxa"/>
            </w:tcMar>
          </w:tcPr>
          <w:p w14:paraId="6AD84D0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Қазақ тілі мен әдебиеті</w:t>
            </w:r>
          </w:p>
        </w:tc>
        <w:tc>
          <w:tcPr>
            <w:tcW w:w="759" w:type="dxa"/>
            <w:shd w:val="clear" w:color="auto" w:fill="auto"/>
            <w:tcMar>
              <w:top w:w="15" w:type="dxa"/>
              <w:left w:w="15" w:type="dxa"/>
              <w:bottom w:w="15" w:type="dxa"/>
              <w:right w:w="15" w:type="dxa"/>
            </w:tcMar>
            <w:hideMark/>
          </w:tcPr>
          <w:p w14:paraId="070FE86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tcMar>
              <w:top w:w="15" w:type="dxa"/>
              <w:left w:w="15" w:type="dxa"/>
              <w:bottom w:w="15" w:type="dxa"/>
              <w:right w:w="15" w:type="dxa"/>
            </w:tcMar>
            <w:hideMark/>
          </w:tcPr>
          <w:p w14:paraId="085274D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педагог-модератор</w:t>
            </w:r>
          </w:p>
        </w:tc>
        <w:tc>
          <w:tcPr>
            <w:tcW w:w="1410" w:type="dxa"/>
            <w:shd w:val="clear" w:color="auto" w:fill="auto"/>
            <w:noWrap/>
            <w:tcMar>
              <w:top w:w="15" w:type="dxa"/>
              <w:left w:w="15" w:type="dxa"/>
              <w:bottom w:w="15" w:type="dxa"/>
              <w:right w:w="15" w:type="dxa"/>
            </w:tcMar>
          </w:tcPr>
          <w:p w14:paraId="5E58CD9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c>
          <w:tcPr>
            <w:tcW w:w="450" w:type="dxa"/>
            <w:shd w:val="clear" w:color="auto" w:fill="auto"/>
            <w:noWrap/>
            <w:tcMar>
              <w:top w:w="15" w:type="dxa"/>
              <w:left w:w="15" w:type="dxa"/>
              <w:bottom w:w="15" w:type="dxa"/>
              <w:right w:w="15" w:type="dxa"/>
            </w:tcMar>
          </w:tcPr>
          <w:p w14:paraId="0FD32ABD"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331B60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3C45EEE0"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61E9CE41"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619A8D5F"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5547282F" w14:textId="77777777" w:rsidTr="00B80C6A">
        <w:trPr>
          <w:trHeight w:val="405"/>
        </w:trPr>
        <w:tc>
          <w:tcPr>
            <w:tcW w:w="262" w:type="dxa"/>
            <w:shd w:val="clear" w:color="auto" w:fill="auto"/>
            <w:tcMar>
              <w:top w:w="15" w:type="dxa"/>
              <w:left w:w="15" w:type="dxa"/>
              <w:bottom w:w="15" w:type="dxa"/>
              <w:right w:w="15" w:type="dxa"/>
            </w:tcMar>
            <w:hideMark/>
          </w:tcPr>
          <w:p w14:paraId="699B565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2922" w:type="dxa"/>
            <w:shd w:val="clear" w:color="auto" w:fill="auto"/>
            <w:tcMar>
              <w:top w:w="15" w:type="dxa"/>
              <w:left w:w="15" w:type="dxa"/>
              <w:bottom w:w="15" w:type="dxa"/>
              <w:right w:w="15" w:type="dxa"/>
            </w:tcMar>
          </w:tcPr>
          <w:p w14:paraId="074D754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Шарипова Сандуғаш Аскаровна</w:t>
            </w:r>
          </w:p>
        </w:tc>
        <w:tc>
          <w:tcPr>
            <w:tcW w:w="1227" w:type="dxa"/>
            <w:shd w:val="clear" w:color="auto" w:fill="auto"/>
            <w:tcMar>
              <w:top w:w="15" w:type="dxa"/>
              <w:left w:w="15" w:type="dxa"/>
              <w:bottom w:w="15" w:type="dxa"/>
              <w:right w:w="15" w:type="dxa"/>
            </w:tcMar>
          </w:tcPr>
          <w:p w14:paraId="4197C50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Бастауыш сынып</w:t>
            </w:r>
          </w:p>
        </w:tc>
        <w:tc>
          <w:tcPr>
            <w:tcW w:w="759" w:type="dxa"/>
            <w:shd w:val="clear" w:color="auto" w:fill="auto"/>
            <w:tcMar>
              <w:top w:w="15" w:type="dxa"/>
              <w:left w:w="15" w:type="dxa"/>
              <w:bottom w:w="15" w:type="dxa"/>
              <w:right w:w="15" w:type="dxa"/>
            </w:tcMar>
            <w:hideMark/>
          </w:tcPr>
          <w:p w14:paraId="766F9BC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noWrap/>
            <w:tcMar>
              <w:top w:w="15" w:type="dxa"/>
              <w:left w:w="15" w:type="dxa"/>
              <w:bottom w:w="15" w:type="dxa"/>
              <w:right w:w="15" w:type="dxa"/>
            </w:tcMar>
            <w:hideMark/>
          </w:tcPr>
          <w:p w14:paraId="32B703A5" w14:textId="77777777" w:rsidR="00C844D9" w:rsidRPr="00C844D9" w:rsidRDefault="00C844D9" w:rsidP="00C844D9">
            <w:pPr>
              <w:pStyle w:val="a6"/>
              <w:rPr>
                <w:rFonts w:ascii="Times New Roman" w:eastAsia="DengXian" w:hAnsi="Times New Roman"/>
                <w:sz w:val="24"/>
                <w:szCs w:val="24"/>
                <w:lang w:val="ru-RU"/>
              </w:rPr>
            </w:pPr>
          </w:p>
        </w:tc>
        <w:tc>
          <w:tcPr>
            <w:tcW w:w="1410" w:type="dxa"/>
            <w:shd w:val="clear" w:color="auto" w:fill="auto"/>
            <w:noWrap/>
            <w:tcMar>
              <w:top w:w="15" w:type="dxa"/>
              <w:left w:w="15" w:type="dxa"/>
              <w:bottom w:w="15" w:type="dxa"/>
              <w:right w:w="15" w:type="dxa"/>
            </w:tcMar>
          </w:tcPr>
          <w:p w14:paraId="3213A4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2017</w:t>
            </w:r>
          </w:p>
        </w:tc>
        <w:tc>
          <w:tcPr>
            <w:tcW w:w="450" w:type="dxa"/>
            <w:shd w:val="clear" w:color="auto" w:fill="auto"/>
            <w:noWrap/>
            <w:tcMar>
              <w:top w:w="15" w:type="dxa"/>
              <w:left w:w="15" w:type="dxa"/>
              <w:bottom w:w="15" w:type="dxa"/>
              <w:right w:w="15" w:type="dxa"/>
            </w:tcMar>
          </w:tcPr>
          <w:p w14:paraId="368E97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175EE588"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2E983FAA" w14:textId="77777777" w:rsidR="00C844D9" w:rsidRPr="00C844D9" w:rsidRDefault="00C844D9" w:rsidP="00C844D9">
            <w:pPr>
              <w:pStyle w:val="a6"/>
              <w:rPr>
                <w:rFonts w:ascii="Times New Roman" w:eastAsia="DengXian" w:hAnsi="Times New Roman"/>
                <w:sz w:val="24"/>
                <w:szCs w:val="24"/>
                <w:lang w:val="kk-KZ"/>
              </w:rPr>
            </w:pPr>
          </w:p>
        </w:tc>
        <w:tc>
          <w:tcPr>
            <w:tcW w:w="450" w:type="dxa"/>
            <w:shd w:val="clear" w:color="auto" w:fill="auto"/>
            <w:noWrap/>
            <w:tcMar>
              <w:top w:w="15" w:type="dxa"/>
              <w:left w:w="15" w:type="dxa"/>
              <w:bottom w:w="15" w:type="dxa"/>
              <w:right w:w="15" w:type="dxa"/>
            </w:tcMar>
          </w:tcPr>
          <w:p w14:paraId="21CF2B82" w14:textId="77777777" w:rsidR="00C844D9" w:rsidRPr="00C844D9" w:rsidRDefault="00C844D9" w:rsidP="00C844D9">
            <w:pPr>
              <w:pStyle w:val="a6"/>
              <w:rPr>
                <w:rFonts w:ascii="Times New Roman" w:eastAsia="DengXian" w:hAnsi="Times New Roman"/>
                <w:sz w:val="24"/>
                <w:szCs w:val="24"/>
                <w:lang w:val="kk-KZ"/>
              </w:rPr>
            </w:pPr>
          </w:p>
        </w:tc>
        <w:tc>
          <w:tcPr>
            <w:tcW w:w="450" w:type="dxa"/>
            <w:shd w:val="clear" w:color="auto" w:fill="auto"/>
            <w:noWrap/>
            <w:tcMar>
              <w:top w:w="15" w:type="dxa"/>
              <w:left w:w="15" w:type="dxa"/>
              <w:bottom w:w="15" w:type="dxa"/>
              <w:right w:w="15" w:type="dxa"/>
            </w:tcMar>
          </w:tcPr>
          <w:p w14:paraId="23C4F065"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68481099" w14:textId="77777777" w:rsidTr="00B80C6A">
        <w:trPr>
          <w:trHeight w:val="615"/>
        </w:trPr>
        <w:tc>
          <w:tcPr>
            <w:tcW w:w="262" w:type="dxa"/>
            <w:shd w:val="clear" w:color="auto" w:fill="auto"/>
            <w:tcMar>
              <w:top w:w="15" w:type="dxa"/>
              <w:left w:w="15" w:type="dxa"/>
              <w:bottom w:w="15" w:type="dxa"/>
              <w:right w:w="15" w:type="dxa"/>
            </w:tcMar>
            <w:hideMark/>
          </w:tcPr>
          <w:p w14:paraId="25DD769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w:t>
            </w:r>
          </w:p>
        </w:tc>
        <w:tc>
          <w:tcPr>
            <w:tcW w:w="2922" w:type="dxa"/>
            <w:shd w:val="clear" w:color="auto" w:fill="auto"/>
            <w:tcMar>
              <w:top w:w="15" w:type="dxa"/>
              <w:left w:w="15" w:type="dxa"/>
              <w:bottom w:w="15" w:type="dxa"/>
              <w:right w:w="15" w:type="dxa"/>
            </w:tcMar>
          </w:tcPr>
          <w:p w14:paraId="3C1AEDF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Алпыспаева Валентина Бабахановна</w:t>
            </w:r>
          </w:p>
        </w:tc>
        <w:tc>
          <w:tcPr>
            <w:tcW w:w="1227" w:type="dxa"/>
            <w:shd w:val="clear" w:color="auto" w:fill="auto"/>
            <w:tcMar>
              <w:top w:w="15" w:type="dxa"/>
              <w:left w:w="15" w:type="dxa"/>
              <w:bottom w:w="15" w:type="dxa"/>
              <w:right w:w="15" w:type="dxa"/>
            </w:tcMar>
          </w:tcPr>
          <w:p w14:paraId="70292E7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Тарих-</w:t>
            </w:r>
            <w:r w:rsidRPr="00C844D9">
              <w:rPr>
                <w:rFonts w:ascii="Times New Roman" w:eastAsia="DengXian" w:hAnsi="Times New Roman"/>
                <w:sz w:val="24"/>
                <w:szCs w:val="24"/>
                <w:lang w:val="kk-KZ"/>
              </w:rPr>
              <w:t>география</w:t>
            </w:r>
          </w:p>
        </w:tc>
        <w:tc>
          <w:tcPr>
            <w:tcW w:w="759" w:type="dxa"/>
            <w:shd w:val="clear" w:color="auto" w:fill="auto"/>
            <w:tcMar>
              <w:top w:w="15" w:type="dxa"/>
              <w:left w:w="15" w:type="dxa"/>
              <w:bottom w:w="15" w:type="dxa"/>
              <w:right w:w="15" w:type="dxa"/>
            </w:tcMar>
            <w:hideMark/>
          </w:tcPr>
          <w:p w14:paraId="76E9965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tcMar>
              <w:top w:w="15" w:type="dxa"/>
              <w:left w:w="15" w:type="dxa"/>
              <w:bottom w:w="15" w:type="dxa"/>
              <w:right w:w="15" w:type="dxa"/>
            </w:tcMar>
            <w:hideMark/>
          </w:tcPr>
          <w:p w14:paraId="7A38E669" w14:textId="77777777" w:rsidR="00C844D9" w:rsidRPr="00C844D9" w:rsidRDefault="00C844D9" w:rsidP="00C844D9">
            <w:pPr>
              <w:pStyle w:val="a6"/>
              <w:rPr>
                <w:rFonts w:ascii="Times New Roman" w:eastAsia="DengXian" w:hAnsi="Times New Roman"/>
                <w:sz w:val="24"/>
                <w:szCs w:val="24"/>
                <w:lang w:val="ru-RU"/>
              </w:rPr>
            </w:pPr>
          </w:p>
        </w:tc>
        <w:tc>
          <w:tcPr>
            <w:tcW w:w="1410" w:type="dxa"/>
            <w:shd w:val="clear" w:color="auto" w:fill="auto"/>
            <w:noWrap/>
            <w:tcMar>
              <w:top w:w="15" w:type="dxa"/>
              <w:left w:w="15" w:type="dxa"/>
              <w:bottom w:w="15" w:type="dxa"/>
              <w:right w:w="15" w:type="dxa"/>
            </w:tcMar>
          </w:tcPr>
          <w:p w14:paraId="73EC38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2017</w:t>
            </w:r>
          </w:p>
        </w:tc>
        <w:tc>
          <w:tcPr>
            <w:tcW w:w="450" w:type="dxa"/>
            <w:shd w:val="clear" w:color="auto" w:fill="auto"/>
            <w:noWrap/>
            <w:tcMar>
              <w:top w:w="15" w:type="dxa"/>
              <w:left w:w="15" w:type="dxa"/>
              <w:bottom w:w="15" w:type="dxa"/>
              <w:right w:w="15" w:type="dxa"/>
            </w:tcMar>
          </w:tcPr>
          <w:p w14:paraId="4840E8D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7D320FB8"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0491F0D8" w14:textId="77777777" w:rsidR="00C844D9" w:rsidRPr="00C844D9" w:rsidRDefault="00C844D9" w:rsidP="00C844D9">
            <w:pPr>
              <w:pStyle w:val="a6"/>
              <w:rPr>
                <w:rFonts w:ascii="Times New Roman" w:eastAsia="DengXian" w:hAnsi="Times New Roman"/>
                <w:sz w:val="24"/>
                <w:szCs w:val="24"/>
                <w:lang w:val="kk-KZ"/>
              </w:rPr>
            </w:pPr>
          </w:p>
        </w:tc>
        <w:tc>
          <w:tcPr>
            <w:tcW w:w="450" w:type="dxa"/>
            <w:shd w:val="clear" w:color="auto" w:fill="auto"/>
            <w:noWrap/>
            <w:tcMar>
              <w:top w:w="15" w:type="dxa"/>
              <w:left w:w="15" w:type="dxa"/>
              <w:bottom w:w="15" w:type="dxa"/>
              <w:right w:w="15" w:type="dxa"/>
            </w:tcMar>
          </w:tcPr>
          <w:p w14:paraId="6DD150A1" w14:textId="77777777" w:rsidR="00C844D9" w:rsidRPr="00C844D9" w:rsidRDefault="00C844D9" w:rsidP="00C844D9">
            <w:pPr>
              <w:pStyle w:val="a6"/>
              <w:rPr>
                <w:rFonts w:ascii="Times New Roman" w:eastAsia="DengXian" w:hAnsi="Times New Roman"/>
                <w:sz w:val="24"/>
                <w:szCs w:val="24"/>
                <w:lang w:val="kk-KZ"/>
              </w:rPr>
            </w:pPr>
          </w:p>
        </w:tc>
        <w:tc>
          <w:tcPr>
            <w:tcW w:w="450" w:type="dxa"/>
            <w:shd w:val="clear" w:color="auto" w:fill="auto"/>
            <w:noWrap/>
            <w:tcMar>
              <w:top w:w="15" w:type="dxa"/>
              <w:left w:w="15" w:type="dxa"/>
              <w:bottom w:w="15" w:type="dxa"/>
              <w:right w:w="15" w:type="dxa"/>
            </w:tcMar>
          </w:tcPr>
          <w:p w14:paraId="120F193E"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18F5F3AB" w14:textId="77777777" w:rsidTr="00B80C6A">
        <w:trPr>
          <w:trHeight w:val="495"/>
        </w:trPr>
        <w:tc>
          <w:tcPr>
            <w:tcW w:w="262" w:type="dxa"/>
            <w:shd w:val="clear" w:color="auto" w:fill="auto"/>
            <w:tcMar>
              <w:top w:w="15" w:type="dxa"/>
              <w:left w:w="15" w:type="dxa"/>
              <w:bottom w:w="15" w:type="dxa"/>
              <w:right w:w="15" w:type="dxa"/>
            </w:tcMar>
            <w:hideMark/>
          </w:tcPr>
          <w:p w14:paraId="2FB1BCD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w:t>
            </w:r>
          </w:p>
        </w:tc>
        <w:tc>
          <w:tcPr>
            <w:tcW w:w="2922" w:type="dxa"/>
            <w:shd w:val="clear" w:color="auto" w:fill="auto"/>
            <w:tcMar>
              <w:top w:w="15" w:type="dxa"/>
              <w:left w:w="15" w:type="dxa"/>
              <w:bottom w:w="15" w:type="dxa"/>
              <w:right w:w="15" w:type="dxa"/>
            </w:tcMar>
          </w:tcPr>
          <w:p w14:paraId="50A53B5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Кусаинова Айнагуль Каировна</w:t>
            </w:r>
          </w:p>
        </w:tc>
        <w:tc>
          <w:tcPr>
            <w:tcW w:w="1227" w:type="dxa"/>
            <w:shd w:val="clear" w:color="auto" w:fill="auto"/>
            <w:tcMar>
              <w:top w:w="15" w:type="dxa"/>
              <w:left w:w="15" w:type="dxa"/>
              <w:bottom w:w="15" w:type="dxa"/>
              <w:right w:w="15" w:type="dxa"/>
            </w:tcMar>
          </w:tcPr>
          <w:p w14:paraId="6DE3941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Мектепалды сыныбы</w:t>
            </w:r>
          </w:p>
        </w:tc>
        <w:tc>
          <w:tcPr>
            <w:tcW w:w="759" w:type="dxa"/>
            <w:shd w:val="clear" w:color="auto" w:fill="auto"/>
            <w:tcMar>
              <w:top w:w="15" w:type="dxa"/>
              <w:left w:w="15" w:type="dxa"/>
              <w:bottom w:w="15" w:type="dxa"/>
              <w:right w:w="15" w:type="dxa"/>
            </w:tcMar>
            <w:hideMark/>
          </w:tcPr>
          <w:p w14:paraId="4EB5E5E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tcMar>
              <w:top w:w="15" w:type="dxa"/>
              <w:left w:w="15" w:type="dxa"/>
              <w:bottom w:w="15" w:type="dxa"/>
              <w:right w:w="15" w:type="dxa"/>
            </w:tcMar>
            <w:hideMark/>
          </w:tcPr>
          <w:p w14:paraId="33412F1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екінші</w:t>
            </w:r>
          </w:p>
        </w:tc>
        <w:tc>
          <w:tcPr>
            <w:tcW w:w="1410" w:type="dxa"/>
            <w:shd w:val="clear" w:color="auto" w:fill="auto"/>
            <w:noWrap/>
            <w:tcMar>
              <w:top w:w="15" w:type="dxa"/>
              <w:left w:w="15" w:type="dxa"/>
              <w:bottom w:w="15" w:type="dxa"/>
              <w:right w:w="15" w:type="dxa"/>
            </w:tcMar>
          </w:tcPr>
          <w:p w14:paraId="66B7BE2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c>
          <w:tcPr>
            <w:tcW w:w="450" w:type="dxa"/>
            <w:shd w:val="clear" w:color="auto" w:fill="auto"/>
            <w:noWrap/>
            <w:tcMar>
              <w:top w:w="15" w:type="dxa"/>
              <w:left w:w="15" w:type="dxa"/>
              <w:bottom w:w="15" w:type="dxa"/>
              <w:right w:w="15" w:type="dxa"/>
            </w:tcMar>
          </w:tcPr>
          <w:p w14:paraId="320788C2"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66164E1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00BEE3D6" w14:textId="77777777" w:rsidR="00C844D9" w:rsidRPr="00C844D9" w:rsidRDefault="00C844D9" w:rsidP="00C844D9">
            <w:pPr>
              <w:pStyle w:val="a6"/>
              <w:rPr>
                <w:rFonts w:ascii="Times New Roman" w:eastAsia="DengXian" w:hAnsi="Times New Roman"/>
                <w:sz w:val="24"/>
                <w:szCs w:val="24"/>
                <w:lang w:val="kk-KZ"/>
              </w:rPr>
            </w:pPr>
          </w:p>
        </w:tc>
        <w:tc>
          <w:tcPr>
            <w:tcW w:w="450" w:type="dxa"/>
            <w:shd w:val="clear" w:color="auto" w:fill="auto"/>
            <w:noWrap/>
            <w:tcMar>
              <w:top w:w="15" w:type="dxa"/>
              <w:left w:w="15" w:type="dxa"/>
              <w:bottom w:w="15" w:type="dxa"/>
              <w:right w:w="15" w:type="dxa"/>
            </w:tcMar>
          </w:tcPr>
          <w:p w14:paraId="3637388C"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7F81285A"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10E95E5F" w14:textId="77777777" w:rsidTr="00B80C6A">
        <w:trPr>
          <w:trHeight w:val="405"/>
        </w:trPr>
        <w:tc>
          <w:tcPr>
            <w:tcW w:w="262" w:type="dxa"/>
            <w:shd w:val="clear" w:color="auto" w:fill="auto"/>
            <w:tcMar>
              <w:top w:w="15" w:type="dxa"/>
              <w:left w:w="15" w:type="dxa"/>
              <w:bottom w:w="15" w:type="dxa"/>
              <w:right w:w="15" w:type="dxa"/>
            </w:tcMar>
            <w:hideMark/>
          </w:tcPr>
          <w:p w14:paraId="2E919B0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w:t>
            </w:r>
          </w:p>
        </w:tc>
        <w:tc>
          <w:tcPr>
            <w:tcW w:w="2922" w:type="dxa"/>
            <w:shd w:val="clear" w:color="auto" w:fill="auto"/>
            <w:tcMar>
              <w:top w:w="15" w:type="dxa"/>
              <w:left w:w="15" w:type="dxa"/>
              <w:bottom w:w="15" w:type="dxa"/>
              <w:right w:w="15" w:type="dxa"/>
            </w:tcMar>
          </w:tcPr>
          <w:p w14:paraId="22F5F07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Нуралина Фатима Акылбековна</w:t>
            </w:r>
          </w:p>
        </w:tc>
        <w:tc>
          <w:tcPr>
            <w:tcW w:w="1227" w:type="dxa"/>
            <w:shd w:val="clear" w:color="auto" w:fill="auto"/>
            <w:tcMar>
              <w:top w:w="15" w:type="dxa"/>
              <w:left w:w="15" w:type="dxa"/>
              <w:bottom w:w="15" w:type="dxa"/>
              <w:right w:w="15" w:type="dxa"/>
            </w:tcMar>
          </w:tcPr>
          <w:p w14:paraId="50175F5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психолог</w:t>
            </w:r>
          </w:p>
        </w:tc>
        <w:tc>
          <w:tcPr>
            <w:tcW w:w="759" w:type="dxa"/>
            <w:shd w:val="clear" w:color="auto" w:fill="auto"/>
            <w:tcMar>
              <w:top w:w="15" w:type="dxa"/>
              <w:left w:w="15" w:type="dxa"/>
              <w:bottom w:w="15" w:type="dxa"/>
              <w:right w:w="15" w:type="dxa"/>
            </w:tcMar>
            <w:hideMark/>
          </w:tcPr>
          <w:p w14:paraId="2BB1A9C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noWrap/>
            <w:tcMar>
              <w:top w:w="15" w:type="dxa"/>
              <w:left w:w="15" w:type="dxa"/>
              <w:bottom w:w="15" w:type="dxa"/>
              <w:right w:w="15" w:type="dxa"/>
            </w:tcMar>
            <w:hideMark/>
          </w:tcPr>
          <w:p w14:paraId="59CC20D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Педагог-</w:t>
            </w:r>
            <w:r w:rsidRPr="00C844D9">
              <w:rPr>
                <w:rFonts w:ascii="Times New Roman" w:eastAsia="DengXian" w:hAnsi="Times New Roman"/>
                <w:sz w:val="24"/>
                <w:szCs w:val="24"/>
                <w:lang w:val="kk-KZ"/>
              </w:rPr>
              <w:t>зерттеуші</w:t>
            </w:r>
          </w:p>
        </w:tc>
        <w:tc>
          <w:tcPr>
            <w:tcW w:w="1410" w:type="dxa"/>
            <w:shd w:val="clear" w:color="auto" w:fill="auto"/>
            <w:noWrap/>
            <w:tcMar>
              <w:top w:w="15" w:type="dxa"/>
              <w:left w:w="15" w:type="dxa"/>
              <w:bottom w:w="15" w:type="dxa"/>
              <w:right w:w="15" w:type="dxa"/>
            </w:tcMar>
          </w:tcPr>
          <w:p w14:paraId="0714021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c>
          <w:tcPr>
            <w:tcW w:w="450" w:type="dxa"/>
            <w:shd w:val="clear" w:color="auto" w:fill="auto"/>
            <w:noWrap/>
            <w:tcMar>
              <w:top w:w="15" w:type="dxa"/>
              <w:left w:w="15" w:type="dxa"/>
              <w:bottom w:w="15" w:type="dxa"/>
              <w:right w:w="15" w:type="dxa"/>
            </w:tcMar>
          </w:tcPr>
          <w:p w14:paraId="25A0F21E"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2A75207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6A6C796F"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5E7B743C"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412704A1"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3176FA30" w14:textId="77777777" w:rsidTr="00B80C6A">
        <w:trPr>
          <w:trHeight w:val="405"/>
        </w:trPr>
        <w:tc>
          <w:tcPr>
            <w:tcW w:w="262" w:type="dxa"/>
            <w:shd w:val="clear" w:color="auto" w:fill="auto"/>
            <w:noWrap/>
            <w:tcMar>
              <w:top w:w="15" w:type="dxa"/>
              <w:left w:w="15" w:type="dxa"/>
              <w:bottom w:w="15" w:type="dxa"/>
              <w:right w:w="15" w:type="dxa"/>
            </w:tcMar>
            <w:hideMark/>
          </w:tcPr>
          <w:p w14:paraId="63D619B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w:t>
            </w:r>
          </w:p>
        </w:tc>
        <w:tc>
          <w:tcPr>
            <w:tcW w:w="2922" w:type="dxa"/>
            <w:shd w:val="clear" w:color="auto" w:fill="auto"/>
            <w:tcMar>
              <w:top w:w="15" w:type="dxa"/>
              <w:left w:w="15" w:type="dxa"/>
              <w:bottom w:w="15" w:type="dxa"/>
              <w:right w:w="15" w:type="dxa"/>
            </w:tcMar>
          </w:tcPr>
          <w:p w14:paraId="27A616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 Ерханат</w:t>
            </w:r>
          </w:p>
        </w:tc>
        <w:tc>
          <w:tcPr>
            <w:tcW w:w="1227" w:type="dxa"/>
            <w:shd w:val="clear" w:color="auto" w:fill="auto"/>
            <w:tcMar>
              <w:top w:w="15" w:type="dxa"/>
              <w:left w:w="15" w:type="dxa"/>
              <w:bottom w:w="15" w:type="dxa"/>
              <w:right w:w="15" w:type="dxa"/>
            </w:tcMar>
          </w:tcPr>
          <w:p w14:paraId="29AB480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информатика</w:t>
            </w:r>
          </w:p>
        </w:tc>
        <w:tc>
          <w:tcPr>
            <w:tcW w:w="759" w:type="dxa"/>
            <w:shd w:val="clear" w:color="auto" w:fill="auto"/>
            <w:tcMar>
              <w:top w:w="15" w:type="dxa"/>
              <w:left w:w="15" w:type="dxa"/>
              <w:bottom w:w="15" w:type="dxa"/>
              <w:right w:w="15" w:type="dxa"/>
            </w:tcMar>
            <w:hideMark/>
          </w:tcPr>
          <w:p w14:paraId="2AF7FBA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noWrap/>
            <w:tcMar>
              <w:top w:w="15" w:type="dxa"/>
              <w:left w:w="15" w:type="dxa"/>
              <w:bottom w:w="15" w:type="dxa"/>
              <w:right w:w="15" w:type="dxa"/>
            </w:tcMar>
            <w:hideMark/>
          </w:tcPr>
          <w:p w14:paraId="067F1DB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модератор</w:t>
            </w:r>
          </w:p>
        </w:tc>
        <w:tc>
          <w:tcPr>
            <w:tcW w:w="1410" w:type="dxa"/>
            <w:shd w:val="clear" w:color="auto" w:fill="auto"/>
            <w:noWrap/>
            <w:tcMar>
              <w:top w:w="15" w:type="dxa"/>
              <w:left w:w="15" w:type="dxa"/>
              <w:bottom w:w="15" w:type="dxa"/>
              <w:right w:w="15" w:type="dxa"/>
            </w:tcMar>
          </w:tcPr>
          <w:p w14:paraId="55A32D8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c>
          <w:tcPr>
            <w:tcW w:w="450" w:type="dxa"/>
            <w:shd w:val="clear" w:color="auto" w:fill="auto"/>
            <w:noWrap/>
            <w:tcMar>
              <w:top w:w="15" w:type="dxa"/>
              <w:left w:w="15" w:type="dxa"/>
              <w:bottom w:w="15" w:type="dxa"/>
              <w:right w:w="15" w:type="dxa"/>
            </w:tcMar>
          </w:tcPr>
          <w:p w14:paraId="701745AC"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47D8D45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6455F294"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5047F8B9"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741DACB1"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2FDBE913" w14:textId="77777777" w:rsidTr="00B80C6A">
        <w:trPr>
          <w:trHeight w:val="570"/>
        </w:trPr>
        <w:tc>
          <w:tcPr>
            <w:tcW w:w="262" w:type="dxa"/>
            <w:shd w:val="clear" w:color="auto" w:fill="auto"/>
            <w:noWrap/>
            <w:tcMar>
              <w:top w:w="15" w:type="dxa"/>
              <w:left w:w="15" w:type="dxa"/>
              <w:bottom w:w="15" w:type="dxa"/>
              <w:right w:w="15" w:type="dxa"/>
            </w:tcMar>
            <w:hideMark/>
          </w:tcPr>
          <w:p w14:paraId="3C68CEE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w:t>
            </w:r>
          </w:p>
        </w:tc>
        <w:tc>
          <w:tcPr>
            <w:tcW w:w="2922" w:type="dxa"/>
            <w:shd w:val="clear" w:color="auto" w:fill="auto"/>
            <w:tcMar>
              <w:top w:w="15" w:type="dxa"/>
              <w:left w:w="15" w:type="dxa"/>
              <w:bottom w:w="15" w:type="dxa"/>
              <w:right w:w="15" w:type="dxa"/>
            </w:tcMar>
          </w:tcPr>
          <w:p w14:paraId="1BD5D74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Альжанова Аягоз Залеловна</w:t>
            </w:r>
          </w:p>
        </w:tc>
        <w:tc>
          <w:tcPr>
            <w:tcW w:w="1227" w:type="dxa"/>
            <w:shd w:val="clear" w:color="auto" w:fill="auto"/>
            <w:tcMar>
              <w:top w:w="15" w:type="dxa"/>
              <w:left w:w="15" w:type="dxa"/>
              <w:bottom w:w="15" w:type="dxa"/>
              <w:right w:w="15" w:type="dxa"/>
            </w:tcMar>
          </w:tcPr>
          <w:p w14:paraId="75B149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Ағылшын тілі</w:t>
            </w:r>
          </w:p>
        </w:tc>
        <w:tc>
          <w:tcPr>
            <w:tcW w:w="759" w:type="dxa"/>
            <w:shd w:val="clear" w:color="auto" w:fill="auto"/>
            <w:tcMar>
              <w:top w:w="15" w:type="dxa"/>
              <w:left w:w="15" w:type="dxa"/>
              <w:bottom w:w="15" w:type="dxa"/>
              <w:right w:w="15" w:type="dxa"/>
            </w:tcMar>
            <w:hideMark/>
          </w:tcPr>
          <w:p w14:paraId="2D61DF0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xml:space="preserve">Арнайы </w:t>
            </w:r>
            <w:r w:rsidRPr="00C844D9">
              <w:rPr>
                <w:rFonts w:ascii="Times New Roman" w:eastAsia="DengXian" w:hAnsi="Times New Roman"/>
                <w:sz w:val="24"/>
                <w:szCs w:val="24"/>
                <w:lang w:val="kk-KZ"/>
              </w:rPr>
              <w:t>орта</w:t>
            </w:r>
          </w:p>
        </w:tc>
        <w:tc>
          <w:tcPr>
            <w:tcW w:w="968" w:type="dxa"/>
            <w:shd w:val="clear" w:color="auto" w:fill="auto"/>
            <w:tcMar>
              <w:top w:w="15" w:type="dxa"/>
              <w:left w:w="15" w:type="dxa"/>
              <w:bottom w:w="15" w:type="dxa"/>
              <w:right w:w="15" w:type="dxa"/>
            </w:tcMar>
            <w:hideMark/>
          </w:tcPr>
          <w:p w14:paraId="1EB6FFD1" w14:textId="77777777" w:rsidR="00C844D9" w:rsidRPr="00C844D9" w:rsidRDefault="00C844D9" w:rsidP="00C844D9">
            <w:pPr>
              <w:pStyle w:val="a6"/>
              <w:rPr>
                <w:rFonts w:ascii="Times New Roman" w:eastAsia="DengXian" w:hAnsi="Times New Roman"/>
                <w:sz w:val="24"/>
                <w:szCs w:val="24"/>
                <w:lang w:val="ru-RU"/>
              </w:rPr>
            </w:pPr>
          </w:p>
        </w:tc>
        <w:tc>
          <w:tcPr>
            <w:tcW w:w="1410" w:type="dxa"/>
            <w:shd w:val="clear" w:color="auto" w:fill="auto"/>
            <w:noWrap/>
            <w:tcMar>
              <w:top w:w="15" w:type="dxa"/>
              <w:left w:w="15" w:type="dxa"/>
              <w:bottom w:w="15" w:type="dxa"/>
              <w:right w:w="15" w:type="dxa"/>
            </w:tcMar>
          </w:tcPr>
          <w:p w14:paraId="6D80C5B2"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002D3687"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61918C1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27B75CC4" w14:textId="77777777" w:rsidR="00C844D9" w:rsidRPr="00C844D9" w:rsidRDefault="00C844D9" w:rsidP="00C844D9">
            <w:pPr>
              <w:pStyle w:val="a6"/>
              <w:rPr>
                <w:rFonts w:ascii="Times New Roman" w:eastAsia="DengXian" w:hAnsi="Times New Roman"/>
                <w:sz w:val="24"/>
                <w:szCs w:val="24"/>
                <w:lang w:val="kk-KZ"/>
              </w:rPr>
            </w:pPr>
          </w:p>
        </w:tc>
        <w:tc>
          <w:tcPr>
            <w:tcW w:w="450" w:type="dxa"/>
            <w:shd w:val="clear" w:color="auto" w:fill="auto"/>
            <w:noWrap/>
            <w:tcMar>
              <w:top w:w="15" w:type="dxa"/>
              <w:left w:w="15" w:type="dxa"/>
              <w:bottom w:w="15" w:type="dxa"/>
              <w:right w:w="15" w:type="dxa"/>
            </w:tcMar>
          </w:tcPr>
          <w:p w14:paraId="406EA558"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6FC9E826"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337DAB4C" w14:textId="77777777" w:rsidTr="00B80C6A">
        <w:trPr>
          <w:trHeight w:val="420"/>
        </w:trPr>
        <w:tc>
          <w:tcPr>
            <w:tcW w:w="262" w:type="dxa"/>
            <w:shd w:val="clear" w:color="auto" w:fill="auto"/>
            <w:tcMar>
              <w:top w:w="15" w:type="dxa"/>
              <w:left w:w="15" w:type="dxa"/>
              <w:bottom w:w="15" w:type="dxa"/>
              <w:right w:w="15" w:type="dxa"/>
            </w:tcMar>
            <w:hideMark/>
          </w:tcPr>
          <w:p w14:paraId="22894DB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11</w:t>
            </w:r>
          </w:p>
        </w:tc>
        <w:tc>
          <w:tcPr>
            <w:tcW w:w="2922" w:type="dxa"/>
            <w:shd w:val="clear" w:color="auto" w:fill="auto"/>
            <w:tcMar>
              <w:top w:w="15" w:type="dxa"/>
              <w:left w:w="15" w:type="dxa"/>
              <w:bottom w:w="15" w:type="dxa"/>
              <w:right w:w="15" w:type="dxa"/>
            </w:tcMar>
          </w:tcPr>
          <w:p w14:paraId="0876B70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Жасан Гульназ Есенбекқызы</w:t>
            </w:r>
          </w:p>
        </w:tc>
        <w:tc>
          <w:tcPr>
            <w:tcW w:w="1227" w:type="dxa"/>
            <w:shd w:val="clear" w:color="auto" w:fill="auto"/>
            <w:tcMar>
              <w:top w:w="15" w:type="dxa"/>
              <w:left w:w="15" w:type="dxa"/>
              <w:bottom w:w="15" w:type="dxa"/>
              <w:right w:w="15" w:type="dxa"/>
            </w:tcMar>
          </w:tcPr>
          <w:p w14:paraId="4D5849B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физика</w:t>
            </w:r>
          </w:p>
        </w:tc>
        <w:tc>
          <w:tcPr>
            <w:tcW w:w="759" w:type="dxa"/>
            <w:shd w:val="clear" w:color="auto" w:fill="auto"/>
            <w:tcMar>
              <w:top w:w="15" w:type="dxa"/>
              <w:left w:w="15" w:type="dxa"/>
              <w:bottom w:w="15" w:type="dxa"/>
              <w:right w:w="15" w:type="dxa"/>
            </w:tcMar>
            <w:hideMark/>
          </w:tcPr>
          <w:p w14:paraId="4F10672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tcMar>
              <w:top w:w="15" w:type="dxa"/>
              <w:left w:w="15" w:type="dxa"/>
              <w:bottom w:w="15" w:type="dxa"/>
              <w:right w:w="15" w:type="dxa"/>
            </w:tcMar>
            <w:hideMark/>
          </w:tcPr>
          <w:p w14:paraId="4351A75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педагог-модератор</w:t>
            </w:r>
          </w:p>
        </w:tc>
        <w:tc>
          <w:tcPr>
            <w:tcW w:w="1410" w:type="dxa"/>
            <w:shd w:val="clear" w:color="auto" w:fill="auto"/>
            <w:noWrap/>
            <w:tcMar>
              <w:top w:w="15" w:type="dxa"/>
              <w:left w:w="15" w:type="dxa"/>
              <w:bottom w:w="15" w:type="dxa"/>
              <w:right w:w="15" w:type="dxa"/>
            </w:tcMar>
          </w:tcPr>
          <w:p w14:paraId="2E8EB2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2020</w:t>
            </w:r>
          </w:p>
        </w:tc>
        <w:tc>
          <w:tcPr>
            <w:tcW w:w="450" w:type="dxa"/>
            <w:shd w:val="clear" w:color="auto" w:fill="auto"/>
            <w:noWrap/>
            <w:tcMar>
              <w:top w:w="15" w:type="dxa"/>
              <w:left w:w="15" w:type="dxa"/>
              <w:bottom w:w="15" w:type="dxa"/>
              <w:right w:w="15" w:type="dxa"/>
            </w:tcMar>
          </w:tcPr>
          <w:p w14:paraId="3360651B"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14137E4D"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4AE0FA0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33E3F4BF" w14:textId="77777777" w:rsidR="00C844D9" w:rsidRPr="00C844D9" w:rsidRDefault="00C844D9" w:rsidP="00C844D9">
            <w:pPr>
              <w:pStyle w:val="a6"/>
              <w:rPr>
                <w:rFonts w:ascii="Times New Roman" w:eastAsia="DengXian" w:hAnsi="Times New Roman"/>
                <w:sz w:val="24"/>
                <w:szCs w:val="24"/>
                <w:lang w:val="kk-KZ"/>
              </w:rPr>
            </w:pPr>
          </w:p>
        </w:tc>
        <w:tc>
          <w:tcPr>
            <w:tcW w:w="450" w:type="dxa"/>
            <w:shd w:val="clear" w:color="auto" w:fill="auto"/>
            <w:noWrap/>
            <w:tcMar>
              <w:top w:w="15" w:type="dxa"/>
              <w:left w:w="15" w:type="dxa"/>
              <w:bottom w:w="15" w:type="dxa"/>
              <w:right w:w="15" w:type="dxa"/>
            </w:tcMar>
          </w:tcPr>
          <w:p w14:paraId="4B310AF1"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3D81C38E" w14:textId="77777777" w:rsidTr="00B80C6A">
        <w:trPr>
          <w:trHeight w:val="615"/>
        </w:trPr>
        <w:tc>
          <w:tcPr>
            <w:tcW w:w="262" w:type="dxa"/>
            <w:shd w:val="clear" w:color="auto" w:fill="auto"/>
            <w:tcMar>
              <w:top w:w="15" w:type="dxa"/>
              <w:left w:w="15" w:type="dxa"/>
              <w:bottom w:w="15" w:type="dxa"/>
              <w:right w:w="15" w:type="dxa"/>
            </w:tcMar>
            <w:hideMark/>
          </w:tcPr>
          <w:p w14:paraId="7721641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12</w:t>
            </w:r>
          </w:p>
        </w:tc>
        <w:tc>
          <w:tcPr>
            <w:tcW w:w="2922" w:type="dxa"/>
            <w:shd w:val="clear" w:color="auto" w:fill="auto"/>
            <w:tcMar>
              <w:top w:w="15" w:type="dxa"/>
              <w:left w:w="15" w:type="dxa"/>
              <w:bottom w:w="15" w:type="dxa"/>
              <w:right w:w="15" w:type="dxa"/>
            </w:tcMar>
          </w:tcPr>
          <w:p w14:paraId="5709AC4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Буркутбаева Алтын Кабдоловна</w:t>
            </w:r>
          </w:p>
        </w:tc>
        <w:tc>
          <w:tcPr>
            <w:tcW w:w="1227" w:type="dxa"/>
            <w:shd w:val="clear" w:color="auto" w:fill="auto"/>
            <w:tcMar>
              <w:top w:w="15" w:type="dxa"/>
              <w:left w:w="15" w:type="dxa"/>
              <w:bottom w:w="15" w:type="dxa"/>
              <w:right w:w="15" w:type="dxa"/>
            </w:tcMar>
          </w:tcPr>
          <w:p w14:paraId="29223B0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xml:space="preserve">Бастауыш </w:t>
            </w:r>
            <w:r w:rsidRPr="00C844D9">
              <w:rPr>
                <w:rFonts w:ascii="Times New Roman" w:eastAsia="DengXian" w:hAnsi="Times New Roman"/>
                <w:sz w:val="24"/>
                <w:szCs w:val="24"/>
                <w:lang w:val="kk-KZ"/>
              </w:rPr>
              <w:t>сынып</w:t>
            </w:r>
          </w:p>
        </w:tc>
        <w:tc>
          <w:tcPr>
            <w:tcW w:w="759" w:type="dxa"/>
            <w:shd w:val="clear" w:color="auto" w:fill="auto"/>
            <w:tcMar>
              <w:top w:w="15" w:type="dxa"/>
              <w:left w:w="15" w:type="dxa"/>
              <w:bottom w:w="15" w:type="dxa"/>
              <w:right w:w="15" w:type="dxa"/>
            </w:tcMar>
            <w:hideMark/>
          </w:tcPr>
          <w:p w14:paraId="213ED68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tcMar>
              <w:top w:w="15" w:type="dxa"/>
              <w:left w:w="15" w:type="dxa"/>
              <w:bottom w:w="15" w:type="dxa"/>
              <w:right w:w="15" w:type="dxa"/>
            </w:tcMar>
            <w:hideMark/>
          </w:tcPr>
          <w:p w14:paraId="02B8DD3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педагог-зерттеуші</w:t>
            </w:r>
          </w:p>
        </w:tc>
        <w:tc>
          <w:tcPr>
            <w:tcW w:w="1410" w:type="dxa"/>
            <w:shd w:val="clear" w:color="auto" w:fill="auto"/>
            <w:noWrap/>
            <w:tcMar>
              <w:top w:w="15" w:type="dxa"/>
              <w:left w:w="15" w:type="dxa"/>
              <w:bottom w:w="15" w:type="dxa"/>
              <w:right w:w="15" w:type="dxa"/>
            </w:tcMar>
          </w:tcPr>
          <w:p w14:paraId="090BA7EE"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1F360F3C" w14:textId="77777777" w:rsidR="00C844D9" w:rsidRPr="00C844D9" w:rsidRDefault="00C844D9" w:rsidP="00C844D9">
            <w:pPr>
              <w:pStyle w:val="a6"/>
              <w:rPr>
                <w:rFonts w:ascii="Times New Roman" w:eastAsia="DengXian" w:hAnsi="Times New Roman"/>
                <w:sz w:val="24"/>
                <w:szCs w:val="24"/>
                <w:lang w:val="kk-KZ"/>
              </w:rPr>
            </w:pPr>
          </w:p>
        </w:tc>
        <w:tc>
          <w:tcPr>
            <w:tcW w:w="450" w:type="dxa"/>
            <w:shd w:val="clear" w:color="auto" w:fill="auto"/>
            <w:noWrap/>
            <w:tcMar>
              <w:top w:w="15" w:type="dxa"/>
              <w:left w:w="15" w:type="dxa"/>
              <w:bottom w:w="15" w:type="dxa"/>
              <w:right w:w="15" w:type="dxa"/>
            </w:tcMar>
          </w:tcPr>
          <w:p w14:paraId="77F33CF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w:t>
            </w:r>
          </w:p>
        </w:tc>
        <w:tc>
          <w:tcPr>
            <w:tcW w:w="450" w:type="dxa"/>
            <w:shd w:val="clear" w:color="auto" w:fill="auto"/>
            <w:noWrap/>
            <w:tcMar>
              <w:top w:w="15" w:type="dxa"/>
              <w:left w:w="15" w:type="dxa"/>
              <w:bottom w:w="15" w:type="dxa"/>
              <w:right w:w="15" w:type="dxa"/>
            </w:tcMar>
          </w:tcPr>
          <w:p w14:paraId="49779C73" w14:textId="77777777" w:rsidR="00C844D9" w:rsidRPr="00C844D9" w:rsidRDefault="00C844D9" w:rsidP="00C844D9">
            <w:pPr>
              <w:pStyle w:val="a6"/>
              <w:rPr>
                <w:rFonts w:ascii="Times New Roman" w:eastAsia="DengXian" w:hAnsi="Times New Roman"/>
                <w:sz w:val="24"/>
                <w:szCs w:val="24"/>
                <w:lang w:val="kk-KZ"/>
              </w:rPr>
            </w:pPr>
          </w:p>
        </w:tc>
        <w:tc>
          <w:tcPr>
            <w:tcW w:w="450" w:type="dxa"/>
            <w:shd w:val="clear" w:color="auto" w:fill="auto"/>
            <w:noWrap/>
            <w:tcMar>
              <w:top w:w="15" w:type="dxa"/>
              <w:left w:w="15" w:type="dxa"/>
              <w:bottom w:w="15" w:type="dxa"/>
              <w:right w:w="15" w:type="dxa"/>
            </w:tcMar>
          </w:tcPr>
          <w:p w14:paraId="0CB9C49E"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4DB896E6"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2F06F88A" w14:textId="77777777" w:rsidTr="00B80C6A">
        <w:trPr>
          <w:trHeight w:val="615"/>
        </w:trPr>
        <w:tc>
          <w:tcPr>
            <w:tcW w:w="262" w:type="dxa"/>
            <w:shd w:val="clear" w:color="auto" w:fill="auto"/>
            <w:tcMar>
              <w:top w:w="15" w:type="dxa"/>
              <w:left w:w="15" w:type="dxa"/>
              <w:bottom w:w="15" w:type="dxa"/>
              <w:right w:w="15" w:type="dxa"/>
            </w:tcMar>
            <w:hideMark/>
          </w:tcPr>
          <w:p w14:paraId="3637FBC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13</w:t>
            </w:r>
          </w:p>
        </w:tc>
        <w:tc>
          <w:tcPr>
            <w:tcW w:w="2922" w:type="dxa"/>
            <w:shd w:val="clear" w:color="auto" w:fill="auto"/>
            <w:tcMar>
              <w:top w:w="15" w:type="dxa"/>
              <w:left w:w="15" w:type="dxa"/>
              <w:bottom w:w="15" w:type="dxa"/>
              <w:right w:w="15" w:type="dxa"/>
            </w:tcMar>
          </w:tcPr>
          <w:p w14:paraId="1CC3997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Касенова Гульмира Жаксылыковна</w:t>
            </w:r>
          </w:p>
        </w:tc>
        <w:tc>
          <w:tcPr>
            <w:tcW w:w="1227" w:type="dxa"/>
            <w:shd w:val="clear" w:color="auto" w:fill="auto"/>
            <w:tcMar>
              <w:top w:w="15" w:type="dxa"/>
              <w:left w:w="15" w:type="dxa"/>
              <w:bottom w:w="15" w:type="dxa"/>
              <w:right w:w="15" w:type="dxa"/>
            </w:tcMar>
          </w:tcPr>
          <w:p w14:paraId="16E2B08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Көркем еңбек</w:t>
            </w:r>
          </w:p>
        </w:tc>
        <w:tc>
          <w:tcPr>
            <w:tcW w:w="759" w:type="dxa"/>
            <w:shd w:val="clear" w:color="auto" w:fill="auto"/>
            <w:tcMar>
              <w:top w:w="15" w:type="dxa"/>
              <w:left w:w="15" w:type="dxa"/>
              <w:bottom w:w="15" w:type="dxa"/>
              <w:right w:w="15" w:type="dxa"/>
            </w:tcMar>
            <w:hideMark/>
          </w:tcPr>
          <w:p w14:paraId="119B56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Арнайы</w:t>
            </w:r>
            <w:r w:rsidRPr="00C844D9">
              <w:rPr>
                <w:rFonts w:ascii="Times New Roman" w:eastAsia="DengXian" w:hAnsi="Times New Roman"/>
                <w:sz w:val="24"/>
                <w:szCs w:val="24"/>
                <w:lang w:val="kk-KZ"/>
              </w:rPr>
              <w:t xml:space="preserve"> орта</w:t>
            </w:r>
          </w:p>
        </w:tc>
        <w:tc>
          <w:tcPr>
            <w:tcW w:w="968" w:type="dxa"/>
            <w:shd w:val="clear" w:color="auto" w:fill="auto"/>
            <w:tcMar>
              <w:top w:w="15" w:type="dxa"/>
              <w:left w:w="15" w:type="dxa"/>
              <w:bottom w:w="15" w:type="dxa"/>
              <w:right w:w="15" w:type="dxa"/>
            </w:tcMar>
            <w:hideMark/>
          </w:tcPr>
          <w:p w14:paraId="0F5FD64B" w14:textId="77777777" w:rsidR="00C844D9" w:rsidRPr="00C844D9" w:rsidRDefault="00C844D9" w:rsidP="00C844D9">
            <w:pPr>
              <w:pStyle w:val="a6"/>
              <w:rPr>
                <w:rFonts w:ascii="Times New Roman" w:eastAsia="DengXian" w:hAnsi="Times New Roman"/>
                <w:sz w:val="24"/>
                <w:szCs w:val="24"/>
                <w:lang w:val="ru-RU"/>
              </w:rPr>
            </w:pPr>
          </w:p>
        </w:tc>
        <w:tc>
          <w:tcPr>
            <w:tcW w:w="1410" w:type="dxa"/>
            <w:shd w:val="clear" w:color="auto" w:fill="auto"/>
            <w:noWrap/>
            <w:tcMar>
              <w:top w:w="15" w:type="dxa"/>
              <w:left w:w="15" w:type="dxa"/>
              <w:bottom w:w="15" w:type="dxa"/>
              <w:right w:w="15" w:type="dxa"/>
            </w:tcMar>
          </w:tcPr>
          <w:p w14:paraId="6AACC0B4"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0069A1D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6F7296E2"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1A135DE2" w14:textId="77777777" w:rsidR="00C844D9" w:rsidRPr="00C844D9" w:rsidRDefault="00C844D9" w:rsidP="00C844D9">
            <w:pPr>
              <w:pStyle w:val="a6"/>
              <w:rPr>
                <w:rFonts w:ascii="Times New Roman" w:eastAsia="DengXian" w:hAnsi="Times New Roman"/>
                <w:sz w:val="24"/>
                <w:szCs w:val="24"/>
                <w:lang w:val="kk-KZ"/>
              </w:rPr>
            </w:pPr>
          </w:p>
        </w:tc>
        <w:tc>
          <w:tcPr>
            <w:tcW w:w="450" w:type="dxa"/>
            <w:shd w:val="clear" w:color="auto" w:fill="auto"/>
            <w:noWrap/>
            <w:tcMar>
              <w:top w:w="15" w:type="dxa"/>
              <w:left w:w="15" w:type="dxa"/>
              <w:bottom w:w="15" w:type="dxa"/>
              <w:right w:w="15" w:type="dxa"/>
            </w:tcMar>
          </w:tcPr>
          <w:p w14:paraId="740559AD"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0C4E32FE"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604D7E1A" w14:textId="77777777" w:rsidTr="00B80C6A">
        <w:trPr>
          <w:trHeight w:val="450"/>
        </w:trPr>
        <w:tc>
          <w:tcPr>
            <w:tcW w:w="262" w:type="dxa"/>
            <w:shd w:val="clear" w:color="auto" w:fill="auto"/>
            <w:tcMar>
              <w:top w:w="15" w:type="dxa"/>
              <w:left w:w="15" w:type="dxa"/>
              <w:bottom w:w="15" w:type="dxa"/>
              <w:right w:w="15" w:type="dxa"/>
            </w:tcMar>
            <w:hideMark/>
          </w:tcPr>
          <w:p w14:paraId="39799DC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14</w:t>
            </w:r>
          </w:p>
        </w:tc>
        <w:tc>
          <w:tcPr>
            <w:tcW w:w="2922" w:type="dxa"/>
            <w:shd w:val="clear" w:color="auto" w:fill="auto"/>
            <w:tcMar>
              <w:top w:w="15" w:type="dxa"/>
              <w:left w:w="15" w:type="dxa"/>
              <w:bottom w:w="15" w:type="dxa"/>
              <w:right w:w="15" w:type="dxa"/>
            </w:tcMar>
          </w:tcPr>
          <w:p w14:paraId="09A788E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Кусаинов Мейрамбек Зейнелгабиденович</w:t>
            </w:r>
          </w:p>
        </w:tc>
        <w:tc>
          <w:tcPr>
            <w:tcW w:w="1227" w:type="dxa"/>
            <w:shd w:val="clear" w:color="auto" w:fill="auto"/>
            <w:tcMar>
              <w:top w:w="15" w:type="dxa"/>
              <w:left w:w="15" w:type="dxa"/>
              <w:bottom w:w="15" w:type="dxa"/>
              <w:right w:w="15" w:type="dxa"/>
            </w:tcMar>
          </w:tcPr>
          <w:p w14:paraId="7B3AFD8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xml:space="preserve">Дене </w:t>
            </w:r>
            <w:r w:rsidRPr="00C844D9">
              <w:rPr>
                <w:rFonts w:ascii="Times New Roman" w:eastAsia="DengXian" w:hAnsi="Times New Roman"/>
                <w:sz w:val="24"/>
                <w:szCs w:val="24"/>
                <w:lang w:val="kk-KZ"/>
              </w:rPr>
              <w:t>шынықтыру</w:t>
            </w:r>
          </w:p>
        </w:tc>
        <w:tc>
          <w:tcPr>
            <w:tcW w:w="759" w:type="dxa"/>
            <w:shd w:val="clear" w:color="auto" w:fill="auto"/>
            <w:tcMar>
              <w:top w:w="15" w:type="dxa"/>
              <w:left w:w="15" w:type="dxa"/>
              <w:bottom w:w="15" w:type="dxa"/>
              <w:right w:w="15" w:type="dxa"/>
            </w:tcMar>
            <w:hideMark/>
          </w:tcPr>
          <w:p w14:paraId="211DCD9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tcMar>
              <w:top w:w="15" w:type="dxa"/>
              <w:left w:w="15" w:type="dxa"/>
              <w:bottom w:w="15" w:type="dxa"/>
              <w:right w:w="15" w:type="dxa"/>
            </w:tcMar>
            <w:hideMark/>
          </w:tcPr>
          <w:p w14:paraId="0F64B25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педагог-сарапшы</w:t>
            </w:r>
          </w:p>
        </w:tc>
        <w:tc>
          <w:tcPr>
            <w:tcW w:w="1410" w:type="dxa"/>
            <w:shd w:val="clear" w:color="auto" w:fill="auto"/>
            <w:noWrap/>
            <w:tcMar>
              <w:top w:w="15" w:type="dxa"/>
              <w:left w:w="15" w:type="dxa"/>
              <w:bottom w:w="15" w:type="dxa"/>
              <w:right w:w="15" w:type="dxa"/>
            </w:tcMar>
          </w:tcPr>
          <w:p w14:paraId="251B361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c>
          <w:tcPr>
            <w:tcW w:w="450" w:type="dxa"/>
            <w:shd w:val="clear" w:color="auto" w:fill="auto"/>
            <w:noWrap/>
            <w:tcMar>
              <w:top w:w="15" w:type="dxa"/>
              <w:left w:w="15" w:type="dxa"/>
              <w:bottom w:w="15" w:type="dxa"/>
              <w:right w:w="15" w:type="dxa"/>
            </w:tcMar>
          </w:tcPr>
          <w:p w14:paraId="1FF79CFA"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794DDD4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3B2E4741"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79706273"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677DCDCF"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2ED50B0C" w14:textId="77777777" w:rsidTr="00B80C6A">
        <w:trPr>
          <w:trHeight w:val="420"/>
        </w:trPr>
        <w:tc>
          <w:tcPr>
            <w:tcW w:w="262" w:type="dxa"/>
            <w:shd w:val="clear" w:color="auto" w:fill="auto"/>
            <w:noWrap/>
            <w:tcMar>
              <w:top w:w="15" w:type="dxa"/>
              <w:left w:w="15" w:type="dxa"/>
              <w:bottom w:w="15" w:type="dxa"/>
              <w:right w:w="15" w:type="dxa"/>
            </w:tcMar>
            <w:hideMark/>
          </w:tcPr>
          <w:p w14:paraId="17EB87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15</w:t>
            </w:r>
          </w:p>
        </w:tc>
        <w:tc>
          <w:tcPr>
            <w:tcW w:w="2922" w:type="dxa"/>
            <w:shd w:val="clear" w:color="auto" w:fill="auto"/>
            <w:tcMar>
              <w:top w:w="15" w:type="dxa"/>
              <w:left w:w="15" w:type="dxa"/>
              <w:bottom w:w="15" w:type="dxa"/>
              <w:right w:w="15" w:type="dxa"/>
            </w:tcMar>
          </w:tcPr>
          <w:p w14:paraId="41BE2F2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Шишанова Сауле Кенесовна</w:t>
            </w:r>
          </w:p>
        </w:tc>
        <w:tc>
          <w:tcPr>
            <w:tcW w:w="1227" w:type="dxa"/>
            <w:shd w:val="clear" w:color="auto" w:fill="auto"/>
            <w:tcMar>
              <w:top w:w="15" w:type="dxa"/>
              <w:left w:w="15" w:type="dxa"/>
              <w:bottom w:w="15" w:type="dxa"/>
              <w:right w:w="15" w:type="dxa"/>
            </w:tcMar>
          </w:tcPr>
          <w:p w14:paraId="3824EAC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Қазақ тілі мен әдебиеті</w:t>
            </w:r>
          </w:p>
        </w:tc>
        <w:tc>
          <w:tcPr>
            <w:tcW w:w="759" w:type="dxa"/>
            <w:shd w:val="clear" w:color="auto" w:fill="auto"/>
            <w:tcMar>
              <w:top w:w="15" w:type="dxa"/>
              <w:left w:w="15" w:type="dxa"/>
              <w:bottom w:w="15" w:type="dxa"/>
              <w:right w:w="15" w:type="dxa"/>
            </w:tcMar>
            <w:hideMark/>
          </w:tcPr>
          <w:p w14:paraId="7B50944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tcMar>
              <w:top w:w="15" w:type="dxa"/>
              <w:left w:w="15" w:type="dxa"/>
              <w:bottom w:w="15" w:type="dxa"/>
              <w:right w:w="15" w:type="dxa"/>
            </w:tcMar>
            <w:hideMark/>
          </w:tcPr>
          <w:p w14:paraId="5D5692B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педагог-зерттеуші</w:t>
            </w:r>
          </w:p>
        </w:tc>
        <w:tc>
          <w:tcPr>
            <w:tcW w:w="1410" w:type="dxa"/>
            <w:shd w:val="clear" w:color="auto" w:fill="auto"/>
            <w:noWrap/>
            <w:tcMar>
              <w:top w:w="15" w:type="dxa"/>
              <w:left w:w="15" w:type="dxa"/>
              <w:bottom w:w="15" w:type="dxa"/>
              <w:right w:w="15" w:type="dxa"/>
            </w:tcMar>
          </w:tcPr>
          <w:p w14:paraId="5D480FD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2019</w:t>
            </w:r>
          </w:p>
        </w:tc>
        <w:tc>
          <w:tcPr>
            <w:tcW w:w="450" w:type="dxa"/>
            <w:shd w:val="clear" w:color="auto" w:fill="auto"/>
            <w:noWrap/>
            <w:tcMar>
              <w:top w:w="15" w:type="dxa"/>
              <w:left w:w="15" w:type="dxa"/>
              <w:bottom w:w="15" w:type="dxa"/>
              <w:right w:w="15" w:type="dxa"/>
            </w:tcMar>
          </w:tcPr>
          <w:p w14:paraId="309460E8"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475667C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58D8A379"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0A0432CD"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5E1D8DC8"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2EDA50B2" w14:textId="77777777" w:rsidTr="00B80C6A">
        <w:trPr>
          <w:trHeight w:val="480"/>
        </w:trPr>
        <w:tc>
          <w:tcPr>
            <w:tcW w:w="262" w:type="dxa"/>
            <w:shd w:val="clear" w:color="auto" w:fill="auto"/>
            <w:noWrap/>
            <w:tcMar>
              <w:top w:w="15" w:type="dxa"/>
              <w:left w:w="15" w:type="dxa"/>
              <w:bottom w:w="15" w:type="dxa"/>
              <w:right w:w="15" w:type="dxa"/>
            </w:tcMar>
            <w:hideMark/>
          </w:tcPr>
          <w:p w14:paraId="3E15999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16</w:t>
            </w:r>
          </w:p>
        </w:tc>
        <w:tc>
          <w:tcPr>
            <w:tcW w:w="2922" w:type="dxa"/>
            <w:shd w:val="clear" w:color="auto" w:fill="auto"/>
            <w:tcMar>
              <w:top w:w="15" w:type="dxa"/>
              <w:left w:w="15" w:type="dxa"/>
              <w:bottom w:w="15" w:type="dxa"/>
              <w:right w:w="15" w:type="dxa"/>
            </w:tcMar>
          </w:tcPr>
          <w:p w14:paraId="5DB1DB3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Есмаганбетова Сауле Темирбековна</w:t>
            </w:r>
          </w:p>
        </w:tc>
        <w:tc>
          <w:tcPr>
            <w:tcW w:w="1227" w:type="dxa"/>
            <w:shd w:val="clear" w:color="auto" w:fill="auto"/>
            <w:tcMar>
              <w:top w:w="15" w:type="dxa"/>
              <w:left w:w="15" w:type="dxa"/>
              <w:bottom w:w="15" w:type="dxa"/>
              <w:right w:w="15" w:type="dxa"/>
            </w:tcMar>
          </w:tcPr>
          <w:p w14:paraId="0B34CBD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математика</w:t>
            </w:r>
          </w:p>
        </w:tc>
        <w:tc>
          <w:tcPr>
            <w:tcW w:w="759" w:type="dxa"/>
            <w:shd w:val="clear" w:color="auto" w:fill="auto"/>
            <w:tcMar>
              <w:top w:w="15" w:type="dxa"/>
              <w:left w:w="15" w:type="dxa"/>
              <w:bottom w:w="15" w:type="dxa"/>
              <w:right w:w="15" w:type="dxa"/>
            </w:tcMar>
            <w:hideMark/>
          </w:tcPr>
          <w:p w14:paraId="037DBE2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tcMar>
              <w:top w:w="15" w:type="dxa"/>
              <w:left w:w="15" w:type="dxa"/>
              <w:bottom w:w="15" w:type="dxa"/>
              <w:right w:w="15" w:type="dxa"/>
            </w:tcMar>
            <w:hideMark/>
          </w:tcPr>
          <w:p w14:paraId="09F54C25" w14:textId="77777777" w:rsidR="00C844D9" w:rsidRPr="00C844D9" w:rsidRDefault="00C844D9" w:rsidP="00C844D9">
            <w:pPr>
              <w:pStyle w:val="a6"/>
              <w:rPr>
                <w:rFonts w:ascii="Times New Roman" w:eastAsia="DengXian" w:hAnsi="Times New Roman"/>
                <w:sz w:val="24"/>
                <w:szCs w:val="24"/>
                <w:lang w:val="ru-RU"/>
              </w:rPr>
            </w:pPr>
          </w:p>
        </w:tc>
        <w:tc>
          <w:tcPr>
            <w:tcW w:w="1410" w:type="dxa"/>
            <w:shd w:val="clear" w:color="auto" w:fill="auto"/>
            <w:noWrap/>
            <w:tcMar>
              <w:top w:w="15" w:type="dxa"/>
              <w:left w:w="15" w:type="dxa"/>
              <w:bottom w:w="15" w:type="dxa"/>
              <w:right w:w="15" w:type="dxa"/>
            </w:tcMar>
          </w:tcPr>
          <w:p w14:paraId="2276D6B9"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44184249"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71B3C481"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18868ED6"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7D2278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2E8491CE"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1FD4592A" w14:textId="77777777" w:rsidTr="00B80C6A">
        <w:trPr>
          <w:trHeight w:val="615"/>
        </w:trPr>
        <w:tc>
          <w:tcPr>
            <w:tcW w:w="262" w:type="dxa"/>
            <w:shd w:val="clear" w:color="auto" w:fill="auto"/>
            <w:tcMar>
              <w:top w:w="15" w:type="dxa"/>
              <w:left w:w="15" w:type="dxa"/>
              <w:bottom w:w="15" w:type="dxa"/>
              <w:right w:w="15" w:type="dxa"/>
            </w:tcMar>
            <w:hideMark/>
          </w:tcPr>
          <w:p w14:paraId="085693B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17</w:t>
            </w:r>
          </w:p>
        </w:tc>
        <w:tc>
          <w:tcPr>
            <w:tcW w:w="2922" w:type="dxa"/>
            <w:shd w:val="clear" w:color="auto" w:fill="auto"/>
            <w:tcMar>
              <w:top w:w="15" w:type="dxa"/>
              <w:left w:w="15" w:type="dxa"/>
              <w:bottom w:w="15" w:type="dxa"/>
              <w:right w:w="15" w:type="dxa"/>
            </w:tcMar>
          </w:tcPr>
          <w:p w14:paraId="7C6E495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Карчиганова Айдана Сапарбаевна</w:t>
            </w:r>
          </w:p>
        </w:tc>
        <w:tc>
          <w:tcPr>
            <w:tcW w:w="1227" w:type="dxa"/>
            <w:shd w:val="clear" w:color="auto" w:fill="auto"/>
            <w:tcMar>
              <w:top w:w="15" w:type="dxa"/>
              <w:left w:w="15" w:type="dxa"/>
              <w:bottom w:w="15" w:type="dxa"/>
              <w:right w:w="15" w:type="dxa"/>
            </w:tcMar>
          </w:tcPr>
          <w:p w14:paraId="2DFFA73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биология</w:t>
            </w:r>
          </w:p>
        </w:tc>
        <w:tc>
          <w:tcPr>
            <w:tcW w:w="759" w:type="dxa"/>
            <w:shd w:val="clear" w:color="auto" w:fill="auto"/>
            <w:tcMar>
              <w:top w:w="15" w:type="dxa"/>
              <w:left w:w="15" w:type="dxa"/>
              <w:bottom w:w="15" w:type="dxa"/>
              <w:right w:w="15" w:type="dxa"/>
            </w:tcMar>
            <w:hideMark/>
          </w:tcPr>
          <w:p w14:paraId="43BE5C9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tcMar>
              <w:top w:w="15" w:type="dxa"/>
              <w:left w:w="15" w:type="dxa"/>
              <w:bottom w:w="15" w:type="dxa"/>
              <w:right w:w="15" w:type="dxa"/>
            </w:tcMar>
            <w:hideMark/>
          </w:tcPr>
          <w:p w14:paraId="78F3F45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педагог-модератор</w:t>
            </w:r>
          </w:p>
        </w:tc>
        <w:tc>
          <w:tcPr>
            <w:tcW w:w="1410" w:type="dxa"/>
            <w:shd w:val="clear" w:color="auto" w:fill="auto"/>
            <w:noWrap/>
            <w:tcMar>
              <w:top w:w="15" w:type="dxa"/>
              <w:left w:w="15" w:type="dxa"/>
              <w:bottom w:w="15" w:type="dxa"/>
              <w:right w:w="15" w:type="dxa"/>
            </w:tcMar>
          </w:tcPr>
          <w:p w14:paraId="41F25AE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2021</w:t>
            </w:r>
          </w:p>
        </w:tc>
        <w:tc>
          <w:tcPr>
            <w:tcW w:w="450" w:type="dxa"/>
            <w:shd w:val="clear" w:color="auto" w:fill="auto"/>
            <w:noWrap/>
            <w:tcMar>
              <w:top w:w="15" w:type="dxa"/>
              <w:left w:w="15" w:type="dxa"/>
              <w:bottom w:w="15" w:type="dxa"/>
              <w:right w:w="15" w:type="dxa"/>
            </w:tcMar>
          </w:tcPr>
          <w:p w14:paraId="0995C535"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51BB36B4"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162E76ED"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0F952C4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68D072E3"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2E366ED9" w14:textId="77777777" w:rsidTr="00B80C6A">
        <w:trPr>
          <w:trHeight w:val="615"/>
        </w:trPr>
        <w:tc>
          <w:tcPr>
            <w:tcW w:w="262" w:type="dxa"/>
            <w:shd w:val="clear" w:color="auto" w:fill="auto"/>
            <w:tcMar>
              <w:top w:w="15" w:type="dxa"/>
              <w:left w:w="15" w:type="dxa"/>
              <w:bottom w:w="15" w:type="dxa"/>
              <w:right w:w="15" w:type="dxa"/>
            </w:tcMar>
            <w:hideMark/>
          </w:tcPr>
          <w:p w14:paraId="306D6CE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18</w:t>
            </w:r>
          </w:p>
        </w:tc>
        <w:tc>
          <w:tcPr>
            <w:tcW w:w="2922" w:type="dxa"/>
            <w:shd w:val="clear" w:color="auto" w:fill="auto"/>
            <w:tcMar>
              <w:top w:w="15" w:type="dxa"/>
              <w:left w:w="15" w:type="dxa"/>
              <w:bottom w:w="15" w:type="dxa"/>
              <w:right w:w="15" w:type="dxa"/>
            </w:tcMar>
          </w:tcPr>
          <w:p w14:paraId="70F7F9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Доскенова Шолпан Сартаевна</w:t>
            </w:r>
          </w:p>
        </w:tc>
        <w:tc>
          <w:tcPr>
            <w:tcW w:w="1227" w:type="dxa"/>
            <w:shd w:val="clear" w:color="auto" w:fill="auto"/>
            <w:tcMar>
              <w:top w:w="15" w:type="dxa"/>
              <w:left w:w="15" w:type="dxa"/>
              <w:bottom w:w="15" w:type="dxa"/>
              <w:right w:w="15" w:type="dxa"/>
            </w:tcMar>
          </w:tcPr>
          <w:p w14:paraId="742C12B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Бастауыш сынып</w:t>
            </w:r>
          </w:p>
        </w:tc>
        <w:tc>
          <w:tcPr>
            <w:tcW w:w="759" w:type="dxa"/>
            <w:shd w:val="clear" w:color="auto" w:fill="auto"/>
            <w:tcMar>
              <w:top w:w="15" w:type="dxa"/>
              <w:left w:w="15" w:type="dxa"/>
              <w:bottom w:w="15" w:type="dxa"/>
              <w:right w:w="15" w:type="dxa"/>
            </w:tcMar>
            <w:hideMark/>
          </w:tcPr>
          <w:p w14:paraId="59D802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магистр</w:t>
            </w:r>
          </w:p>
        </w:tc>
        <w:tc>
          <w:tcPr>
            <w:tcW w:w="968" w:type="dxa"/>
            <w:shd w:val="clear" w:color="auto" w:fill="auto"/>
            <w:noWrap/>
            <w:tcMar>
              <w:top w:w="15" w:type="dxa"/>
              <w:left w:w="15" w:type="dxa"/>
              <w:bottom w:w="15" w:type="dxa"/>
              <w:right w:w="15" w:type="dxa"/>
            </w:tcMar>
            <w:hideMark/>
          </w:tcPr>
          <w:p w14:paraId="4EE3DB1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педагог-зерттеуші</w:t>
            </w:r>
          </w:p>
        </w:tc>
        <w:tc>
          <w:tcPr>
            <w:tcW w:w="1410" w:type="dxa"/>
            <w:shd w:val="clear" w:color="auto" w:fill="auto"/>
            <w:noWrap/>
            <w:tcMar>
              <w:top w:w="15" w:type="dxa"/>
              <w:left w:w="15" w:type="dxa"/>
              <w:bottom w:w="15" w:type="dxa"/>
              <w:right w:w="15" w:type="dxa"/>
            </w:tcMar>
          </w:tcPr>
          <w:p w14:paraId="1659A46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2020</w:t>
            </w:r>
          </w:p>
        </w:tc>
        <w:tc>
          <w:tcPr>
            <w:tcW w:w="450" w:type="dxa"/>
            <w:shd w:val="clear" w:color="auto" w:fill="auto"/>
            <w:noWrap/>
            <w:tcMar>
              <w:top w:w="15" w:type="dxa"/>
              <w:left w:w="15" w:type="dxa"/>
              <w:bottom w:w="15" w:type="dxa"/>
              <w:right w:w="15" w:type="dxa"/>
            </w:tcMar>
          </w:tcPr>
          <w:p w14:paraId="0803E39A"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183F2D91"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4AC3C40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53433A45"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551F5616"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399D5B29" w14:textId="77777777" w:rsidTr="00B80C6A">
        <w:trPr>
          <w:trHeight w:val="525"/>
        </w:trPr>
        <w:tc>
          <w:tcPr>
            <w:tcW w:w="262" w:type="dxa"/>
            <w:shd w:val="clear" w:color="auto" w:fill="auto"/>
            <w:tcMar>
              <w:top w:w="15" w:type="dxa"/>
              <w:left w:w="15" w:type="dxa"/>
              <w:bottom w:w="15" w:type="dxa"/>
              <w:right w:w="15" w:type="dxa"/>
            </w:tcMar>
            <w:hideMark/>
          </w:tcPr>
          <w:p w14:paraId="7947410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19</w:t>
            </w:r>
          </w:p>
        </w:tc>
        <w:tc>
          <w:tcPr>
            <w:tcW w:w="2922" w:type="dxa"/>
            <w:shd w:val="clear" w:color="auto" w:fill="auto"/>
            <w:tcMar>
              <w:top w:w="15" w:type="dxa"/>
              <w:left w:w="15" w:type="dxa"/>
              <w:bottom w:w="15" w:type="dxa"/>
              <w:right w:w="15" w:type="dxa"/>
            </w:tcMar>
          </w:tcPr>
          <w:p w14:paraId="3D96FE0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Еркегүл</w:t>
            </w:r>
          </w:p>
        </w:tc>
        <w:tc>
          <w:tcPr>
            <w:tcW w:w="1227" w:type="dxa"/>
            <w:shd w:val="clear" w:color="auto" w:fill="auto"/>
            <w:tcMar>
              <w:top w:w="15" w:type="dxa"/>
              <w:left w:w="15" w:type="dxa"/>
              <w:bottom w:w="15" w:type="dxa"/>
              <w:right w:w="15" w:type="dxa"/>
            </w:tcMar>
          </w:tcPr>
          <w:p w14:paraId="649CA49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Қазақ тілі мен әдебиеті</w:t>
            </w:r>
          </w:p>
        </w:tc>
        <w:tc>
          <w:tcPr>
            <w:tcW w:w="759" w:type="dxa"/>
            <w:shd w:val="clear" w:color="auto" w:fill="auto"/>
            <w:tcMar>
              <w:top w:w="15" w:type="dxa"/>
              <w:left w:w="15" w:type="dxa"/>
              <w:bottom w:w="15" w:type="dxa"/>
              <w:right w:w="15" w:type="dxa"/>
            </w:tcMar>
            <w:hideMark/>
          </w:tcPr>
          <w:p w14:paraId="68622DD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жоғары</w:t>
            </w:r>
          </w:p>
        </w:tc>
        <w:tc>
          <w:tcPr>
            <w:tcW w:w="968" w:type="dxa"/>
            <w:shd w:val="clear" w:color="auto" w:fill="auto"/>
            <w:tcMar>
              <w:top w:w="15" w:type="dxa"/>
              <w:left w:w="15" w:type="dxa"/>
              <w:bottom w:w="15" w:type="dxa"/>
              <w:right w:w="15" w:type="dxa"/>
            </w:tcMar>
            <w:hideMark/>
          </w:tcPr>
          <w:p w14:paraId="19853872" w14:textId="77777777" w:rsidR="00C844D9" w:rsidRPr="00C844D9" w:rsidRDefault="00C844D9" w:rsidP="00C844D9">
            <w:pPr>
              <w:pStyle w:val="a6"/>
              <w:rPr>
                <w:rFonts w:ascii="Times New Roman" w:eastAsia="DengXian" w:hAnsi="Times New Roman"/>
                <w:sz w:val="24"/>
                <w:szCs w:val="24"/>
                <w:lang w:val="ru-RU"/>
              </w:rPr>
            </w:pPr>
          </w:p>
        </w:tc>
        <w:tc>
          <w:tcPr>
            <w:tcW w:w="1410" w:type="dxa"/>
            <w:shd w:val="clear" w:color="auto" w:fill="auto"/>
            <w:noWrap/>
            <w:tcMar>
              <w:top w:w="15" w:type="dxa"/>
              <w:left w:w="15" w:type="dxa"/>
              <w:bottom w:w="15" w:type="dxa"/>
              <w:right w:w="15" w:type="dxa"/>
            </w:tcMar>
          </w:tcPr>
          <w:p w14:paraId="26D32EC1"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0EB564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5FE039A9"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3810F591" w14:textId="77777777" w:rsidR="00C844D9" w:rsidRPr="00C844D9" w:rsidRDefault="00C844D9" w:rsidP="00C844D9">
            <w:pPr>
              <w:pStyle w:val="a6"/>
              <w:rPr>
                <w:rFonts w:ascii="Times New Roman" w:eastAsia="DengXian" w:hAnsi="Times New Roman"/>
                <w:sz w:val="24"/>
                <w:szCs w:val="24"/>
                <w:lang w:val="kk-KZ"/>
              </w:rPr>
            </w:pPr>
          </w:p>
        </w:tc>
        <w:tc>
          <w:tcPr>
            <w:tcW w:w="450" w:type="dxa"/>
            <w:shd w:val="clear" w:color="auto" w:fill="auto"/>
            <w:noWrap/>
            <w:tcMar>
              <w:top w:w="15" w:type="dxa"/>
              <w:left w:w="15" w:type="dxa"/>
              <w:bottom w:w="15" w:type="dxa"/>
              <w:right w:w="15" w:type="dxa"/>
            </w:tcMar>
          </w:tcPr>
          <w:p w14:paraId="7DA98819"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6BD731C6"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5A1A127D" w14:textId="77777777" w:rsidTr="00B80C6A">
        <w:trPr>
          <w:trHeight w:val="405"/>
        </w:trPr>
        <w:tc>
          <w:tcPr>
            <w:tcW w:w="262" w:type="dxa"/>
            <w:shd w:val="clear" w:color="auto" w:fill="auto"/>
            <w:tcMar>
              <w:top w:w="15" w:type="dxa"/>
              <w:left w:w="15" w:type="dxa"/>
              <w:bottom w:w="15" w:type="dxa"/>
              <w:right w:w="15" w:type="dxa"/>
            </w:tcMar>
            <w:hideMark/>
          </w:tcPr>
          <w:p w14:paraId="64BF12D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23</w:t>
            </w:r>
          </w:p>
        </w:tc>
        <w:tc>
          <w:tcPr>
            <w:tcW w:w="2922" w:type="dxa"/>
            <w:shd w:val="clear" w:color="auto" w:fill="auto"/>
            <w:tcMar>
              <w:top w:w="15" w:type="dxa"/>
              <w:left w:w="15" w:type="dxa"/>
              <w:bottom w:w="15" w:type="dxa"/>
              <w:right w:w="15" w:type="dxa"/>
            </w:tcMar>
          </w:tcPr>
          <w:p w14:paraId="11422E2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Абжанов Ниязбек Дауылбаевич</w:t>
            </w:r>
          </w:p>
        </w:tc>
        <w:tc>
          <w:tcPr>
            <w:tcW w:w="1227" w:type="dxa"/>
            <w:shd w:val="clear" w:color="auto" w:fill="auto"/>
            <w:tcMar>
              <w:top w:w="15" w:type="dxa"/>
              <w:left w:w="15" w:type="dxa"/>
              <w:bottom w:w="15" w:type="dxa"/>
              <w:right w:w="15" w:type="dxa"/>
            </w:tcMar>
          </w:tcPr>
          <w:p w14:paraId="32F242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АӘТД</w:t>
            </w:r>
          </w:p>
        </w:tc>
        <w:tc>
          <w:tcPr>
            <w:tcW w:w="759" w:type="dxa"/>
            <w:shd w:val="clear" w:color="auto" w:fill="auto"/>
            <w:tcMar>
              <w:top w:w="15" w:type="dxa"/>
              <w:left w:w="15" w:type="dxa"/>
              <w:bottom w:w="15" w:type="dxa"/>
              <w:right w:w="15" w:type="dxa"/>
            </w:tcMar>
            <w:hideMark/>
          </w:tcPr>
          <w:p w14:paraId="12DCAE1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жоғары</w:t>
            </w:r>
          </w:p>
        </w:tc>
        <w:tc>
          <w:tcPr>
            <w:tcW w:w="968" w:type="dxa"/>
            <w:shd w:val="clear" w:color="auto" w:fill="auto"/>
            <w:tcMar>
              <w:top w:w="15" w:type="dxa"/>
              <w:left w:w="15" w:type="dxa"/>
              <w:bottom w:w="15" w:type="dxa"/>
              <w:right w:w="15" w:type="dxa"/>
            </w:tcMar>
            <w:hideMark/>
          </w:tcPr>
          <w:p w14:paraId="370E5E46" w14:textId="77777777" w:rsidR="00C844D9" w:rsidRPr="00C844D9" w:rsidRDefault="00C844D9" w:rsidP="00C844D9">
            <w:pPr>
              <w:pStyle w:val="a6"/>
              <w:rPr>
                <w:rFonts w:ascii="Times New Roman" w:eastAsia="DengXian" w:hAnsi="Times New Roman"/>
                <w:sz w:val="24"/>
                <w:szCs w:val="24"/>
                <w:lang w:val="ru-RU"/>
              </w:rPr>
            </w:pPr>
          </w:p>
        </w:tc>
        <w:tc>
          <w:tcPr>
            <w:tcW w:w="1410" w:type="dxa"/>
            <w:shd w:val="clear" w:color="auto" w:fill="auto"/>
            <w:noWrap/>
            <w:tcMar>
              <w:top w:w="15" w:type="dxa"/>
              <w:left w:w="15" w:type="dxa"/>
              <w:bottom w:w="15" w:type="dxa"/>
              <w:right w:w="15" w:type="dxa"/>
            </w:tcMar>
          </w:tcPr>
          <w:p w14:paraId="3D4381B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2018</w:t>
            </w:r>
          </w:p>
        </w:tc>
        <w:tc>
          <w:tcPr>
            <w:tcW w:w="450" w:type="dxa"/>
            <w:shd w:val="clear" w:color="auto" w:fill="auto"/>
            <w:noWrap/>
            <w:tcMar>
              <w:top w:w="15" w:type="dxa"/>
              <w:left w:w="15" w:type="dxa"/>
              <w:bottom w:w="15" w:type="dxa"/>
              <w:right w:w="15" w:type="dxa"/>
            </w:tcMar>
          </w:tcPr>
          <w:p w14:paraId="61D32A1B"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7D034098" w14:textId="77777777" w:rsidR="00C844D9" w:rsidRPr="00C844D9" w:rsidRDefault="00C844D9" w:rsidP="00C844D9">
            <w:pPr>
              <w:pStyle w:val="a6"/>
              <w:rPr>
                <w:rFonts w:ascii="Times New Roman" w:eastAsia="DengXian" w:hAnsi="Times New Roman"/>
                <w:sz w:val="24"/>
                <w:szCs w:val="24"/>
                <w:lang w:val="ru-RU"/>
              </w:rPr>
            </w:pPr>
          </w:p>
        </w:tc>
        <w:tc>
          <w:tcPr>
            <w:tcW w:w="450" w:type="dxa"/>
            <w:shd w:val="clear" w:color="auto" w:fill="auto"/>
            <w:noWrap/>
            <w:tcMar>
              <w:top w:w="15" w:type="dxa"/>
              <w:left w:w="15" w:type="dxa"/>
              <w:bottom w:w="15" w:type="dxa"/>
              <w:right w:w="15" w:type="dxa"/>
            </w:tcMar>
          </w:tcPr>
          <w:p w14:paraId="00D211E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p>
        </w:tc>
        <w:tc>
          <w:tcPr>
            <w:tcW w:w="450" w:type="dxa"/>
            <w:shd w:val="clear" w:color="auto" w:fill="auto"/>
            <w:noWrap/>
            <w:tcMar>
              <w:top w:w="15" w:type="dxa"/>
              <w:left w:w="15" w:type="dxa"/>
              <w:bottom w:w="15" w:type="dxa"/>
              <w:right w:w="15" w:type="dxa"/>
            </w:tcMar>
          </w:tcPr>
          <w:p w14:paraId="1605F9E1" w14:textId="77777777" w:rsidR="00C844D9" w:rsidRPr="00C844D9" w:rsidRDefault="00C844D9" w:rsidP="00C844D9">
            <w:pPr>
              <w:pStyle w:val="a6"/>
              <w:rPr>
                <w:rFonts w:ascii="Times New Roman" w:eastAsia="DengXian" w:hAnsi="Times New Roman"/>
                <w:sz w:val="24"/>
                <w:szCs w:val="24"/>
                <w:lang w:val="kk-KZ"/>
              </w:rPr>
            </w:pPr>
          </w:p>
        </w:tc>
        <w:tc>
          <w:tcPr>
            <w:tcW w:w="450" w:type="dxa"/>
            <w:shd w:val="clear" w:color="auto" w:fill="auto"/>
            <w:noWrap/>
            <w:tcMar>
              <w:top w:w="15" w:type="dxa"/>
              <w:left w:w="15" w:type="dxa"/>
              <w:bottom w:w="15" w:type="dxa"/>
              <w:right w:w="15" w:type="dxa"/>
            </w:tcMar>
          </w:tcPr>
          <w:p w14:paraId="7E4FE53B" w14:textId="77777777" w:rsidR="00C844D9" w:rsidRPr="00C844D9" w:rsidRDefault="00C844D9" w:rsidP="00C844D9">
            <w:pPr>
              <w:pStyle w:val="a6"/>
              <w:rPr>
                <w:rFonts w:ascii="Times New Roman" w:eastAsia="DengXian" w:hAnsi="Times New Roman"/>
                <w:sz w:val="24"/>
                <w:szCs w:val="24"/>
                <w:lang w:val="ru-RU"/>
              </w:rPr>
            </w:pPr>
          </w:p>
        </w:tc>
      </w:tr>
    </w:tbl>
    <w:p w14:paraId="354425F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272604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4 бөлім . «Мемлекеттік білім беру стандарттарын орындауға, білім сапасын арттыруға бағытталған оқу –тәрбие процесін ұйымдастыру»</w:t>
      </w:r>
    </w:p>
    <w:p w14:paraId="48E4904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3800A1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4.1. Мемлекеттік білім беру стандарттарын орындауға, білім беру үдерісін жақсартуға бағытталған оқу -тәрбие процесін ұйымдастырудың</w:t>
      </w:r>
    </w:p>
    <w:p w14:paraId="6210492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ЖОСПАРЫ</w:t>
      </w:r>
    </w:p>
    <w:p w14:paraId="25D368D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 </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
        <w:gridCol w:w="3547"/>
        <w:gridCol w:w="1410"/>
        <w:gridCol w:w="2128"/>
        <w:gridCol w:w="2366"/>
      </w:tblGrid>
      <w:tr w:rsidR="00C844D9" w:rsidRPr="00C844D9" w14:paraId="6288A673" w14:textId="77777777" w:rsidTr="00B80C6A">
        <w:trPr>
          <w:trHeight w:val="630"/>
        </w:trPr>
        <w:tc>
          <w:tcPr>
            <w:tcW w:w="569" w:type="dxa"/>
            <w:shd w:val="clear" w:color="auto" w:fill="auto"/>
            <w:tcMar>
              <w:top w:w="15" w:type="dxa"/>
              <w:left w:w="15" w:type="dxa"/>
              <w:bottom w:w="15" w:type="dxa"/>
              <w:right w:w="15" w:type="dxa"/>
            </w:tcMar>
            <w:hideMark/>
          </w:tcPr>
          <w:p w14:paraId="3A69A36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w:t>
            </w:r>
          </w:p>
        </w:tc>
        <w:tc>
          <w:tcPr>
            <w:tcW w:w="3547" w:type="dxa"/>
            <w:shd w:val="clear" w:color="auto" w:fill="auto"/>
            <w:tcMar>
              <w:top w:w="15" w:type="dxa"/>
              <w:left w:w="15" w:type="dxa"/>
              <w:bottom w:w="15" w:type="dxa"/>
              <w:right w:w="15" w:type="dxa"/>
            </w:tcMar>
            <w:hideMark/>
          </w:tcPr>
          <w:p w14:paraId="01AE48B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Іс-шаралар</w:t>
            </w:r>
          </w:p>
        </w:tc>
        <w:tc>
          <w:tcPr>
            <w:tcW w:w="1410" w:type="dxa"/>
            <w:shd w:val="clear" w:color="auto" w:fill="auto"/>
            <w:tcMar>
              <w:top w:w="15" w:type="dxa"/>
              <w:left w:w="15" w:type="dxa"/>
              <w:bottom w:w="15" w:type="dxa"/>
              <w:right w:w="15" w:type="dxa"/>
            </w:tcMar>
            <w:hideMark/>
          </w:tcPr>
          <w:p w14:paraId="1629357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мерзімдері</w:t>
            </w:r>
          </w:p>
        </w:tc>
        <w:tc>
          <w:tcPr>
            <w:tcW w:w="2128" w:type="dxa"/>
            <w:shd w:val="clear" w:color="auto" w:fill="auto"/>
            <w:tcMar>
              <w:top w:w="15" w:type="dxa"/>
              <w:left w:w="15" w:type="dxa"/>
              <w:bottom w:w="15" w:type="dxa"/>
              <w:right w:w="15" w:type="dxa"/>
            </w:tcMar>
            <w:hideMark/>
          </w:tcPr>
          <w:p w14:paraId="45F579B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жауаптылар</w:t>
            </w:r>
          </w:p>
        </w:tc>
        <w:tc>
          <w:tcPr>
            <w:tcW w:w="2366" w:type="dxa"/>
            <w:shd w:val="clear" w:color="auto" w:fill="auto"/>
            <w:tcMar>
              <w:top w:w="15" w:type="dxa"/>
              <w:left w:w="15" w:type="dxa"/>
              <w:bottom w:w="15" w:type="dxa"/>
              <w:right w:w="15" w:type="dxa"/>
            </w:tcMar>
            <w:hideMark/>
          </w:tcPr>
          <w:p w14:paraId="754B3DA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Күтілетін нәтиже</w:t>
            </w:r>
          </w:p>
        </w:tc>
      </w:tr>
      <w:tr w:rsidR="00C844D9" w:rsidRPr="00C844D9" w14:paraId="5AB68CA7" w14:textId="77777777" w:rsidTr="00B80C6A">
        <w:trPr>
          <w:trHeight w:val="630"/>
        </w:trPr>
        <w:tc>
          <w:tcPr>
            <w:tcW w:w="569" w:type="dxa"/>
            <w:shd w:val="clear" w:color="auto" w:fill="auto"/>
            <w:tcMar>
              <w:top w:w="15" w:type="dxa"/>
              <w:left w:w="15" w:type="dxa"/>
              <w:bottom w:w="15" w:type="dxa"/>
              <w:right w:w="15" w:type="dxa"/>
            </w:tcMar>
            <w:hideMark/>
          </w:tcPr>
          <w:p w14:paraId="2F667CF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3547" w:type="dxa"/>
            <w:shd w:val="clear" w:color="auto" w:fill="auto"/>
            <w:tcMar>
              <w:top w:w="15" w:type="dxa"/>
              <w:left w:w="15" w:type="dxa"/>
              <w:bottom w:w="15" w:type="dxa"/>
              <w:right w:w="15" w:type="dxa"/>
            </w:tcMar>
            <w:hideMark/>
          </w:tcPr>
          <w:p w14:paraId="09D40A5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ОМЖ  ҚМЖ  </w:t>
            </w:r>
            <w:r w:rsidRPr="00C844D9">
              <w:rPr>
                <w:rFonts w:ascii="Times New Roman" w:eastAsia="DengXian" w:hAnsi="Times New Roman"/>
                <w:sz w:val="24"/>
                <w:szCs w:val="24"/>
                <w:lang w:val="ru-RU"/>
              </w:rPr>
              <w:t>құру</w:t>
            </w:r>
          </w:p>
        </w:tc>
        <w:tc>
          <w:tcPr>
            <w:tcW w:w="1410" w:type="dxa"/>
            <w:shd w:val="clear" w:color="auto" w:fill="auto"/>
            <w:tcMar>
              <w:top w:w="15" w:type="dxa"/>
              <w:left w:w="15" w:type="dxa"/>
              <w:bottom w:w="15" w:type="dxa"/>
              <w:right w:w="15" w:type="dxa"/>
            </w:tcMar>
            <w:hideMark/>
          </w:tcPr>
          <w:p w14:paraId="269E38F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28" w:type="dxa"/>
            <w:shd w:val="clear" w:color="auto" w:fill="auto"/>
            <w:tcMar>
              <w:top w:w="15" w:type="dxa"/>
              <w:left w:w="15" w:type="dxa"/>
              <w:bottom w:w="15" w:type="dxa"/>
              <w:right w:w="15" w:type="dxa"/>
            </w:tcMar>
            <w:hideMark/>
          </w:tcPr>
          <w:p w14:paraId="1EFC823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басшының орынбасарлары</w:t>
            </w:r>
          </w:p>
        </w:tc>
        <w:tc>
          <w:tcPr>
            <w:tcW w:w="2366" w:type="dxa"/>
            <w:shd w:val="clear" w:color="auto" w:fill="auto"/>
            <w:tcMar>
              <w:top w:w="15" w:type="dxa"/>
              <w:left w:w="15" w:type="dxa"/>
              <w:bottom w:w="15" w:type="dxa"/>
              <w:right w:w="15" w:type="dxa"/>
            </w:tcMar>
            <w:hideMark/>
          </w:tcPr>
          <w:p w14:paraId="581C8F6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«Күнделік» ЭЖ да КТЖ электрондық түрде</w:t>
            </w:r>
          </w:p>
        </w:tc>
      </w:tr>
      <w:tr w:rsidR="00C844D9" w:rsidRPr="00921F62" w14:paraId="60D7F06C" w14:textId="77777777" w:rsidTr="00B80C6A">
        <w:trPr>
          <w:trHeight w:val="630"/>
        </w:trPr>
        <w:tc>
          <w:tcPr>
            <w:tcW w:w="569" w:type="dxa"/>
            <w:shd w:val="clear" w:color="auto" w:fill="auto"/>
            <w:tcMar>
              <w:top w:w="15" w:type="dxa"/>
              <w:left w:w="15" w:type="dxa"/>
              <w:bottom w:w="15" w:type="dxa"/>
              <w:right w:w="15" w:type="dxa"/>
            </w:tcMar>
            <w:hideMark/>
          </w:tcPr>
          <w:p w14:paraId="283ED6E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3547" w:type="dxa"/>
            <w:shd w:val="clear" w:color="auto" w:fill="auto"/>
            <w:tcMar>
              <w:top w:w="15" w:type="dxa"/>
              <w:left w:w="15" w:type="dxa"/>
              <w:bottom w:w="15" w:type="dxa"/>
              <w:right w:w="15" w:type="dxa"/>
            </w:tcMar>
            <w:hideMark/>
          </w:tcPr>
          <w:p w14:paraId="0DC66B6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ЕБҚ</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бар оқушылармен жұмысты ұйымдастыру, үйде оқыту</w:t>
            </w:r>
          </w:p>
        </w:tc>
        <w:tc>
          <w:tcPr>
            <w:tcW w:w="1410" w:type="dxa"/>
            <w:shd w:val="clear" w:color="auto" w:fill="auto"/>
            <w:tcMar>
              <w:top w:w="15" w:type="dxa"/>
              <w:left w:w="15" w:type="dxa"/>
              <w:bottom w:w="15" w:type="dxa"/>
              <w:right w:w="15" w:type="dxa"/>
            </w:tcMar>
            <w:hideMark/>
          </w:tcPr>
          <w:p w14:paraId="1012227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28" w:type="dxa"/>
            <w:shd w:val="clear" w:color="auto" w:fill="auto"/>
            <w:tcMar>
              <w:top w:w="15" w:type="dxa"/>
              <w:left w:w="15" w:type="dxa"/>
              <w:bottom w:w="15" w:type="dxa"/>
              <w:right w:w="15" w:type="dxa"/>
            </w:tcMar>
            <w:hideMark/>
          </w:tcPr>
          <w:p w14:paraId="22C0C18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c>
          <w:tcPr>
            <w:tcW w:w="2366" w:type="dxa"/>
            <w:shd w:val="clear" w:color="auto" w:fill="auto"/>
            <w:tcMar>
              <w:top w:w="15" w:type="dxa"/>
              <w:left w:w="15" w:type="dxa"/>
              <w:bottom w:w="15" w:type="dxa"/>
              <w:right w:w="15" w:type="dxa"/>
            </w:tcMar>
            <w:hideMark/>
          </w:tcPr>
          <w:p w14:paraId="57CCA4B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жеке бағдарламаларды дайындау, БЖБ, ТЖБ</w:t>
            </w:r>
          </w:p>
        </w:tc>
      </w:tr>
      <w:tr w:rsidR="00C844D9" w:rsidRPr="00C844D9" w14:paraId="1BD32790" w14:textId="77777777" w:rsidTr="00B80C6A">
        <w:trPr>
          <w:trHeight w:val="630"/>
        </w:trPr>
        <w:tc>
          <w:tcPr>
            <w:tcW w:w="569" w:type="dxa"/>
            <w:shd w:val="clear" w:color="auto" w:fill="auto"/>
            <w:tcMar>
              <w:top w:w="15" w:type="dxa"/>
              <w:left w:w="15" w:type="dxa"/>
              <w:bottom w:w="15" w:type="dxa"/>
              <w:right w:w="15" w:type="dxa"/>
            </w:tcMar>
            <w:hideMark/>
          </w:tcPr>
          <w:p w14:paraId="572F474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3547" w:type="dxa"/>
            <w:shd w:val="clear" w:color="auto" w:fill="auto"/>
            <w:tcMar>
              <w:top w:w="15" w:type="dxa"/>
              <w:left w:w="15" w:type="dxa"/>
              <w:bottom w:w="15" w:type="dxa"/>
              <w:right w:w="15" w:type="dxa"/>
            </w:tcMar>
            <w:hideMark/>
          </w:tcPr>
          <w:p w14:paraId="4BCF870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БЖБ,ТЖБ</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кестелерін бекіту</w:t>
            </w:r>
          </w:p>
        </w:tc>
        <w:tc>
          <w:tcPr>
            <w:tcW w:w="1410" w:type="dxa"/>
            <w:shd w:val="clear" w:color="auto" w:fill="auto"/>
            <w:tcMar>
              <w:top w:w="15" w:type="dxa"/>
              <w:left w:w="15" w:type="dxa"/>
              <w:bottom w:w="15" w:type="dxa"/>
              <w:right w:w="15" w:type="dxa"/>
            </w:tcMar>
            <w:hideMark/>
          </w:tcPr>
          <w:p w14:paraId="737AFB0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28" w:type="dxa"/>
            <w:shd w:val="clear" w:color="auto" w:fill="auto"/>
            <w:tcMar>
              <w:top w:w="15" w:type="dxa"/>
              <w:left w:w="15" w:type="dxa"/>
              <w:bottom w:w="15" w:type="dxa"/>
              <w:right w:w="15" w:type="dxa"/>
            </w:tcMar>
            <w:hideMark/>
          </w:tcPr>
          <w:p w14:paraId="4FFCB77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басшының орынбасарлары</w:t>
            </w:r>
          </w:p>
        </w:tc>
        <w:tc>
          <w:tcPr>
            <w:tcW w:w="2366" w:type="dxa"/>
            <w:shd w:val="clear" w:color="auto" w:fill="auto"/>
            <w:tcMar>
              <w:top w:w="15" w:type="dxa"/>
              <w:left w:w="15" w:type="dxa"/>
              <w:bottom w:w="15" w:type="dxa"/>
              <w:right w:w="15" w:type="dxa"/>
            </w:tcMar>
            <w:hideMark/>
          </w:tcPr>
          <w:p w14:paraId="2D18647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сынып және пән бойынша БЖБ, ТЖБ кестелері</w:t>
            </w:r>
          </w:p>
        </w:tc>
      </w:tr>
      <w:tr w:rsidR="00C844D9" w:rsidRPr="00C844D9" w14:paraId="6AC0804C" w14:textId="77777777" w:rsidTr="00B80C6A">
        <w:tc>
          <w:tcPr>
            <w:tcW w:w="569" w:type="dxa"/>
            <w:shd w:val="clear" w:color="auto" w:fill="auto"/>
            <w:tcMar>
              <w:top w:w="15" w:type="dxa"/>
              <w:left w:w="15" w:type="dxa"/>
              <w:bottom w:w="15" w:type="dxa"/>
              <w:right w:w="15" w:type="dxa"/>
            </w:tcMar>
            <w:hideMark/>
          </w:tcPr>
          <w:p w14:paraId="0EA17C3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3547" w:type="dxa"/>
            <w:shd w:val="clear" w:color="auto" w:fill="auto"/>
            <w:tcMar>
              <w:top w:w="15" w:type="dxa"/>
              <w:left w:w="15" w:type="dxa"/>
              <w:bottom w:w="15" w:type="dxa"/>
              <w:right w:w="15" w:type="dxa"/>
            </w:tcMar>
            <w:hideMark/>
          </w:tcPr>
          <w:p w14:paraId="6427B0C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Мектепішілік бақылау жоспары бойынша мұғалімдердің сабақтарына бару, кейін талдау мен ұсыныстар.</w:t>
            </w:r>
          </w:p>
        </w:tc>
        <w:tc>
          <w:tcPr>
            <w:tcW w:w="1410" w:type="dxa"/>
            <w:shd w:val="clear" w:color="auto" w:fill="auto"/>
            <w:tcMar>
              <w:top w:w="15" w:type="dxa"/>
              <w:left w:w="15" w:type="dxa"/>
              <w:bottom w:w="15" w:type="dxa"/>
              <w:right w:w="15" w:type="dxa"/>
            </w:tcMar>
            <w:hideMark/>
          </w:tcPr>
          <w:p w14:paraId="61B4EDB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МІБ кесте бойынша</w:t>
            </w:r>
          </w:p>
        </w:tc>
        <w:tc>
          <w:tcPr>
            <w:tcW w:w="2128" w:type="dxa"/>
            <w:shd w:val="clear" w:color="auto" w:fill="auto"/>
            <w:tcMar>
              <w:top w:w="15" w:type="dxa"/>
              <w:left w:w="15" w:type="dxa"/>
              <w:bottom w:w="15" w:type="dxa"/>
              <w:right w:w="15" w:type="dxa"/>
            </w:tcMar>
            <w:hideMark/>
          </w:tcPr>
          <w:p w14:paraId="750FC31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әкімшілік</w:t>
            </w:r>
          </w:p>
        </w:tc>
        <w:tc>
          <w:tcPr>
            <w:tcW w:w="2366" w:type="dxa"/>
            <w:shd w:val="clear" w:color="auto" w:fill="auto"/>
            <w:tcMar>
              <w:top w:w="15" w:type="dxa"/>
              <w:left w:w="15" w:type="dxa"/>
              <w:bottom w:w="15" w:type="dxa"/>
              <w:right w:w="15" w:type="dxa"/>
            </w:tcMar>
            <w:hideMark/>
          </w:tcPr>
          <w:p w14:paraId="78BC4C1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мұғалімдердің кәсіби шеберлігін арттыру</w:t>
            </w:r>
          </w:p>
        </w:tc>
      </w:tr>
      <w:tr w:rsidR="00C844D9" w:rsidRPr="00C844D9" w14:paraId="346BBB79" w14:textId="77777777" w:rsidTr="00B80C6A">
        <w:tc>
          <w:tcPr>
            <w:tcW w:w="569" w:type="dxa"/>
            <w:shd w:val="clear" w:color="auto" w:fill="auto"/>
            <w:tcMar>
              <w:top w:w="15" w:type="dxa"/>
              <w:left w:w="15" w:type="dxa"/>
              <w:bottom w:w="15" w:type="dxa"/>
              <w:right w:w="15" w:type="dxa"/>
            </w:tcMar>
            <w:hideMark/>
          </w:tcPr>
          <w:p w14:paraId="7606D16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3547" w:type="dxa"/>
            <w:shd w:val="clear" w:color="auto" w:fill="auto"/>
            <w:tcMar>
              <w:top w:w="15" w:type="dxa"/>
              <w:left w:w="15" w:type="dxa"/>
              <w:bottom w:w="15" w:type="dxa"/>
              <w:right w:w="15" w:type="dxa"/>
            </w:tcMar>
            <w:hideMark/>
          </w:tcPr>
          <w:p w14:paraId="7E9B540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Мұғалімдерге сабақ жоспарын құрудың сапасын тексеру және оларды сабаққа дайындау.</w:t>
            </w:r>
          </w:p>
        </w:tc>
        <w:tc>
          <w:tcPr>
            <w:tcW w:w="1410" w:type="dxa"/>
            <w:shd w:val="clear" w:color="auto" w:fill="auto"/>
            <w:tcMar>
              <w:top w:w="15" w:type="dxa"/>
              <w:left w:w="15" w:type="dxa"/>
              <w:bottom w:w="15" w:type="dxa"/>
              <w:right w:w="15" w:type="dxa"/>
            </w:tcMar>
            <w:hideMark/>
          </w:tcPr>
          <w:p w14:paraId="27F43A1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жоспар бойынша</w:t>
            </w:r>
          </w:p>
        </w:tc>
        <w:tc>
          <w:tcPr>
            <w:tcW w:w="2128" w:type="dxa"/>
            <w:shd w:val="clear" w:color="auto" w:fill="auto"/>
            <w:tcMar>
              <w:top w:w="15" w:type="dxa"/>
              <w:left w:w="15" w:type="dxa"/>
              <w:bottom w:w="15" w:type="dxa"/>
              <w:right w:w="15" w:type="dxa"/>
            </w:tcMar>
            <w:hideMark/>
          </w:tcPr>
          <w:p w14:paraId="5F651CD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Жетекшілік ететін басшының орынбасарлары</w:t>
            </w:r>
          </w:p>
        </w:tc>
        <w:tc>
          <w:tcPr>
            <w:tcW w:w="2366" w:type="dxa"/>
            <w:shd w:val="clear" w:color="auto" w:fill="auto"/>
            <w:tcMar>
              <w:top w:w="15" w:type="dxa"/>
              <w:left w:w="15" w:type="dxa"/>
              <w:bottom w:w="15" w:type="dxa"/>
              <w:right w:w="15" w:type="dxa"/>
            </w:tcMar>
            <w:hideMark/>
          </w:tcPr>
          <w:p w14:paraId="4510E6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мұғалімдердің кәсіби шеберлігін арттыру</w:t>
            </w:r>
          </w:p>
        </w:tc>
      </w:tr>
      <w:tr w:rsidR="00C844D9" w:rsidRPr="00C844D9" w14:paraId="4538722A" w14:textId="77777777" w:rsidTr="00B80C6A">
        <w:tc>
          <w:tcPr>
            <w:tcW w:w="569" w:type="dxa"/>
            <w:shd w:val="clear" w:color="auto" w:fill="auto"/>
            <w:tcMar>
              <w:top w:w="15" w:type="dxa"/>
              <w:left w:w="15" w:type="dxa"/>
              <w:bottom w:w="15" w:type="dxa"/>
              <w:right w:w="15" w:type="dxa"/>
            </w:tcMar>
            <w:hideMark/>
          </w:tcPr>
          <w:p w14:paraId="2403F1C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w:t>
            </w:r>
          </w:p>
        </w:tc>
        <w:tc>
          <w:tcPr>
            <w:tcW w:w="3547" w:type="dxa"/>
            <w:shd w:val="clear" w:color="auto" w:fill="auto"/>
            <w:tcMar>
              <w:top w:w="15" w:type="dxa"/>
              <w:left w:w="15" w:type="dxa"/>
              <w:bottom w:w="15" w:type="dxa"/>
              <w:right w:w="15" w:type="dxa"/>
            </w:tcMar>
            <w:hideMark/>
          </w:tcPr>
          <w:p w14:paraId="465EB9C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Жас мұғалім мектебінің жұмысын ұйымдастыру</w:t>
            </w:r>
          </w:p>
        </w:tc>
        <w:tc>
          <w:tcPr>
            <w:tcW w:w="1410" w:type="dxa"/>
            <w:shd w:val="clear" w:color="auto" w:fill="auto"/>
            <w:tcMar>
              <w:top w:w="15" w:type="dxa"/>
              <w:left w:w="15" w:type="dxa"/>
              <w:bottom w:w="15" w:type="dxa"/>
              <w:right w:w="15" w:type="dxa"/>
            </w:tcMar>
            <w:hideMark/>
          </w:tcPr>
          <w:p w14:paraId="3B08FAE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28" w:type="dxa"/>
            <w:shd w:val="clear" w:color="auto" w:fill="auto"/>
            <w:tcMar>
              <w:top w:w="15" w:type="dxa"/>
              <w:left w:w="15" w:type="dxa"/>
              <w:bottom w:w="15" w:type="dxa"/>
              <w:right w:w="15" w:type="dxa"/>
            </w:tcMar>
            <w:hideMark/>
          </w:tcPr>
          <w:p w14:paraId="628D547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w:t>
            </w:r>
            <w:r w:rsidRPr="00C844D9">
              <w:rPr>
                <w:rFonts w:ascii="Times New Roman" w:eastAsia="DengXian" w:hAnsi="Times New Roman"/>
                <w:sz w:val="24"/>
                <w:szCs w:val="24"/>
                <w:lang w:val="kk-KZ"/>
              </w:rPr>
              <w:t>ОІ</w:t>
            </w:r>
            <w:r w:rsidRPr="00C844D9">
              <w:rPr>
                <w:rFonts w:ascii="Times New Roman" w:eastAsia="DengXian" w:hAnsi="Times New Roman"/>
                <w:sz w:val="24"/>
                <w:szCs w:val="24"/>
                <w:lang w:val="ru-RU"/>
              </w:rPr>
              <w:t>ЖО</w:t>
            </w:r>
          </w:p>
        </w:tc>
        <w:tc>
          <w:tcPr>
            <w:tcW w:w="2366" w:type="dxa"/>
            <w:shd w:val="clear" w:color="auto" w:fill="auto"/>
            <w:tcMar>
              <w:top w:w="15" w:type="dxa"/>
              <w:left w:w="15" w:type="dxa"/>
              <w:bottom w:w="15" w:type="dxa"/>
              <w:right w:w="15" w:type="dxa"/>
            </w:tcMar>
            <w:hideMark/>
          </w:tcPr>
          <w:p w14:paraId="62ED508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жас мұғалімдерді қолдау, теориялық білімді жетілдіру мен педагогикалық шеберлікті жетілдіру бойынша мұғалімдерге практикалық көмек көрсету.</w:t>
            </w:r>
          </w:p>
        </w:tc>
      </w:tr>
      <w:tr w:rsidR="00C844D9" w:rsidRPr="00C844D9" w14:paraId="0621F158" w14:textId="77777777" w:rsidTr="00B80C6A">
        <w:tc>
          <w:tcPr>
            <w:tcW w:w="569" w:type="dxa"/>
            <w:shd w:val="clear" w:color="auto" w:fill="auto"/>
            <w:tcMar>
              <w:top w:w="15" w:type="dxa"/>
              <w:left w:w="15" w:type="dxa"/>
              <w:bottom w:w="15" w:type="dxa"/>
              <w:right w:w="15" w:type="dxa"/>
            </w:tcMar>
            <w:hideMark/>
          </w:tcPr>
          <w:p w14:paraId="2180848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w:t>
            </w:r>
          </w:p>
        </w:tc>
        <w:tc>
          <w:tcPr>
            <w:tcW w:w="3547" w:type="dxa"/>
            <w:shd w:val="clear" w:color="auto" w:fill="auto"/>
            <w:tcMar>
              <w:top w:w="15" w:type="dxa"/>
              <w:left w:w="15" w:type="dxa"/>
              <w:bottom w:w="15" w:type="dxa"/>
              <w:right w:w="15" w:type="dxa"/>
            </w:tcMar>
            <w:hideMark/>
          </w:tcPr>
          <w:p w14:paraId="5A6935F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Оқушылардың білім сапасын арттыру бойынша бірлескен жұмысты ұйымдастыру мақсатында ата -аналармен байланыс.</w:t>
            </w:r>
          </w:p>
        </w:tc>
        <w:tc>
          <w:tcPr>
            <w:tcW w:w="1410" w:type="dxa"/>
            <w:shd w:val="clear" w:color="auto" w:fill="auto"/>
            <w:tcMar>
              <w:top w:w="15" w:type="dxa"/>
              <w:left w:w="15" w:type="dxa"/>
              <w:bottom w:w="15" w:type="dxa"/>
              <w:right w:w="15" w:type="dxa"/>
            </w:tcMar>
            <w:hideMark/>
          </w:tcPr>
          <w:p w14:paraId="114909E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үнемі</w:t>
            </w:r>
          </w:p>
        </w:tc>
        <w:tc>
          <w:tcPr>
            <w:tcW w:w="2128" w:type="dxa"/>
            <w:shd w:val="clear" w:color="auto" w:fill="auto"/>
            <w:tcMar>
              <w:top w:w="15" w:type="dxa"/>
              <w:left w:w="15" w:type="dxa"/>
              <w:bottom w:w="15" w:type="dxa"/>
              <w:right w:w="15" w:type="dxa"/>
            </w:tcMar>
            <w:hideMark/>
          </w:tcPr>
          <w:p w14:paraId="3A0E628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Директордың ТЖ орынбасарлары, сын.жетекшілер</w:t>
            </w:r>
          </w:p>
        </w:tc>
        <w:tc>
          <w:tcPr>
            <w:tcW w:w="2366" w:type="dxa"/>
            <w:shd w:val="clear" w:color="auto" w:fill="auto"/>
            <w:tcMar>
              <w:top w:w="15" w:type="dxa"/>
              <w:left w:w="15" w:type="dxa"/>
              <w:bottom w:w="15" w:type="dxa"/>
              <w:right w:w="15" w:type="dxa"/>
            </w:tcMar>
            <w:hideMark/>
          </w:tcPr>
          <w:p w14:paraId="54E5921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оқушылардың білім сапасын арттыру, олардың шығармашылық белсенділігі мен жауапкершілігін дамыту</w:t>
            </w:r>
          </w:p>
        </w:tc>
      </w:tr>
      <w:tr w:rsidR="00C844D9" w:rsidRPr="00C844D9" w14:paraId="12D98914" w14:textId="77777777" w:rsidTr="00B80C6A">
        <w:tc>
          <w:tcPr>
            <w:tcW w:w="569" w:type="dxa"/>
            <w:shd w:val="clear" w:color="auto" w:fill="auto"/>
            <w:tcMar>
              <w:top w:w="15" w:type="dxa"/>
              <w:left w:w="15" w:type="dxa"/>
              <w:bottom w:w="15" w:type="dxa"/>
              <w:right w:w="15" w:type="dxa"/>
            </w:tcMar>
            <w:hideMark/>
          </w:tcPr>
          <w:p w14:paraId="5F347BE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11</w:t>
            </w:r>
          </w:p>
        </w:tc>
        <w:tc>
          <w:tcPr>
            <w:tcW w:w="3547" w:type="dxa"/>
            <w:shd w:val="clear" w:color="auto" w:fill="auto"/>
            <w:tcMar>
              <w:top w:w="15" w:type="dxa"/>
              <w:left w:w="15" w:type="dxa"/>
              <w:bottom w:w="15" w:type="dxa"/>
              <w:right w:w="15" w:type="dxa"/>
            </w:tcMar>
            <w:hideMark/>
          </w:tcPr>
          <w:p w14:paraId="7B82634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 5,10 сынып бейімделу кезеңіндегі жұмысты ұйымдастыру</w:t>
            </w:r>
          </w:p>
        </w:tc>
        <w:tc>
          <w:tcPr>
            <w:tcW w:w="1410" w:type="dxa"/>
            <w:shd w:val="clear" w:color="auto" w:fill="auto"/>
            <w:tcMar>
              <w:top w:w="15" w:type="dxa"/>
              <w:left w:w="15" w:type="dxa"/>
              <w:bottom w:w="15" w:type="dxa"/>
              <w:right w:w="15" w:type="dxa"/>
            </w:tcMar>
            <w:hideMark/>
          </w:tcPr>
          <w:p w14:paraId="542849A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қазан</w:t>
            </w:r>
          </w:p>
        </w:tc>
        <w:tc>
          <w:tcPr>
            <w:tcW w:w="2128" w:type="dxa"/>
            <w:shd w:val="clear" w:color="auto" w:fill="auto"/>
            <w:tcMar>
              <w:top w:w="15" w:type="dxa"/>
              <w:left w:w="15" w:type="dxa"/>
              <w:bottom w:w="15" w:type="dxa"/>
              <w:right w:w="15" w:type="dxa"/>
            </w:tcMar>
            <w:hideMark/>
          </w:tcPr>
          <w:p w14:paraId="289E6D0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әкімшілік,</w:t>
            </w:r>
          </w:p>
          <w:p w14:paraId="60C870F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сын.жетекшілер,</w:t>
            </w:r>
          </w:p>
          <w:p w14:paraId="04A2970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психолог,</w:t>
            </w:r>
          </w:p>
          <w:p w14:paraId="6C881B6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пән мұғалімдері</w:t>
            </w:r>
          </w:p>
        </w:tc>
        <w:tc>
          <w:tcPr>
            <w:tcW w:w="2366" w:type="dxa"/>
            <w:shd w:val="clear" w:color="auto" w:fill="auto"/>
            <w:tcMar>
              <w:top w:w="15" w:type="dxa"/>
              <w:left w:w="15" w:type="dxa"/>
              <w:bottom w:w="15" w:type="dxa"/>
              <w:right w:w="15" w:type="dxa"/>
            </w:tcMar>
            <w:hideMark/>
          </w:tcPr>
          <w:p w14:paraId="3C909CB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Жаңадан қабылданған оқушылардың әлеуметтік -психологиялық бейімделуі</w:t>
            </w:r>
          </w:p>
        </w:tc>
      </w:tr>
      <w:tr w:rsidR="00C844D9" w:rsidRPr="00C844D9" w14:paraId="7B906B39" w14:textId="77777777" w:rsidTr="00B80C6A">
        <w:tc>
          <w:tcPr>
            <w:tcW w:w="569" w:type="dxa"/>
            <w:shd w:val="clear" w:color="auto" w:fill="auto"/>
            <w:tcMar>
              <w:top w:w="15" w:type="dxa"/>
              <w:left w:w="15" w:type="dxa"/>
              <w:bottom w:w="15" w:type="dxa"/>
              <w:right w:w="15" w:type="dxa"/>
            </w:tcMar>
            <w:hideMark/>
          </w:tcPr>
          <w:p w14:paraId="3E6C814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12</w:t>
            </w:r>
          </w:p>
        </w:tc>
        <w:tc>
          <w:tcPr>
            <w:tcW w:w="3547" w:type="dxa"/>
            <w:shd w:val="clear" w:color="auto" w:fill="auto"/>
            <w:tcMar>
              <w:top w:w="15" w:type="dxa"/>
              <w:left w:w="15" w:type="dxa"/>
              <w:bottom w:w="15" w:type="dxa"/>
              <w:right w:w="15" w:type="dxa"/>
            </w:tcMar>
            <w:hideMark/>
          </w:tcPr>
          <w:p w14:paraId="63A7954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Дарынды балалармен жұмыс. Зияткерлік олимпиадалар, байқаулар.</w:t>
            </w:r>
          </w:p>
          <w:p w14:paraId="2F165F2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НОУ жұмысын ұйымдастыру.</w:t>
            </w:r>
          </w:p>
        </w:tc>
        <w:tc>
          <w:tcPr>
            <w:tcW w:w="1410" w:type="dxa"/>
            <w:shd w:val="clear" w:color="auto" w:fill="auto"/>
            <w:tcMar>
              <w:top w:w="15" w:type="dxa"/>
              <w:left w:w="15" w:type="dxa"/>
              <w:bottom w:w="15" w:type="dxa"/>
              <w:right w:w="15" w:type="dxa"/>
            </w:tcMar>
            <w:hideMark/>
          </w:tcPr>
          <w:p w14:paraId="084DCC1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жоспар бойынша</w:t>
            </w:r>
          </w:p>
        </w:tc>
        <w:tc>
          <w:tcPr>
            <w:tcW w:w="2128" w:type="dxa"/>
            <w:shd w:val="clear" w:color="auto" w:fill="auto"/>
            <w:tcMar>
              <w:top w:w="15" w:type="dxa"/>
              <w:left w:w="15" w:type="dxa"/>
              <w:bottom w:w="15" w:type="dxa"/>
              <w:right w:w="15" w:type="dxa"/>
            </w:tcMar>
            <w:hideMark/>
          </w:tcPr>
          <w:p w14:paraId="2B9A5AA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басшы орынбасарлары,ӘБ жетекшілері</w:t>
            </w:r>
          </w:p>
        </w:tc>
        <w:tc>
          <w:tcPr>
            <w:tcW w:w="2366" w:type="dxa"/>
            <w:shd w:val="clear" w:color="auto" w:fill="auto"/>
            <w:tcMar>
              <w:top w:w="15" w:type="dxa"/>
              <w:left w:w="15" w:type="dxa"/>
              <w:bottom w:w="15" w:type="dxa"/>
              <w:right w:w="15" w:type="dxa"/>
            </w:tcMar>
            <w:hideMark/>
          </w:tcPr>
          <w:p w14:paraId="5B95890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Оқушылардың интеллектуалды дамуы</w:t>
            </w:r>
          </w:p>
          <w:p w14:paraId="12B66D6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39B9D9FB" w14:textId="77777777" w:rsidTr="00B80C6A">
        <w:tc>
          <w:tcPr>
            <w:tcW w:w="569" w:type="dxa"/>
            <w:shd w:val="clear" w:color="auto" w:fill="auto"/>
            <w:tcMar>
              <w:top w:w="15" w:type="dxa"/>
              <w:left w:w="15" w:type="dxa"/>
              <w:bottom w:w="15" w:type="dxa"/>
              <w:right w:w="15" w:type="dxa"/>
            </w:tcMar>
            <w:hideMark/>
          </w:tcPr>
          <w:p w14:paraId="6E6E633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14</w:t>
            </w:r>
          </w:p>
        </w:tc>
        <w:tc>
          <w:tcPr>
            <w:tcW w:w="3547" w:type="dxa"/>
            <w:shd w:val="clear" w:color="auto" w:fill="auto"/>
            <w:tcMar>
              <w:top w:w="15" w:type="dxa"/>
              <w:left w:w="15" w:type="dxa"/>
              <w:bottom w:w="15" w:type="dxa"/>
              <w:right w:w="15" w:type="dxa"/>
            </w:tcMar>
            <w:hideMark/>
          </w:tcPr>
          <w:p w14:paraId="1BE20CF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Мұғалімдерді оқу құралдарымен қамтамасыз ету, мектеп оқушыларын оқулықтармен қамтамасыз ету</w:t>
            </w:r>
          </w:p>
        </w:tc>
        <w:tc>
          <w:tcPr>
            <w:tcW w:w="1410" w:type="dxa"/>
            <w:shd w:val="clear" w:color="auto" w:fill="auto"/>
            <w:tcMar>
              <w:top w:w="15" w:type="dxa"/>
              <w:left w:w="15" w:type="dxa"/>
              <w:bottom w:w="15" w:type="dxa"/>
              <w:right w:w="15" w:type="dxa"/>
            </w:tcMar>
            <w:hideMark/>
          </w:tcPr>
          <w:p w14:paraId="4A18A95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жоспар бойынша</w:t>
            </w:r>
          </w:p>
        </w:tc>
        <w:tc>
          <w:tcPr>
            <w:tcW w:w="2128" w:type="dxa"/>
            <w:shd w:val="clear" w:color="auto" w:fill="auto"/>
            <w:tcMar>
              <w:top w:w="15" w:type="dxa"/>
              <w:left w:w="15" w:type="dxa"/>
              <w:bottom w:w="15" w:type="dxa"/>
              <w:right w:w="15" w:type="dxa"/>
            </w:tcMar>
            <w:hideMark/>
          </w:tcPr>
          <w:p w14:paraId="2F2626C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кітапханашы</w:t>
            </w:r>
          </w:p>
        </w:tc>
        <w:tc>
          <w:tcPr>
            <w:tcW w:w="2366" w:type="dxa"/>
            <w:shd w:val="clear" w:color="auto" w:fill="auto"/>
            <w:tcMar>
              <w:top w:w="15" w:type="dxa"/>
              <w:left w:w="15" w:type="dxa"/>
              <w:bottom w:w="15" w:type="dxa"/>
              <w:right w:w="15" w:type="dxa"/>
            </w:tcMar>
            <w:hideMark/>
          </w:tcPr>
          <w:p w14:paraId="65A9AF6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Кітапхана жұмысын жүйелеу</w:t>
            </w:r>
          </w:p>
        </w:tc>
      </w:tr>
      <w:tr w:rsidR="00C844D9" w:rsidRPr="00C844D9" w14:paraId="63EAD647" w14:textId="77777777" w:rsidTr="00B80C6A">
        <w:tc>
          <w:tcPr>
            <w:tcW w:w="569" w:type="dxa"/>
            <w:shd w:val="clear" w:color="auto" w:fill="auto"/>
            <w:tcMar>
              <w:top w:w="15" w:type="dxa"/>
              <w:left w:w="15" w:type="dxa"/>
              <w:bottom w:w="15" w:type="dxa"/>
              <w:right w:w="15" w:type="dxa"/>
            </w:tcMar>
            <w:hideMark/>
          </w:tcPr>
          <w:p w14:paraId="29EC3F7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15</w:t>
            </w:r>
          </w:p>
        </w:tc>
        <w:tc>
          <w:tcPr>
            <w:tcW w:w="3547" w:type="dxa"/>
            <w:shd w:val="clear" w:color="auto" w:fill="auto"/>
            <w:tcMar>
              <w:top w:w="15" w:type="dxa"/>
              <w:left w:w="15" w:type="dxa"/>
              <w:bottom w:w="15" w:type="dxa"/>
              <w:right w:w="15" w:type="dxa"/>
            </w:tcMar>
            <w:hideMark/>
          </w:tcPr>
          <w:p w14:paraId="674A699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Білім сапасын тоқсан бойынша және жылына бақылау</w:t>
            </w:r>
          </w:p>
        </w:tc>
        <w:tc>
          <w:tcPr>
            <w:tcW w:w="1410" w:type="dxa"/>
            <w:shd w:val="clear" w:color="auto" w:fill="auto"/>
            <w:tcMar>
              <w:top w:w="15" w:type="dxa"/>
              <w:left w:w="15" w:type="dxa"/>
              <w:bottom w:w="15" w:type="dxa"/>
              <w:right w:w="15" w:type="dxa"/>
            </w:tcMar>
            <w:hideMark/>
          </w:tcPr>
          <w:p w14:paraId="2CC12DF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тоқсанына 1 рет</w:t>
            </w:r>
          </w:p>
        </w:tc>
        <w:tc>
          <w:tcPr>
            <w:tcW w:w="2128" w:type="dxa"/>
            <w:shd w:val="clear" w:color="auto" w:fill="auto"/>
            <w:tcMar>
              <w:top w:w="15" w:type="dxa"/>
              <w:left w:w="15" w:type="dxa"/>
              <w:bottom w:w="15" w:type="dxa"/>
              <w:right w:w="15" w:type="dxa"/>
            </w:tcMar>
            <w:hideMark/>
          </w:tcPr>
          <w:p w14:paraId="0A0CC5A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ДОТЖО</w:t>
            </w:r>
          </w:p>
        </w:tc>
        <w:tc>
          <w:tcPr>
            <w:tcW w:w="2366" w:type="dxa"/>
            <w:shd w:val="clear" w:color="auto" w:fill="auto"/>
            <w:tcMar>
              <w:top w:w="15" w:type="dxa"/>
              <w:left w:w="15" w:type="dxa"/>
              <w:bottom w:w="15" w:type="dxa"/>
              <w:right w:w="15" w:type="dxa"/>
            </w:tcMar>
            <w:hideMark/>
          </w:tcPr>
          <w:p w14:paraId="2707739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Сынып жетекшілері мен пән </w:t>
            </w:r>
            <w:r w:rsidRPr="00C844D9">
              <w:rPr>
                <w:rFonts w:ascii="Times New Roman" w:eastAsia="DengXian" w:hAnsi="Times New Roman"/>
                <w:sz w:val="24"/>
                <w:szCs w:val="24"/>
                <w:lang w:val="ru-RU"/>
              </w:rPr>
              <w:lastRenderedPageBreak/>
              <w:t>мұғалімдерінің есептері</w:t>
            </w:r>
          </w:p>
        </w:tc>
      </w:tr>
      <w:tr w:rsidR="00C844D9" w:rsidRPr="00C844D9" w14:paraId="1090EED0" w14:textId="77777777" w:rsidTr="00B80C6A">
        <w:tc>
          <w:tcPr>
            <w:tcW w:w="569" w:type="dxa"/>
            <w:shd w:val="clear" w:color="auto" w:fill="auto"/>
            <w:tcMar>
              <w:top w:w="15" w:type="dxa"/>
              <w:left w:w="15" w:type="dxa"/>
              <w:bottom w:w="15" w:type="dxa"/>
              <w:right w:w="15" w:type="dxa"/>
            </w:tcMar>
            <w:hideMark/>
          </w:tcPr>
          <w:p w14:paraId="432B3AE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16</w:t>
            </w:r>
          </w:p>
        </w:tc>
        <w:tc>
          <w:tcPr>
            <w:tcW w:w="3547" w:type="dxa"/>
            <w:shd w:val="clear" w:color="auto" w:fill="auto"/>
            <w:tcMar>
              <w:top w:w="15" w:type="dxa"/>
              <w:left w:w="15" w:type="dxa"/>
              <w:bottom w:w="15" w:type="dxa"/>
              <w:right w:w="15" w:type="dxa"/>
            </w:tcMar>
            <w:hideMark/>
          </w:tcPr>
          <w:p w14:paraId="6C7EC8D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Пән бойынша ТЖБталдау</w:t>
            </w:r>
          </w:p>
        </w:tc>
        <w:tc>
          <w:tcPr>
            <w:tcW w:w="1410" w:type="dxa"/>
            <w:shd w:val="clear" w:color="auto" w:fill="auto"/>
            <w:tcMar>
              <w:top w:w="15" w:type="dxa"/>
              <w:left w:w="15" w:type="dxa"/>
              <w:bottom w:w="15" w:type="dxa"/>
              <w:right w:w="15" w:type="dxa"/>
            </w:tcMar>
            <w:hideMark/>
          </w:tcPr>
          <w:p w14:paraId="56EAD62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тоқсанына 1 рет</w:t>
            </w:r>
          </w:p>
        </w:tc>
        <w:tc>
          <w:tcPr>
            <w:tcW w:w="2128" w:type="dxa"/>
            <w:shd w:val="clear" w:color="auto" w:fill="auto"/>
            <w:tcMar>
              <w:top w:w="15" w:type="dxa"/>
              <w:left w:w="15" w:type="dxa"/>
              <w:bottom w:w="15" w:type="dxa"/>
              <w:right w:w="15" w:type="dxa"/>
            </w:tcMar>
            <w:hideMark/>
          </w:tcPr>
          <w:p w14:paraId="0A26D3D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ДОТЖО</w:t>
            </w:r>
          </w:p>
        </w:tc>
        <w:tc>
          <w:tcPr>
            <w:tcW w:w="2366" w:type="dxa"/>
            <w:shd w:val="clear" w:color="auto" w:fill="auto"/>
            <w:tcMar>
              <w:top w:w="15" w:type="dxa"/>
              <w:left w:w="15" w:type="dxa"/>
              <w:bottom w:w="15" w:type="dxa"/>
              <w:right w:w="15" w:type="dxa"/>
            </w:tcMar>
            <w:hideMark/>
          </w:tcPr>
          <w:p w14:paraId="0E98A22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Пән мұғалімдерінің ӘБ</w:t>
            </w:r>
          </w:p>
        </w:tc>
      </w:tr>
      <w:tr w:rsidR="00C844D9" w:rsidRPr="00C844D9" w14:paraId="30C69064" w14:textId="77777777" w:rsidTr="00B80C6A">
        <w:tc>
          <w:tcPr>
            <w:tcW w:w="569" w:type="dxa"/>
            <w:shd w:val="clear" w:color="auto" w:fill="auto"/>
            <w:tcMar>
              <w:top w:w="15" w:type="dxa"/>
              <w:left w:w="15" w:type="dxa"/>
              <w:bottom w:w="15" w:type="dxa"/>
              <w:right w:w="15" w:type="dxa"/>
            </w:tcMar>
            <w:hideMark/>
          </w:tcPr>
          <w:p w14:paraId="232649B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19</w:t>
            </w:r>
          </w:p>
        </w:tc>
        <w:tc>
          <w:tcPr>
            <w:tcW w:w="3547" w:type="dxa"/>
            <w:shd w:val="clear" w:color="auto" w:fill="auto"/>
            <w:tcMar>
              <w:top w:w="15" w:type="dxa"/>
              <w:left w:w="15" w:type="dxa"/>
              <w:bottom w:w="15" w:type="dxa"/>
              <w:right w:w="15" w:type="dxa"/>
            </w:tcMar>
            <w:hideMark/>
          </w:tcPr>
          <w:p w14:paraId="0EE725D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1 -сынып оқушыларының бейімделуі.</w:t>
            </w:r>
          </w:p>
        </w:tc>
        <w:tc>
          <w:tcPr>
            <w:tcW w:w="1410" w:type="dxa"/>
            <w:shd w:val="clear" w:color="auto" w:fill="auto"/>
            <w:tcMar>
              <w:top w:w="15" w:type="dxa"/>
              <w:left w:w="15" w:type="dxa"/>
              <w:bottom w:w="15" w:type="dxa"/>
              <w:right w:w="15" w:type="dxa"/>
            </w:tcMar>
            <w:hideMark/>
          </w:tcPr>
          <w:p w14:paraId="54A33E3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қараша</w:t>
            </w:r>
          </w:p>
        </w:tc>
        <w:tc>
          <w:tcPr>
            <w:tcW w:w="2128" w:type="dxa"/>
            <w:shd w:val="clear" w:color="auto" w:fill="auto"/>
            <w:tcMar>
              <w:top w:w="15" w:type="dxa"/>
              <w:left w:w="15" w:type="dxa"/>
              <w:bottom w:w="15" w:type="dxa"/>
              <w:right w:w="15" w:type="dxa"/>
            </w:tcMar>
            <w:hideMark/>
          </w:tcPr>
          <w:p w14:paraId="1597662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ДОТЖО</w:t>
            </w:r>
          </w:p>
        </w:tc>
        <w:tc>
          <w:tcPr>
            <w:tcW w:w="2366" w:type="dxa"/>
            <w:shd w:val="clear" w:color="auto" w:fill="auto"/>
            <w:tcMar>
              <w:top w:w="15" w:type="dxa"/>
              <w:left w:w="15" w:type="dxa"/>
              <w:bottom w:w="15" w:type="dxa"/>
              <w:right w:w="15" w:type="dxa"/>
            </w:tcMar>
            <w:hideMark/>
          </w:tcPr>
          <w:p w14:paraId="6C37B92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жетекшісі , психолог</w:t>
            </w:r>
          </w:p>
        </w:tc>
      </w:tr>
    </w:tbl>
    <w:p w14:paraId="4C9E1EF9" w14:textId="77777777" w:rsidR="00C844D9" w:rsidRPr="00C844D9" w:rsidRDefault="00C844D9" w:rsidP="00C844D9">
      <w:pPr>
        <w:pStyle w:val="a6"/>
        <w:rPr>
          <w:rFonts w:ascii="Times New Roman" w:eastAsia="DengXian" w:hAnsi="Times New Roman"/>
          <w:b/>
          <w:bCs/>
          <w:sz w:val="24"/>
          <w:szCs w:val="24"/>
          <w:lang w:val="ru-RU"/>
        </w:rPr>
      </w:pPr>
    </w:p>
    <w:p w14:paraId="69171DB5" w14:textId="77777777" w:rsidR="00C844D9" w:rsidRPr="00C844D9" w:rsidRDefault="00C844D9" w:rsidP="00C844D9">
      <w:pPr>
        <w:pStyle w:val="a6"/>
        <w:rPr>
          <w:rFonts w:ascii="Times New Roman" w:eastAsia="DengXian" w:hAnsi="Times New Roman"/>
          <w:b/>
          <w:bCs/>
          <w:sz w:val="24"/>
          <w:szCs w:val="24"/>
          <w:lang w:val="ru-RU"/>
        </w:rPr>
      </w:pPr>
      <w:r w:rsidRPr="00C844D9">
        <w:rPr>
          <w:rFonts w:ascii="Times New Roman" w:eastAsia="DengXian" w:hAnsi="Times New Roman"/>
          <w:b/>
          <w:bCs/>
          <w:sz w:val="24"/>
          <w:szCs w:val="24"/>
          <w:lang w:val="ru-RU"/>
        </w:rPr>
        <w:t> </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9"/>
        <w:gridCol w:w="3544"/>
        <w:gridCol w:w="1418"/>
        <w:gridCol w:w="2126"/>
        <w:gridCol w:w="2373"/>
      </w:tblGrid>
      <w:tr w:rsidR="00C844D9" w:rsidRPr="00C844D9" w14:paraId="434FBB51" w14:textId="77777777" w:rsidTr="00B80C6A">
        <w:tc>
          <w:tcPr>
            <w:tcW w:w="559" w:type="dxa"/>
            <w:shd w:val="clear" w:color="auto" w:fill="auto"/>
            <w:tcMar>
              <w:top w:w="15" w:type="dxa"/>
              <w:left w:w="15" w:type="dxa"/>
              <w:bottom w:w="15" w:type="dxa"/>
              <w:right w:w="15" w:type="dxa"/>
            </w:tcMar>
            <w:hideMark/>
          </w:tcPr>
          <w:p w14:paraId="36DB8E2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23</w:t>
            </w:r>
          </w:p>
        </w:tc>
        <w:tc>
          <w:tcPr>
            <w:tcW w:w="3544" w:type="dxa"/>
            <w:shd w:val="clear" w:color="auto" w:fill="auto"/>
            <w:tcMar>
              <w:top w:w="15" w:type="dxa"/>
              <w:left w:w="15" w:type="dxa"/>
              <w:bottom w:w="15" w:type="dxa"/>
              <w:right w:w="15" w:type="dxa"/>
            </w:tcMar>
            <w:hideMark/>
          </w:tcPr>
          <w:p w14:paraId="1FE87EF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 жартыжылдыққа факультативтер мен арнайы курстар бағдарламасының орындалуы туралы.</w:t>
            </w:r>
          </w:p>
        </w:tc>
        <w:tc>
          <w:tcPr>
            <w:tcW w:w="1418" w:type="dxa"/>
            <w:shd w:val="clear" w:color="auto" w:fill="auto"/>
            <w:tcMar>
              <w:top w:w="15" w:type="dxa"/>
              <w:left w:w="15" w:type="dxa"/>
              <w:bottom w:w="15" w:type="dxa"/>
              <w:right w:w="15" w:type="dxa"/>
            </w:tcMar>
            <w:hideMark/>
          </w:tcPr>
          <w:p w14:paraId="355C016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w:t>
            </w:r>
          </w:p>
        </w:tc>
        <w:tc>
          <w:tcPr>
            <w:tcW w:w="2126" w:type="dxa"/>
            <w:shd w:val="clear" w:color="auto" w:fill="auto"/>
            <w:tcMar>
              <w:top w:w="15" w:type="dxa"/>
              <w:left w:w="15" w:type="dxa"/>
              <w:bottom w:w="15" w:type="dxa"/>
              <w:right w:w="15" w:type="dxa"/>
            </w:tcMar>
            <w:hideMark/>
          </w:tcPr>
          <w:p w14:paraId="25ADC7C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ДОТЖО</w:t>
            </w:r>
          </w:p>
        </w:tc>
        <w:tc>
          <w:tcPr>
            <w:tcW w:w="2373" w:type="dxa"/>
            <w:shd w:val="clear" w:color="auto" w:fill="auto"/>
            <w:tcMar>
              <w:top w:w="15" w:type="dxa"/>
              <w:left w:w="15" w:type="dxa"/>
              <w:bottom w:w="15" w:type="dxa"/>
              <w:right w:w="15" w:type="dxa"/>
            </w:tcMar>
            <w:hideMark/>
          </w:tcPr>
          <w:p w14:paraId="16D6A39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w:t>
            </w:r>
          </w:p>
        </w:tc>
      </w:tr>
      <w:tr w:rsidR="00C844D9" w:rsidRPr="00C844D9" w14:paraId="3AB5E62E" w14:textId="77777777" w:rsidTr="00B80C6A">
        <w:tc>
          <w:tcPr>
            <w:tcW w:w="559" w:type="dxa"/>
            <w:shd w:val="clear" w:color="auto" w:fill="auto"/>
            <w:tcMar>
              <w:top w:w="15" w:type="dxa"/>
              <w:left w:w="15" w:type="dxa"/>
              <w:bottom w:w="15" w:type="dxa"/>
              <w:right w:w="15" w:type="dxa"/>
            </w:tcMar>
            <w:hideMark/>
          </w:tcPr>
          <w:p w14:paraId="64D1E0E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24</w:t>
            </w:r>
          </w:p>
        </w:tc>
        <w:tc>
          <w:tcPr>
            <w:tcW w:w="3544" w:type="dxa"/>
            <w:shd w:val="clear" w:color="auto" w:fill="auto"/>
            <w:tcMar>
              <w:top w:w="15" w:type="dxa"/>
              <w:left w:w="15" w:type="dxa"/>
              <w:bottom w:w="15" w:type="dxa"/>
              <w:right w:w="15" w:type="dxa"/>
            </w:tcMar>
            <w:hideMark/>
          </w:tcPr>
          <w:p w14:paraId="62ACD20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 8, 9, 11 сыныптарда PIRLS, TIMSS, PISA халықаралық зерттеулерге дайындық.</w:t>
            </w:r>
          </w:p>
        </w:tc>
        <w:tc>
          <w:tcPr>
            <w:tcW w:w="1418" w:type="dxa"/>
            <w:shd w:val="clear" w:color="auto" w:fill="auto"/>
            <w:tcMar>
              <w:top w:w="15" w:type="dxa"/>
              <w:left w:w="15" w:type="dxa"/>
              <w:bottom w:w="15" w:type="dxa"/>
              <w:right w:w="15" w:type="dxa"/>
            </w:tcMar>
            <w:hideMark/>
          </w:tcPr>
          <w:p w14:paraId="1B0262E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w:t>
            </w:r>
          </w:p>
        </w:tc>
        <w:tc>
          <w:tcPr>
            <w:tcW w:w="2126" w:type="dxa"/>
            <w:shd w:val="clear" w:color="auto" w:fill="auto"/>
            <w:tcMar>
              <w:top w:w="15" w:type="dxa"/>
              <w:left w:w="15" w:type="dxa"/>
              <w:bottom w:w="15" w:type="dxa"/>
              <w:right w:w="15" w:type="dxa"/>
            </w:tcMar>
            <w:hideMark/>
          </w:tcPr>
          <w:p w14:paraId="45985A1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ДОТЖО</w:t>
            </w:r>
          </w:p>
        </w:tc>
        <w:tc>
          <w:tcPr>
            <w:tcW w:w="2373" w:type="dxa"/>
            <w:shd w:val="clear" w:color="auto" w:fill="auto"/>
            <w:tcMar>
              <w:top w:w="15" w:type="dxa"/>
              <w:left w:w="15" w:type="dxa"/>
              <w:bottom w:w="15" w:type="dxa"/>
              <w:right w:w="15" w:type="dxa"/>
            </w:tcMar>
            <w:hideMark/>
          </w:tcPr>
          <w:p w14:paraId="00C5AE2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w:t>
            </w:r>
          </w:p>
        </w:tc>
      </w:tr>
      <w:tr w:rsidR="00C844D9" w:rsidRPr="00C844D9" w14:paraId="3CBD849D" w14:textId="77777777" w:rsidTr="00B80C6A">
        <w:tc>
          <w:tcPr>
            <w:tcW w:w="559" w:type="dxa"/>
            <w:shd w:val="clear" w:color="auto" w:fill="auto"/>
            <w:tcMar>
              <w:top w:w="15" w:type="dxa"/>
              <w:left w:w="15" w:type="dxa"/>
              <w:bottom w:w="15" w:type="dxa"/>
              <w:right w:w="15" w:type="dxa"/>
            </w:tcMar>
            <w:hideMark/>
          </w:tcPr>
          <w:p w14:paraId="6F4C436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24</w:t>
            </w:r>
          </w:p>
        </w:tc>
        <w:tc>
          <w:tcPr>
            <w:tcW w:w="3544" w:type="dxa"/>
            <w:shd w:val="clear" w:color="auto" w:fill="auto"/>
            <w:tcMar>
              <w:top w:w="15" w:type="dxa"/>
              <w:left w:w="15" w:type="dxa"/>
              <w:bottom w:w="15" w:type="dxa"/>
              <w:right w:w="15" w:type="dxa"/>
            </w:tcMar>
            <w:hideMark/>
          </w:tcPr>
          <w:p w14:paraId="5BC2EA2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7-9 сыныптарда физика, химия, биология сабақтарында практикалық бағыттылықты дамыту</w:t>
            </w:r>
          </w:p>
        </w:tc>
        <w:tc>
          <w:tcPr>
            <w:tcW w:w="1418" w:type="dxa"/>
            <w:shd w:val="clear" w:color="auto" w:fill="auto"/>
            <w:tcMar>
              <w:top w:w="15" w:type="dxa"/>
              <w:left w:w="15" w:type="dxa"/>
              <w:bottom w:w="15" w:type="dxa"/>
              <w:right w:w="15" w:type="dxa"/>
            </w:tcMar>
            <w:hideMark/>
          </w:tcPr>
          <w:p w14:paraId="5F9D163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w:t>
            </w:r>
          </w:p>
        </w:tc>
        <w:tc>
          <w:tcPr>
            <w:tcW w:w="2126" w:type="dxa"/>
            <w:shd w:val="clear" w:color="auto" w:fill="auto"/>
            <w:tcMar>
              <w:top w:w="15" w:type="dxa"/>
              <w:left w:w="15" w:type="dxa"/>
              <w:bottom w:w="15" w:type="dxa"/>
              <w:right w:w="15" w:type="dxa"/>
            </w:tcMar>
            <w:hideMark/>
          </w:tcPr>
          <w:p w14:paraId="2869D2C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ДОТЖО</w:t>
            </w:r>
          </w:p>
        </w:tc>
        <w:tc>
          <w:tcPr>
            <w:tcW w:w="2373" w:type="dxa"/>
            <w:shd w:val="clear" w:color="auto" w:fill="auto"/>
            <w:tcMar>
              <w:top w:w="15" w:type="dxa"/>
              <w:left w:w="15" w:type="dxa"/>
              <w:bottom w:w="15" w:type="dxa"/>
              <w:right w:w="15" w:type="dxa"/>
            </w:tcMar>
            <w:hideMark/>
          </w:tcPr>
          <w:p w14:paraId="7EC73EB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w:t>
            </w:r>
          </w:p>
        </w:tc>
      </w:tr>
      <w:tr w:rsidR="00C844D9" w:rsidRPr="00C844D9" w14:paraId="31793825" w14:textId="77777777" w:rsidTr="00B80C6A">
        <w:tc>
          <w:tcPr>
            <w:tcW w:w="559" w:type="dxa"/>
            <w:shd w:val="clear" w:color="auto" w:fill="auto"/>
            <w:tcMar>
              <w:top w:w="15" w:type="dxa"/>
              <w:left w:w="15" w:type="dxa"/>
              <w:bottom w:w="15" w:type="dxa"/>
              <w:right w:w="15" w:type="dxa"/>
            </w:tcMar>
            <w:hideMark/>
          </w:tcPr>
          <w:p w14:paraId="4D95536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25</w:t>
            </w:r>
          </w:p>
        </w:tc>
        <w:tc>
          <w:tcPr>
            <w:tcW w:w="3544" w:type="dxa"/>
            <w:shd w:val="clear" w:color="auto" w:fill="auto"/>
            <w:tcMar>
              <w:top w:w="15" w:type="dxa"/>
              <w:left w:w="15" w:type="dxa"/>
              <w:bottom w:w="15" w:type="dxa"/>
              <w:right w:w="15" w:type="dxa"/>
            </w:tcMar>
            <w:hideMark/>
          </w:tcPr>
          <w:p w14:paraId="74AC69A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1-4 сыныптарда математика сабақтарында функционалдық сауаттылықты қалыптастыру</w:t>
            </w:r>
          </w:p>
        </w:tc>
        <w:tc>
          <w:tcPr>
            <w:tcW w:w="1418" w:type="dxa"/>
            <w:shd w:val="clear" w:color="auto" w:fill="auto"/>
            <w:tcMar>
              <w:top w:w="15" w:type="dxa"/>
              <w:left w:w="15" w:type="dxa"/>
              <w:bottom w:w="15" w:type="dxa"/>
              <w:right w:w="15" w:type="dxa"/>
            </w:tcMar>
            <w:hideMark/>
          </w:tcPr>
          <w:p w14:paraId="155D4AF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w:t>
            </w:r>
          </w:p>
        </w:tc>
        <w:tc>
          <w:tcPr>
            <w:tcW w:w="2126" w:type="dxa"/>
            <w:shd w:val="clear" w:color="auto" w:fill="auto"/>
            <w:tcMar>
              <w:top w:w="15" w:type="dxa"/>
              <w:left w:w="15" w:type="dxa"/>
              <w:bottom w:w="15" w:type="dxa"/>
              <w:right w:w="15" w:type="dxa"/>
            </w:tcMar>
            <w:hideMark/>
          </w:tcPr>
          <w:p w14:paraId="37109FF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ДОТЖО</w:t>
            </w:r>
          </w:p>
        </w:tc>
        <w:tc>
          <w:tcPr>
            <w:tcW w:w="2373" w:type="dxa"/>
            <w:shd w:val="clear" w:color="auto" w:fill="auto"/>
            <w:tcMar>
              <w:top w:w="15" w:type="dxa"/>
              <w:left w:w="15" w:type="dxa"/>
              <w:bottom w:w="15" w:type="dxa"/>
              <w:right w:w="15" w:type="dxa"/>
            </w:tcMar>
            <w:hideMark/>
          </w:tcPr>
          <w:p w14:paraId="13D6C61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w:t>
            </w:r>
          </w:p>
        </w:tc>
      </w:tr>
      <w:tr w:rsidR="00C844D9" w:rsidRPr="00C844D9" w14:paraId="10DC432E" w14:textId="77777777" w:rsidTr="00B80C6A">
        <w:tc>
          <w:tcPr>
            <w:tcW w:w="559" w:type="dxa"/>
            <w:shd w:val="clear" w:color="auto" w:fill="auto"/>
            <w:tcMar>
              <w:top w:w="15" w:type="dxa"/>
              <w:left w:w="15" w:type="dxa"/>
              <w:bottom w:w="15" w:type="dxa"/>
              <w:right w:w="15" w:type="dxa"/>
            </w:tcMar>
            <w:hideMark/>
          </w:tcPr>
          <w:p w14:paraId="126B9F3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26</w:t>
            </w:r>
          </w:p>
        </w:tc>
        <w:tc>
          <w:tcPr>
            <w:tcW w:w="3544" w:type="dxa"/>
            <w:shd w:val="clear" w:color="auto" w:fill="auto"/>
            <w:tcMar>
              <w:top w:w="15" w:type="dxa"/>
              <w:left w:w="15" w:type="dxa"/>
              <w:bottom w:w="15" w:type="dxa"/>
              <w:right w:w="15" w:type="dxa"/>
            </w:tcMar>
            <w:hideMark/>
          </w:tcPr>
          <w:p w14:paraId="45C898B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Бірінші жартыжылдықтың қорытындысы. Бірінші жартыжылдықтағы бағдарламалық материалды жүзеге асыру.</w:t>
            </w:r>
          </w:p>
        </w:tc>
        <w:tc>
          <w:tcPr>
            <w:tcW w:w="1418" w:type="dxa"/>
            <w:shd w:val="clear" w:color="auto" w:fill="auto"/>
            <w:tcMar>
              <w:top w:w="15" w:type="dxa"/>
              <w:left w:w="15" w:type="dxa"/>
              <w:bottom w:w="15" w:type="dxa"/>
              <w:right w:w="15" w:type="dxa"/>
            </w:tcMar>
            <w:hideMark/>
          </w:tcPr>
          <w:p w14:paraId="3B96744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tc>
        <w:tc>
          <w:tcPr>
            <w:tcW w:w="2126" w:type="dxa"/>
            <w:shd w:val="clear" w:color="auto" w:fill="auto"/>
            <w:tcMar>
              <w:top w:w="15" w:type="dxa"/>
              <w:left w:w="15" w:type="dxa"/>
              <w:bottom w:w="15" w:type="dxa"/>
              <w:right w:w="15" w:type="dxa"/>
            </w:tcMar>
            <w:hideMark/>
          </w:tcPr>
          <w:p w14:paraId="15F68CB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ДОТЖО</w:t>
            </w:r>
          </w:p>
        </w:tc>
        <w:tc>
          <w:tcPr>
            <w:tcW w:w="2373" w:type="dxa"/>
            <w:shd w:val="clear" w:color="auto" w:fill="auto"/>
            <w:tcMar>
              <w:top w:w="15" w:type="dxa"/>
              <w:left w:w="15" w:type="dxa"/>
              <w:bottom w:w="15" w:type="dxa"/>
              <w:right w:w="15" w:type="dxa"/>
            </w:tcMar>
            <w:hideMark/>
          </w:tcPr>
          <w:p w14:paraId="2E8073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ӘБ</w:t>
            </w:r>
          </w:p>
        </w:tc>
      </w:tr>
      <w:tr w:rsidR="00C844D9" w:rsidRPr="00C844D9" w14:paraId="4490B6BC" w14:textId="77777777" w:rsidTr="00B80C6A">
        <w:tc>
          <w:tcPr>
            <w:tcW w:w="559" w:type="dxa"/>
            <w:shd w:val="clear" w:color="auto" w:fill="auto"/>
            <w:tcMar>
              <w:top w:w="15" w:type="dxa"/>
              <w:left w:w="15" w:type="dxa"/>
              <w:bottom w:w="15" w:type="dxa"/>
              <w:right w:w="15" w:type="dxa"/>
            </w:tcMar>
            <w:hideMark/>
          </w:tcPr>
          <w:p w14:paraId="6D0A065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29</w:t>
            </w:r>
          </w:p>
        </w:tc>
        <w:tc>
          <w:tcPr>
            <w:tcW w:w="3544" w:type="dxa"/>
            <w:shd w:val="clear" w:color="auto" w:fill="auto"/>
            <w:tcMar>
              <w:top w:w="15" w:type="dxa"/>
              <w:left w:w="15" w:type="dxa"/>
              <w:bottom w:w="15" w:type="dxa"/>
              <w:right w:w="15" w:type="dxa"/>
            </w:tcMar>
            <w:hideMark/>
          </w:tcPr>
          <w:p w14:paraId="34A20E2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5-9 сыныптарда тарих сабақтарында құндылық-семантикалық құзыреттілікті дамыту</w:t>
            </w:r>
          </w:p>
        </w:tc>
        <w:tc>
          <w:tcPr>
            <w:tcW w:w="1418" w:type="dxa"/>
            <w:shd w:val="clear" w:color="auto" w:fill="auto"/>
            <w:tcMar>
              <w:top w:w="15" w:type="dxa"/>
              <w:left w:w="15" w:type="dxa"/>
              <w:bottom w:w="15" w:type="dxa"/>
              <w:right w:w="15" w:type="dxa"/>
            </w:tcMar>
            <w:hideMark/>
          </w:tcPr>
          <w:p w14:paraId="480599D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tc>
        <w:tc>
          <w:tcPr>
            <w:tcW w:w="2126" w:type="dxa"/>
            <w:shd w:val="clear" w:color="auto" w:fill="auto"/>
            <w:tcMar>
              <w:top w:w="15" w:type="dxa"/>
              <w:left w:w="15" w:type="dxa"/>
              <w:bottom w:w="15" w:type="dxa"/>
              <w:right w:w="15" w:type="dxa"/>
            </w:tcMar>
            <w:hideMark/>
          </w:tcPr>
          <w:p w14:paraId="19EC161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w:t>
            </w:r>
            <w:r w:rsidRPr="00C844D9">
              <w:rPr>
                <w:rFonts w:ascii="Times New Roman" w:eastAsia="DengXian" w:hAnsi="Times New Roman"/>
                <w:sz w:val="24"/>
                <w:szCs w:val="24"/>
                <w:lang w:val="kk-KZ"/>
              </w:rPr>
              <w:t>ОІ</w:t>
            </w:r>
            <w:r w:rsidRPr="00C844D9">
              <w:rPr>
                <w:rFonts w:ascii="Times New Roman" w:eastAsia="DengXian" w:hAnsi="Times New Roman"/>
                <w:sz w:val="24"/>
                <w:szCs w:val="24"/>
                <w:lang w:val="ru-RU"/>
              </w:rPr>
              <w:t>ЖО</w:t>
            </w:r>
          </w:p>
        </w:tc>
        <w:tc>
          <w:tcPr>
            <w:tcW w:w="2373" w:type="dxa"/>
            <w:shd w:val="clear" w:color="auto" w:fill="auto"/>
            <w:tcMar>
              <w:top w:w="15" w:type="dxa"/>
              <w:left w:w="15" w:type="dxa"/>
              <w:bottom w:w="15" w:type="dxa"/>
              <w:right w:w="15" w:type="dxa"/>
            </w:tcMar>
            <w:hideMark/>
          </w:tcPr>
          <w:p w14:paraId="111743C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w:t>
            </w:r>
          </w:p>
        </w:tc>
      </w:tr>
      <w:tr w:rsidR="00C844D9" w:rsidRPr="00C844D9" w14:paraId="10FCC935" w14:textId="77777777" w:rsidTr="00B80C6A">
        <w:tc>
          <w:tcPr>
            <w:tcW w:w="559" w:type="dxa"/>
            <w:shd w:val="clear" w:color="auto" w:fill="auto"/>
            <w:tcMar>
              <w:top w:w="15" w:type="dxa"/>
              <w:left w:w="15" w:type="dxa"/>
              <w:bottom w:w="15" w:type="dxa"/>
              <w:right w:w="15" w:type="dxa"/>
            </w:tcMar>
            <w:hideMark/>
          </w:tcPr>
          <w:p w14:paraId="7EBF2B0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30</w:t>
            </w:r>
          </w:p>
        </w:tc>
        <w:tc>
          <w:tcPr>
            <w:tcW w:w="3544" w:type="dxa"/>
            <w:shd w:val="clear" w:color="auto" w:fill="auto"/>
            <w:tcMar>
              <w:top w:w="15" w:type="dxa"/>
              <w:left w:w="15" w:type="dxa"/>
              <w:bottom w:w="15" w:type="dxa"/>
              <w:right w:w="15" w:type="dxa"/>
            </w:tcMar>
            <w:hideMark/>
          </w:tcPr>
          <w:p w14:paraId="06E298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Дарынды оқушылармен жұмыс жүйесі. Қалалық және облыстық пәндік олимпиадалардың нәтижелері.</w:t>
            </w:r>
          </w:p>
        </w:tc>
        <w:tc>
          <w:tcPr>
            <w:tcW w:w="1418" w:type="dxa"/>
            <w:shd w:val="clear" w:color="auto" w:fill="auto"/>
            <w:tcMar>
              <w:top w:w="15" w:type="dxa"/>
              <w:left w:w="15" w:type="dxa"/>
              <w:bottom w:w="15" w:type="dxa"/>
              <w:right w:w="15" w:type="dxa"/>
            </w:tcMar>
            <w:hideMark/>
          </w:tcPr>
          <w:p w14:paraId="3E00D17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ақпан</w:t>
            </w:r>
          </w:p>
        </w:tc>
        <w:tc>
          <w:tcPr>
            <w:tcW w:w="2126" w:type="dxa"/>
            <w:shd w:val="clear" w:color="auto" w:fill="auto"/>
            <w:tcMar>
              <w:top w:w="15" w:type="dxa"/>
              <w:left w:w="15" w:type="dxa"/>
              <w:bottom w:w="15" w:type="dxa"/>
              <w:right w:w="15" w:type="dxa"/>
            </w:tcMar>
            <w:hideMark/>
          </w:tcPr>
          <w:p w14:paraId="406FDAA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w:t>
            </w:r>
            <w:r w:rsidRPr="00C844D9">
              <w:rPr>
                <w:rFonts w:ascii="Times New Roman" w:eastAsia="DengXian" w:hAnsi="Times New Roman"/>
                <w:sz w:val="24"/>
                <w:szCs w:val="24"/>
                <w:lang w:val="kk-KZ"/>
              </w:rPr>
              <w:t>ОІ</w:t>
            </w:r>
            <w:r w:rsidRPr="00C844D9">
              <w:rPr>
                <w:rFonts w:ascii="Times New Roman" w:eastAsia="DengXian" w:hAnsi="Times New Roman"/>
                <w:sz w:val="24"/>
                <w:szCs w:val="24"/>
                <w:lang w:val="ru-RU"/>
              </w:rPr>
              <w:t>ЖО</w:t>
            </w:r>
          </w:p>
        </w:tc>
        <w:tc>
          <w:tcPr>
            <w:tcW w:w="2373" w:type="dxa"/>
            <w:shd w:val="clear" w:color="auto" w:fill="auto"/>
            <w:tcMar>
              <w:top w:w="15" w:type="dxa"/>
              <w:left w:w="15" w:type="dxa"/>
              <w:bottom w:w="15" w:type="dxa"/>
              <w:right w:w="15" w:type="dxa"/>
            </w:tcMar>
            <w:hideMark/>
          </w:tcPr>
          <w:p w14:paraId="1E251E0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w:t>
            </w:r>
          </w:p>
        </w:tc>
      </w:tr>
      <w:tr w:rsidR="00C844D9" w:rsidRPr="00C844D9" w14:paraId="367E9163" w14:textId="77777777" w:rsidTr="00B80C6A">
        <w:tc>
          <w:tcPr>
            <w:tcW w:w="559" w:type="dxa"/>
            <w:shd w:val="clear" w:color="auto" w:fill="auto"/>
            <w:tcMar>
              <w:top w:w="15" w:type="dxa"/>
              <w:left w:w="15" w:type="dxa"/>
              <w:bottom w:w="15" w:type="dxa"/>
              <w:right w:w="15" w:type="dxa"/>
            </w:tcMar>
            <w:hideMark/>
          </w:tcPr>
          <w:p w14:paraId="4CBFBC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32</w:t>
            </w:r>
          </w:p>
        </w:tc>
        <w:tc>
          <w:tcPr>
            <w:tcW w:w="3544" w:type="dxa"/>
            <w:shd w:val="clear" w:color="auto" w:fill="auto"/>
            <w:tcMar>
              <w:top w:w="15" w:type="dxa"/>
              <w:left w:w="15" w:type="dxa"/>
              <w:bottom w:w="15" w:type="dxa"/>
              <w:right w:w="15" w:type="dxa"/>
            </w:tcMar>
            <w:hideMark/>
          </w:tcPr>
          <w:p w14:paraId="72B39C0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9-11 сынып оқушыларының оқу, математикалық, жаратылыстану сауаттылығын қалыптастыру</w:t>
            </w:r>
          </w:p>
        </w:tc>
        <w:tc>
          <w:tcPr>
            <w:tcW w:w="1418" w:type="dxa"/>
            <w:shd w:val="clear" w:color="auto" w:fill="auto"/>
            <w:tcMar>
              <w:top w:w="15" w:type="dxa"/>
              <w:left w:w="15" w:type="dxa"/>
              <w:bottom w:w="15" w:type="dxa"/>
              <w:right w:w="15" w:type="dxa"/>
            </w:tcMar>
            <w:hideMark/>
          </w:tcPr>
          <w:p w14:paraId="6F751C2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ақпан</w:t>
            </w:r>
          </w:p>
        </w:tc>
        <w:tc>
          <w:tcPr>
            <w:tcW w:w="2126" w:type="dxa"/>
            <w:shd w:val="clear" w:color="auto" w:fill="auto"/>
            <w:tcMar>
              <w:top w:w="15" w:type="dxa"/>
              <w:left w:w="15" w:type="dxa"/>
              <w:bottom w:w="15" w:type="dxa"/>
              <w:right w:w="15" w:type="dxa"/>
            </w:tcMar>
            <w:hideMark/>
          </w:tcPr>
          <w:p w14:paraId="7AC5976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ДОТЖО</w:t>
            </w:r>
          </w:p>
        </w:tc>
        <w:tc>
          <w:tcPr>
            <w:tcW w:w="2373" w:type="dxa"/>
            <w:shd w:val="clear" w:color="auto" w:fill="auto"/>
            <w:tcMar>
              <w:top w:w="15" w:type="dxa"/>
              <w:left w:w="15" w:type="dxa"/>
              <w:bottom w:w="15" w:type="dxa"/>
              <w:right w:w="15" w:type="dxa"/>
            </w:tcMar>
            <w:hideMark/>
          </w:tcPr>
          <w:p w14:paraId="094EFE4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w:t>
            </w:r>
          </w:p>
        </w:tc>
      </w:tr>
      <w:tr w:rsidR="00C844D9" w:rsidRPr="00C844D9" w14:paraId="015ABEFE" w14:textId="77777777" w:rsidTr="00B80C6A">
        <w:tc>
          <w:tcPr>
            <w:tcW w:w="559" w:type="dxa"/>
            <w:shd w:val="clear" w:color="auto" w:fill="auto"/>
            <w:tcMar>
              <w:top w:w="15" w:type="dxa"/>
              <w:left w:w="15" w:type="dxa"/>
              <w:bottom w:w="15" w:type="dxa"/>
              <w:right w:w="15" w:type="dxa"/>
            </w:tcMar>
            <w:hideMark/>
          </w:tcPr>
          <w:p w14:paraId="309C4C6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34</w:t>
            </w:r>
          </w:p>
        </w:tc>
        <w:tc>
          <w:tcPr>
            <w:tcW w:w="3544" w:type="dxa"/>
            <w:shd w:val="clear" w:color="auto" w:fill="auto"/>
            <w:tcMar>
              <w:top w:w="15" w:type="dxa"/>
              <w:left w:w="15" w:type="dxa"/>
              <w:bottom w:w="15" w:type="dxa"/>
              <w:right w:w="15" w:type="dxa"/>
            </w:tcMar>
            <w:hideMark/>
          </w:tcPr>
          <w:p w14:paraId="772B98D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5-7 сынып оқушыларының математикалық сауаттылығын қалыптастыру бойынша жұмыстың тиімділігі.</w:t>
            </w:r>
          </w:p>
        </w:tc>
        <w:tc>
          <w:tcPr>
            <w:tcW w:w="1418" w:type="dxa"/>
            <w:shd w:val="clear" w:color="auto" w:fill="auto"/>
            <w:tcMar>
              <w:top w:w="15" w:type="dxa"/>
              <w:left w:w="15" w:type="dxa"/>
              <w:bottom w:w="15" w:type="dxa"/>
              <w:right w:w="15" w:type="dxa"/>
            </w:tcMar>
            <w:hideMark/>
          </w:tcPr>
          <w:p w14:paraId="5E92EA8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наурыз</w:t>
            </w:r>
          </w:p>
        </w:tc>
        <w:tc>
          <w:tcPr>
            <w:tcW w:w="2126" w:type="dxa"/>
            <w:shd w:val="clear" w:color="auto" w:fill="auto"/>
            <w:tcMar>
              <w:top w:w="15" w:type="dxa"/>
              <w:left w:w="15" w:type="dxa"/>
              <w:bottom w:w="15" w:type="dxa"/>
              <w:right w:w="15" w:type="dxa"/>
            </w:tcMar>
            <w:hideMark/>
          </w:tcPr>
          <w:p w14:paraId="453D5F5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ДОТЖО</w:t>
            </w:r>
          </w:p>
        </w:tc>
        <w:tc>
          <w:tcPr>
            <w:tcW w:w="2373" w:type="dxa"/>
            <w:shd w:val="clear" w:color="auto" w:fill="auto"/>
            <w:tcMar>
              <w:top w:w="15" w:type="dxa"/>
              <w:left w:w="15" w:type="dxa"/>
              <w:bottom w:w="15" w:type="dxa"/>
              <w:right w:w="15" w:type="dxa"/>
            </w:tcMar>
            <w:hideMark/>
          </w:tcPr>
          <w:p w14:paraId="5E8076C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w:t>
            </w:r>
          </w:p>
        </w:tc>
      </w:tr>
      <w:tr w:rsidR="00C844D9" w:rsidRPr="00C844D9" w14:paraId="38B4046C" w14:textId="77777777" w:rsidTr="00B80C6A">
        <w:tc>
          <w:tcPr>
            <w:tcW w:w="559" w:type="dxa"/>
            <w:shd w:val="clear" w:color="auto" w:fill="auto"/>
            <w:tcMar>
              <w:top w:w="15" w:type="dxa"/>
              <w:left w:w="15" w:type="dxa"/>
              <w:bottom w:w="15" w:type="dxa"/>
              <w:right w:w="15" w:type="dxa"/>
            </w:tcMar>
            <w:hideMark/>
          </w:tcPr>
          <w:p w14:paraId="115DB6F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35</w:t>
            </w:r>
          </w:p>
        </w:tc>
        <w:tc>
          <w:tcPr>
            <w:tcW w:w="3544" w:type="dxa"/>
            <w:shd w:val="clear" w:color="auto" w:fill="auto"/>
            <w:tcMar>
              <w:top w:w="15" w:type="dxa"/>
              <w:left w:w="15" w:type="dxa"/>
              <w:bottom w:w="15" w:type="dxa"/>
              <w:right w:w="15" w:type="dxa"/>
            </w:tcMar>
            <w:hideMark/>
          </w:tcPr>
          <w:p w14:paraId="53401CE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6-10 сыныптарда ағылшын тілі сабағында қарым-қатынас дағдыларын дамыту</w:t>
            </w:r>
          </w:p>
        </w:tc>
        <w:tc>
          <w:tcPr>
            <w:tcW w:w="1418" w:type="dxa"/>
            <w:shd w:val="clear" w:color="auto" w:fill="auto"/>
            <w:tcMar>
              <w:top w:w="15" w:type="dxa"/>
              <w:left w:w="15" w:type="dxa"/>
              <w:bottom w:w="15" w:type="dxa"/>
              <w:right w:w="15" w:type="dxa"/>
            </w:tcMar>
            <w:hideMark/>
          </w:tcPr>
          <w:p w14:paraId="5DA0ED9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наурыз</w:t>
            </w:r>
          </w:p>
        </w:tc>
        <w:tc>
          <w:tcPr>
            <w:tcW w:w="2126" w:type="dxa"/>
            <w:shd w:val="clear" w:color="auto" w:fill="auto"/>
            <w:tcMar>
              <w:top w:w="15" w:type="dxa"/>
              <w:left w:w="15" w:type="dxa"/>
              <w:bottom w:w="15" w:type="dxa"/>
              <w:right w:w="15" w:type="dxa"/>
            </w:tcMar>
            <w:hideMark/>
          </w:tcPr>
          <w:p w14:paraId="01C6C59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w:t>
            </w:r>
            <w:r w:rsidRPr="00C844D9">
              <w:rPr>
                <w:rFonts w:ascii="Times New Roman" w:eastAsia="DengXian" w:hAnsi="Times New Roman"/>
                <w:sz w:val="24"/>
                <w:szCs w:val="24"/>
                <w:lang w:val="kk-KZ"/>
              </w:rPr>
              <w:t>ОІТ</w:t>
            </w:r>
            <w:r w:rsidRPr="00C844D9">
              <w:rPr>
                <w:rFonts w:ascii="Times New Roman" w:eastAsia="DengXian" w:hAnsi="Times New Roman"/>
                <w:sz w:val="24"/>
                <w:szCs w:val="24"/>
                <w:lang w:val="ru-RU"/>
              </w:rPr>
              <w:t>ЖО</w:t>
            </w:r>
          </w:p>
        </w:tc>
        <w:tc>
          <w:tcPr>
            <w:tcW w:w="2373" w:type="dxa"/>
            <w:shd w:val="clear" w:color="auto" w:fill="auto"/>
            <w:tcMar>
              <w:top w:w="15" w:type="dxa"/>
              <w:left w:w="15" w:type="dxa"/>
              <w:bottom w:w="15" w:type="dxa"/>
              <w:right w:w="15" w:type="dxa"/>
            </w:tcMar>
            <w:hideMark/>
          </w:tcPr>
          <w:p w14:paraId="4196291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w:t>
            </w:r>
          </w:p>
        </w:tc>
      </w:tr>
      <w:tr w:rsidR="00C844D9" w:rsidRPr="00C844D9" w14:paraId="5FB3F605" w14:textId="77777777" w:rsidTr="00B80C6A">
        <w:tc>
          <w:tcPr>
            <w:tcW w:w="559" w:type="dxa"/>
            <w:shd w:val="clear" w:color="auto" w:fill="auto"/>
            <w:tcMar>
              <w:top w:w="15" w:type="dxa"/>
              <w:left w:w="15" w:type="dxa"/>
              <w:bottom w:w="15" w:type="dxa"/>
              <w:right w:w="15" w:type="dxa"/>
            </w:tcMar>
            <w:hideMark/>
          </w:tcPr>
          <w:p w14:paraId="6D1A674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36</w:t>
            </w:r>
          </w:p>
        </w:tc>
        <w:tc>
          <w:tcPr>
            <w:tcW w:w="3544" w:type="dxa"/>
            <w:shd w:val="clear" w:color="auto" w:fill="auto"/>
            <w:tcMar>
              <w:top w:w="15" w:type="dxa"/>
              <w:left w:w="15" w:type="dxa"/>
              <w:bottom w:w="15" w:type="dxa"/>
              <w:right w:w="15" w:type="dxa"/>
            </w:tcMar>
            <w:hideMark/>
          </w:tcPr>
          <w:p w14:paraId="28F8993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2 -ші жартыжылдықта Мемлекеттік білім беру стандартын енгізу.</w:t>
            </w:r>
          </w:p>
        </w:tc>
        <w:tc>
          <w:tcPr>
            <w:tcW w:w="1418" w:type="dxa"/>
            <w:shd w:val="clear" w:color="auto" w:fill="auto"/>
            <w:tcMar>
              <w:top w:w="15" w:type="dxa"/>
              <w:left w:w="15" w:type="dxa"/>
              <w:bottom w:w="15" w:type="dxa"/>
              <w:right w:w="15" w:type="dxa"/>
            </w:tcMar>
            <w:hideMark/>
          </w:tcPr>
          <w:p w14:paraId="641A69A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наурыз</w:t>
            </w:r>
          </w:p>
        </w:tc>
        <w:tc>
          <w:tcPr>
            <w:tcW w:w="2126" w:type="dxa"/>
            <w:shd w:val="clear" w:color="auto" w:fill="auto"/>
            <w:tcMar>
              <w:top w:w="15" w:type="dxa"/>
              <w:left w:w="15" w:type="dxa"/>
              <w:bottom w:w="15" w:type="dxa"/>
              <w:right w:w="15" w:type="dxa"/>
            </w:tcMar>
            <w:hideMark/>
          </w:tcPr>
          <w:p w14:paraId="645539D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ДОТЖО</w:t>
            </w:r>
          </w:p>
        </w:tc>
        <w:tc>
          <w:tcPr>
            <w:tcW w:w="2373" w:type="dxa"/>
            <w:shd w:val="clear" w:color="auto" w:fill="auto"/>
            <w:tcMar>
              <w:top w:w="15" w:type="dxa"/>
              <w:left w:w="15" w:type="dxa"/>
              <w:bottom w:w="15" w:type="dxa"/>
              <w:right w:w="15" w:type="dxa"/>
            </w:tcMar>
            <w:hideMark/>
          </w:tcPr>
          <w:p w14:paraId="3498A9B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ДЖК</w:t>
            </w:r>
          </w:p>
        </w:tc>
      </w:tr>
    </w:tbl>
    <w:p w14:paraId="15F2198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3C9FF40" w14:textId="77777777" w:rsidR="00C844D9" w:rsidRPr="00C844D9" w:rsidRDefault="00C844D9" w:rsidP="00C844D9">
      <w:pPr>
        <w:pStyle w:val="a6"/>
        <w:rPr>
          <w:rFonts w:ascii="Times New Roman" w:eastAsia="DengXian" w:hAnsi="Times New Roman"/>
          <w:sz w:val="24"/>
          <w:szCs w:val="24"/>
          <w:lang w:val="ru-RU"/>
        </w:rPr>
      </w:pPr>
    </w:p>
    <w:p w14:paraId="7751FE5B" w14:textId="77777777" w:rsidR="00C844D9" w:rsidRPr="00C844D9" w:rsidRDefault="00C844D9" w:rsidP="00C844D9">
      <w:pPr>
        <w:pStyle w:val="a6"/>
        <w:rPr>
          <w:rFonts w:ascii="Times New Roman" w:eastAsia="DengXian" w:hAnsi="Times New Roman"/>
          <w:sz w:val="24"/>
          <w:szCs w:val="24"/>
          <w:lang w:val="ru-RU"/>
        </w:rPr>
      </w:pPr>
    </w:p>
    <w:p w14:paraId="1F97ED8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u w:val="single"/>
          <w:lang w:val="kk-KZ"/>
        </w:rPr>
        <w:t xml:space="preserve"> </w:t>
      </w:r>
      <w:r w:rsidRPr="00C844D9">
        <w:rPr>
          <w:rFonts w:ascii="Times New Roman" w:eastAsia="DengXian" w:hAnsi="Times New Roman"/>
          <w:b/>
          <w:bCs/>
          <w:sz w:val="24"/>
          <w:szCs w:val="24"/>
          <w:u w:val="single"/>
          <w:lang w:val="ru-RU"/>
        </w:rPr>
        <w:t>202</w:t>
      </w:r>
      <w:r w:rsidRPr="00C844D9">
        <w:rPr>
          <w:rFonts w:ascii="Times New Roman" w:eastAsia="DengXian" w:hAnsi="Times New Roman"/>
          <w:b/>
          <w:bCs/>
          <w:sz w:val="24"/>
          <w:szCs w:val="24"/>
          <w:u w:val="single"/>
          <w:lang w:val="kk-KZ"/>
        </w:rPr>
        <w:t>3</w:t>
      </w:r>
      <w:r w:rsidRPr="00C844D9">
        <w:rPr>
          <w:rFonts w:ascii="Times New Roman" w:eastAsia="DengXian" w:hAnsi="Times New Roman"/>
          <w:b/>
          <w:bCs/>
          <w:sz w:val="24"/>
          <w:szCs w:val="24"/>
          <w:u w:val="single"/>
          <w:lang w:val="ru-RU"/>
        </w:rPr>
        <w:t>-202</w:t>
      </w:r>
      <w:r w:rsidRPr="00C844D9">
        <w:rPr>
          <w:rFonts w:ascii="Times New Roman" w:eastAsia="DengXian" w:hAnsi="Times New Roman"/>
          <w:b/>
          <w:bCs/>
          <w:sz w:val="24"/>
          <w:szCs w:val="24"/>
          <w:u w:val="single"/>
          <w:lang w:val="kk-KZ"/>
        </w:rPr>
        <w:t>4</w:t>
      </w:r>
      <w:r w:rsidRPr="00C844D9">
        <w:rPr>
          <w:rFonts w:ascii="Times New Roman" w:eastAsia="DengXian" w:hAnsi="Times New Roman"/>
          <w:b/>
          <w:bCs/>
          <w:sz w:val="24"/>
          <w:szCs w:val="24"/>
          <w:u w:val="single"/>
          <w:lang w:val="ru-RU"/>
        </w:rPr>
        <w:t xml:space="preserve"> оқу жылына арналған әдістемелік тақырып:</w:t>
      </w:r>
    </w:p>
    <w:p w14:paraId="228059A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0FBBD4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 xml:space="preserve">  «Жаңартылған білім мазмұны жағдайында оқушылардың білім мен тәрбие сапасына жету факторы ретінде мұғалімдердің кәсіби құзыреттіліктерін дамыту» </w:t>
      </w:r>
    </w:p>
    <w:p w14:paraId="4497FD7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5E3A76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i/>
          <w:iCs/>
          <w:sz w:val="24"/>
          <w:szCs w:val="24"/>
          <w:lang w:val="ru-RU"/>
        </w:rPr>
        <w:t>Мақсаты:</w:t>
      </w:r>
      <w:r w:rsidRPr="00C844D9">
        <w:rPr>
          <w:rFonts w:ascii="Times New Roman" w:eastAsia="DengXian" w:hAnsi="Times New Roman"/>
          <w:b/>
          <w:bCs/>
          <w:i/>
          <w:iCs/>
          <w:sz w:val="24"/>
          <w:szCs w:val="24"/>
          <w:lang w:val="kk-KZ"/>
        </w:rPr>
        <w:t xml:space="preserve"> </w:t>
      </w:r>
      <w:r w:rsidRPr="00C844D9">
        <w:rPr>
          <w:rFonts w:ascii="Times New Roman" w:eastAsia="DengXian" w:hAnsi="Times New Roman"/>
          <w:sz w:val="24"/>
          <w:szCs w:val="24"/>
          <w:lang w:val="ru-RU"/>
        </w:rPr>
        <w:t>жалпыадамзаттық құндылықтар негізінде адамды тәрбиелеуге және оқытуға бағытталған инновациялық технологияларды педагогикалық тәжірибеге енгізуде мұғалімдердің педагогикалық шеберлігін арттыру.</w:t>
      </w:r>
    </w:p>
    <w:p w14:paraId="599B01B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A9D089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i/>
          <w:iCs/>
          <w:sz w:val="24"/>
          <w:szCs w:val="24"/>
          <w:lang w:val="ru-RU"/>
        </w:rPr>
        <w:t>Міндеттері:</w:t>
      </w:r>
    </w:p>
    <w:p w14:paraId="655F7D8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1. PIRLS, PISA халықаралық салыстырмалы зерттеулер құралдарына ұқсастығы бойынша функционалдық сауаттылық пен құзыреттілікті қалыптастыруға бағытталған білім берудің әр түрлі деңгейінде алынған оқушылардың негізгі дағдылары мен дағдыларының қалыптасуын қамтамасыз ететін инновациялық технологияларды педагогикалық тәжірибеге енгізу бойынша жұмысты жалғастыру. , қауіпсіз және жайлы оқу ортасын қамтамасыз ету.</w:t>
      </w:r>
    </w:p>
    <w:p w14:paraId="1B5F2A0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Басқару құрылымы мен білім беру табысының, кәсіби құзыреттілік деңгейі мен мұғалімдердің әдістемелік дайындығының мониторингі мен диагностикасының жүйесін жетілдіру, олардың біліктілігін арттыру.</w:t>
      </w:r>
    </w:p>
    <w:p w14:paraId="2CDC89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 Цифрлық инфрақұрылымы мен заманауи материалдық -техникалық базасы бар ақпараттық технологиялар мен интернет -ресурстарды қолдануды кеңейту. Инновациялар мен зерттеулер үшін білім беру кеңістігін кеңейту.</w:t>
      </w:r>
    </w:p>
    <w:p w14:paraId="239361A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4. Шығармашылықпен жұмыс істейтін мұғалімдердің алдыңғы қатарлы педагогикалық тәжірибесін, оның ішінде үш тілде білім беруді анықтау және жалпылау, тарату бойынша жұмыстың тиімділігін арттыру.</w:t>
      </w:r>
    </w:p>
    <w:p w14:paraId="6816AE1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 Жас және жаңадан келген мамандарға әдістемелік қолдау көрсету.</w:t>
      </w:r>
    </w:p>
    <w:p w14:paraId="49229C4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 Оқушылардың интеллектуалдық, рухани, адамгершілік және физикалық дамуына бағытталған білім беру процесі мен бос уақытында оқушылардың оқу -тәрбие процесі барысында тәрбие жұмысын жоспарлау мен жүзеге асыруда принципті жаңа тәсілдерді ұсыну.</w:t>
      </w:r>
    </w:p>
    <w:p w14:paraId="4FD302E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 Дарынды балаларды іздеу мен қолдау жүйесін жетілдіру және оларды оқу кезеңінде қолдау.</w:t>
      </w:r>
    </w:p>
    <w:p w14:paraId="6D24067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 Отбасының әлеуметтік-экономикалық жағдайына қарамастан, ынтасы нашар оқушылардың оқу іс-әрекетіне ынтасын арттыру үшін жұмыс жүйесін жетілдіру.</w:t>
      </w:r>
    </w:p>
    <w:p w14:paraId="1A1961F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 Оқушылардың зорлық -зомбылық туралы хабардарлығын арттыру үшін зорлық -зомбылықтың алдын алу және оған қарсы әрекет ету және өмірлік дағдылар мен суицидтің алдын алу бойынша жұмысты жалғастыру.</w:t>
      </w:r>
    </w:p>
    <w:p w14:paraId="5AD127D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 Мұғалімдерге, ата -аналарға, ерекше білім беру қажеттіліктері бар балаларға жылжымалы кеңес беру -әдістемелік көмек көрсету.</w:t>
      </w:r>
    </w:p>
    <w:p w14:paraId="24F313E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C4FCE8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kk-KZ"/>
        </w:rPr>
        <w:t xml:space="preserve">4.2 </w:t>
      </w:r>
      <w:r w:rsidRPr="00C844D9">
        <w:rPr>
          <w:rFonts w:ascii="Times New Roman" w:eastAsia="DengXian" w:hAnsi="Times New Roman"/>
          <w:b/>
          <w:bCs/>
          <w:sz w:val="24"/>
          <w:szCs w:val="24"/>
          <w:lang w:val="ru-RU"/>
        </w:rPr>
        <w:t>2023-2024 оқу жылына әдістемелік жұмыстың ЖОСПАРЫ</w:t>
      </w:r>
    </w:p>
    <w:p w14:paraId="3CB3C93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0"/>
        <w:gridCol w:w="3569"/>
        <w:gridCol w:w="1260"/>
        <w:gridCol w:w="1873"/>
        <w:gridCol w:w="2086"/>
      </w:tblGrid>
      <w:tr w:rsidR="00C844D9" w:rsidRPr="00C844D9" w14:paraId="150CA2AB" w14:textId="77777777" w:rsidTr="00B80C6A">
        <w:trPr>
          <w:trHeight w:val="570"/>
        </w:trPr>
        <w:tc>
          <w:tcPr>
            <w:tcW w:w="529" w:type="dxa"/>
            <w:shd w:val="clear" w:color="auto" w:fill="auto"/>
            <w:tcMar>
              <w:top w:w="15" w:type="dxa"/>
              <w:left w:w="15" w:type="dxa"/>
              <w:bottom w:w="15" w:type="dxa"/>
              <w:right w:w="15" w:type="dxa"/>
            </w:tcMar>
            <w:hideMark/>
          </w:tcPr>
          <w:p w14:paraId="583A521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р/с</w:t>
            </w:r>
          </w:p>
        </w:tc>
        <w:tc>
          <w:tcPr>
            <w:tcW w:w="4113" w:type="dxa"/>
            <w:shd w:val="clear" w:color="auto" w:fill="auto"/>
            <w:tcMar>
              <w:top w:w="15" w:type="dxa"/>
              <w:left w:w="15" w:type="dxa"/>
              <w:bottom w:w="15" w:type="dxa"/>
              <w:right w:w="15" w:type="dxa"/>
            </w:tcMar>
            <w:hideMark/>
          </w:tcPr>
          <w:p w14:paraId="506B13E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Жұмыстың мазмұны</w:t>
            </w:r>
          </w:p>
        </w:tc>
        <w:tc>
          <w:tcPr>
            <w:tcW w:w="1368" w:type="dxa"/>
            <w:shd w:val="clear" w:color="auto" w:fill="auto"/>
            <w:tcMar>
              <w:top w:w="15" w:type="dxa"/>
              <w:left w:w="15" w:type="dxa"/>
              <w:bottom w:w="15" w:type="dxa"/>
              <w:right w:w="15" w:type="dxa"/>
            </w:tcMar>
            <w:hideMark/>
          </w:tcPr>
          <w:p w14:paraId="36E7EB9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мерзімдері</w:t>
            </w:r>
          </w:p>
        </w:tc>
        <w:tc>
          <w:tcPr>
            <w:tcW w:w="2156" w:type="dxa"/>
            <w:shd w:val="clear" w:color="auto" w:fill="auto"/>
            <w:tcMar>
              <w:top w:w="15" w:type="dxa"/>
              <w:left w:w="15" w:type="dxa"/>
              <w:bottom w:w="15" w:type="dxa"/>
              <w:right w:w="15" w:type="dxa"/>
            </w:tcMar>
            <w:hideMark/>
          </w:tcPr>
          <w:p w14:paraId="7A47170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Жауаптылар</w:t>
            </w:r>
          </w:p>
        </w:tc>
        <w:tc>
          <w:tcPr>
            <w:tcW w:w="2032" w:type="dxa"/>
            <w:shd w:val="clear" w:color="auto" w:fill="auto"/>
            <w:tcMar>
              <w:top w:w="15" w:type="dxa"/>
              <w:left w:w="15" w:type="dxa"/>
              <w:bottom w:w="15" w:type="dxa"/>
              <w:right w:w="15" w:type="dxa"/>
            </w:tcMar>
            <w:hideMark/>
          </w:tcPr>
          <w:p w14:paraId="144ACFA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Күтілетін нәтиже</w:t>
            </w:r>
          </w:p>
        </w:tc>
      </w:tr>
      <w:tr w:rsidR="00C844D9" w:rsidRPr="00921F62" w14:paraId="046B2755" w14:textId="77777777" w:rsidTr="00B80C6A">
        <w:trPr>
          <w:trHeight w:val="945"/>
        </w:trPr>
        <w:tc>
          <w:tcPr>
            <w:tcW w:w="529" w:type="dxa"/>
            <w:shd w:val="clear" w:color="auto" w:fill="auto"/>
            <w:tcMar>
              <w:top w:w="15" w:type="dxa"/>
              <w:left w:w="15" w:type="dxa"/>
              <w:bottom w:w="15" w:type="dxa"/>
              <w:right w:w="15" w:type="dxa"/>
            </w:tcMar>
            <w:hideMark/>
          </w:tcPr>
          <w:p w14:paraId="20C936A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tc>
        <w:tc>
          <w:tcPr>
            <w:tcW w:w="4113" w:type="dxa"/>
            <w:shd w:val="clear" w:color="auto" w:fill="auto"/>
            <w:tcMar>
              <w:top w:w="15" w:type="dxa"/>
              <w:left w:w="15" w:type="dxa"/>
              <w:bottom w:w="15" w:type="dxa"/>
              <w:right w:w="15" w:type="dxa"/>
            </w:tcMar>
            <w:hideMark/>
          </w:tcPr>
          <w:p w14:paraId="6242E89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Педагогтармен жұмыс жоспарын құру</w:t>
            </w:r>
          </w:p>
        </w:tc>
        <w:tc>
          <w:tcPr>
            <w:tcW w:w="1368" w:type="dxa"/>
            <w:shd w:val="clear" w:color="auto" w:fill="auto"/>
            <w:tcMar>
              <w:top w:w="15" w:type="dxa"/>
              <w:left w:w="15" w:type="dxa"/>
              <w:bottom w:w="15" w:type="dxa"/>
              <w:right w:w="15" w:type="dxa"/>
            </w:tcMar>
            <w:hideMark/>
          </w:tcPr>
          <w:p w14:paraId="3BE25BC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w:t>
            </w:r>
          </w:p>
        </w:tc>
        <w:tc>
          <w:tcPr>
            <w:tcW w:w="2156" w:type="dxa"/>
            <w:shd w:val="clear" w:color="auto" w:fill="auto"/>
            <w:tcMar>
              <w:top w:w="15" w:type="dxa"/>
              <w:left w:w="15" w:type="dxa"/>
              <w:bottom w:w="15" w:type="dxa"/>
              <w:right w:w="15" w:type="dxa"/>
            </w:tcMar>
            <w:hideMark/>
          </w:tcPr>
          <w:p w14:paraId="75E7901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ӘБжетекшілері  ДОІЖО</w:t>
            </w:r>
          </w:p>
        </w:tc>
        <w:tc>
          <w:tcPr>
            <w:tcW w:w="2032" w:type="dxa"/>
            <w:shd w:val="clear" w:color="auto" w:fill="auto"/>
            <w:tcMar>
              <w:top w:w="15" w:type="dxa"/>
              <w:left w:w="15" w:type="dxa"/>
              <w:bottom w:w="15" w:type="dxa"/>
              <w:right w:w="15" w:type="dxa"/>
            </w:tcMar>
            <w:hideMark/>
          </w:tcPr>
          <w:p w14:paraId="4F90E34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Біліктілікті арттыру бойынша жұмыс жоспары </w:t>
            </w:r>
          </w:p>
        </w:tc>
      </w:tr>
      <w:tr w:rsidR="00C844D9" w:rsidRPr="00C844D9" w14:paraId="66826B64" w14:textId="77777777" w:rsidTr="00B80C6A">
        <w:trPr>
          <w:trHeight w:val="945"/>
        </w:trPr>
        <w:tc>
          <w:tcPr>
            <w:tcW w:w="529" w:type="dxa"/>
            <w:shd w:val="clear" w:color="auto" w:fill="auto"/>
            <w:tcMar>
              <w:top w:w="15" w:type="dxa"/>
              <w:left w:w="15" w:type="dxa"/>
              <w:bottom w:w="15" w:type="dxa"/>
              <w:right w:w="15" w:type="dxa"/>
            </w:tcMar>
            <w:hideMark/>
          </w:tcPr>
          <w:p w14:paraId="1DD09EE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4113" w:type="dxa"/>
            <w:shd w:val="clear" w:color="auto" w:fill="auto"/>
            <w:tcMar>
              <w:top w:w="15" w:type="dxa"/>
              <w:left w:w="15" w:type="dxa"/>
              <w:bottom w:w="15" w:type="dxa"/>
              <w:right w:w="15" w:type="dxa"/>
            </w:tcMar>
            <w:hideMark/>
          </w:tcPr>
          <w:p w14:paraId="676BDDA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Мұғалімдердің біліктілігін арттыру курстарынан өтуін жоспарлау</w:t>
            </w:r>
          </w:p>
        </w:tc>
        <w:tc>
          <w:tcPr>
            <w:tcW w:w="1368" w:type="dxa"/>
            <w:shd w:val="clear" w:color="auto" w:fill="auto"/>
            <w:tcMar>
              <w:top w:w="15" w:type="dxa"/>
              <w:left w:w="15" w:type="dxa"/>
              <w:bottom w:w="15" w:type="dxa"/>
              <w:right w:w="15" w:type="dxa"/>
            </w:tcMar>
            <w:hideMark/>
          </w:tcPr>
          <w:p w14:paraId="3023272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w:t>
            </w:r>
          </w:p>
        </w:tc>
        <w:tc>
          <w:tcPr>
            <w:tcW w:w="2156" w:type="dxa"/>
            <w:shd w:val="clear" w:color="auto" w:fill="auto"/>
            <w:tcMar>
              <w:top w:w="15" w:type="dxa"/>
              <w:left w:w="15" w:type="dxa"/>
              <w:bottom w:w="15" w:type="dxa"/>
              <w:right w:w="15" w:type="dxa"/>
            </w:tcMar>
            <w:hideMark/>
          </w:tcPr>
          <w:p w14:paraId="4FA315E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ДОІЖО</w:t>
            </w:r>
          </w:p>
        </w:tc>
        <w:tc>
          <w:tcPr>
            <w:tcW w:w="2032" w:type="dxa"/>
            <w:shd w:val="clear" w:color="auto" w:fill="auto"/>
            <w:tcMar>
              <w:top w:w="15" w:type="dxa"/>
              <w:left w:w="15" w:type="dxa"/>
              <w:bottom w:w="15" w:type="dxa"/>
              <w:right w:w="15" w:type="dxa"/>
            </w:tcMar>
            <w:hideMark/>
          </w:tcPr>
          <w:p w14:paraId="3E8C4B5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қайта даярлау курсы ұзақ мерзімді жоспары</w:t>
            </w:r>
          </w:p>
          <w:p w14:paraId="2732E4D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4F6DEFF7" w14:textId="77777777" w:rsidTr="00B80C6A">
        <w:trPr>
          <w:trHeight w:val="840"/>
        </w:trPr>
        <w:tc>
          <w:tcPr>
            <w:tcW w:w="529" w:type="dxa"/>
            <w:shd w:val="clear" w:color="auto" w:fill="auto"/>
            <w:tcMar>
              <w:top w:w="15" w:type="dxa"/>
              <w:left w:w="15" w:type="dxa"/>
              <w:bottom w:w="15" w:type="dxa"/>
              <w:right w:w="15" w:type="dxa"/>
            </w:tcMar>
            <w:hideMark/>
          </w:tcPr>
          <w:p w14:paraId="345EC04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3</w:t>
            </w:r>
          </w:p>
        </w:tc>
        <w:tc>
          <w:tcPr>
            <w:tcW w:w="4113" w:type="dxa"/>
            <w:shd w:val="clear" w:color="auto" w:fill="auto"/>
            <w:tcMar>
              <w:top w:w="15" w:type="dxa"/>
              <w:left w:w="15" w:type="dxa"/>
              <w:bottom w:w="15" w:type="dxa"/>
              <w:right w:w="15" w:type="dxa"/>
            </w:tcMar>
            <w:hideMark/>
          </w:tcPr>
          <w:p w14:paraId="3202712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Өтініштерді құру</w:t>
            </w:r>
          </w:p>
        </w:tc>
        <w:tc>
          <w:tcPr>
            <w:tcW w:w="1368" w:type="dxa"/>
            <w:shd w:val="clear" w:color="auto" w:fill="auto"/>
            <w:tcMar>
              <w:top w:w="15" w:type="dxa"/>
              <w:left w:w="15" w:type="dxa"/>
              <w:bottom w:w="15" w:type="dxa"/>
              <w:right w:w="15" w:type="dxa"/>
            </w:tcMar>
            <w:hideMark/>
          </w:tcPr>
          <w:p w14:paraId="22BBC27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56" w:type="dxa"/>
            <w:shd w:val="clear" w:color="auto" w:fill="auto"/>
            <w:tcMar>
              <w:top w:w="15" w:type="dxa"/>
              <w:left w:w="15" w:type="dxa"/>
              <w:bottom w:w="15" w:type="dxa"/>
              <w:right w:w="15" w:type="dxa"/>
            </w:tcMar>
            <w:hideMark/>
          </w:tcPr>
          <w:p w14:paraId="181FBB7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ДОІЖО</w:t>
            </w:r>
          </w:p>
        </w:tc>
        <w:tc>
          <w:tcPr>
            <w:tcW w:w="2032" w:type="dxa"/>
            <w:shd w:val="clear" w:color="auto" w:fill="auto"/>
            <w:tcMar>
              <w:top w:w="15" w:type="dxa"/>
              <w:left w:w="15" w:type="dxa"/>
              <w:bottom w:w="15" w:type="dxa"/>
              <w:right w:w="15" w:type="dxa"/>
            </w:tcMar>
            <w:hideMark/>
          </w:tcPr>
          <w:p w14:paraId="1467066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курстан өтуді</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ұйымдастыру</w:t>
            </w:r>
          </w:p>
        </w:tc>
      </w:tr>
      <w:tr w:rsidR="00C844D9" w:rsidRPr="00C844D9" w14:paraId="77488698" w14:textId="77777777" w:rsidTr="00B80C6A">
        <w:trPr>
          <w:trHeight w:val="840"/>
        </w:trPr>
        <w:tc>
          <w:tcPr>
            <w:tcW w:w="529" w:type="dxa"/>
            <w:shd w:val="clear" w:color="auto" w:fill="auto"/>
            <w:tcMar>
              <w:top w:w="15" w:type="dxa"/>
              <w:left w:w="15" w:type="dxa"/>
              <w:bottom w:w="15" w:type="dxa"/>
              <w:right w:w="15" w:type="dxa"/>
            </w:tcMar>
            <w:hideMark/>
          </w:tcPr>
          <w:p w14:paraId="479BC04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4113" w:type="dxa"/>
            <w:shd w:val="clear" w:color="auto" w:fill="auto"/>
            <w:tcMar>
              <w:top w:w="15" w:type="dxa"/>
              <w:left w:w="15" w:type="dxa"/>
              <w:bottom w:w="15" w:type="dxa"/>
              <w:right w:w="15" w:type="dxa"/>
            </w:tcMar>
            <w:hideMark/>
          </w:tcPr>
          <w:p w14:paraId="3D2D478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Педагогикалық құрамды нормативтік құжаттармен таныстыру</w:t>
            </w:r>
          </w:p>
        </w:tc>
        <w:tc>
          <w:tcPr>
            <w:tcW w:w="1368" w:type="dxa"/>
            <w:shd w:val="clear" w:color="auto" w:fill="auto"/>
            <w:tcMar>
              <w:top w:w="15" w:type="dxa"/>
              <w:left w:w="15" w:type="dxa"/>
              <w:bottom w:w="15" w:type="dxa"/>
              <w:right w:w="15" w:type="dxa"/>
            </w:tcMar>
            <w:hideMark/>
          </w:tcPr>
          <w:p w14:paraId="0D1ED68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w:t>
            </w:r>
          </w:p>
        </w:tc>
        <w:tc>
          <w:tcPr>
            <w:tcW w:w="2156" w:type="dxa"/>
            <w:shd w:val="clear" w:color="auto" w:fill="auto"/>
            <w:tcMar>
              <w:top w:w="15" w:type="dxa"/>
              <w:left w:w="15" w:type="dxa"/>
              <w:bottom w:w="15" w:type="dxa"/>
              <w:right w:w="15" w:type="dxa"/>
            </w:tcMar>
            <w:hideMark/>
          </w:tcPr>
          <w:p w14:paraId="7319890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ӘБЖ</w:t>
            </w:r>
          </w:p>
        </w:tc>
        <w:tc>
          <w:tcPr>
            <w:tcW w:w="2032" w:type="dxa"/>
            <w:shd w:val="clear" w:color="auto" w:fill="auto"/>
            <w:tcMar>
              <w:top w:w="15" w:type="dxa"/>
              <w:left w:w="15" w:type="dxa"/>
              <w:bottom w:w="15" w:type="dxa"/>
              <w:right w:w="15" w:type="dxa"/>
            </w:tcMar>
            <w:hideMark/>
          </w:tcPr>
          <w:p w14:paraId="35AADF6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кеңес</w:t>
            </w:r>
          </w:p>
        </w:tc>
      </w:tr>
      <w:tr w:rsidR="00C844D9" w:rsidRPr="00921F62" w14:paraId="22F3D704" w14:textId="77777777" w:rsidTr="00B80C6A">
        <w:trPr>
          <w:trHeight w:val="1560"/>
        </w:trPr>
        <w:tc>
          <w:tcPr>
            <w:tcW w:w="529" w:type="dxa"/>
            <w:shd w:val="clear" w:color="auto" w:fill="auto"/>
            <w:tcMar>
              <w:top w:w="15" w:type="dxa"/>
              <w:left w:w="15" w:type="dxa"/>
              <w:bottom w:w="15" w:type="dxa"/>
              <w:right w:w="15" w:type="dxa"/>
            </w:tcMar>
            <w:hideMark/>
          </w:tcPr>
          <w:p w14:paraId="346066D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4113" w:type="dxa"/>
            <w:shd w:val="clear" w:color="auto" w:fill="auto"/>
            <w:tcMar>
              <w:top w:w="15" w:type="dxa"/>
              <w:left w:w="15" w:type="dxa"/>
              <w:bottom w:w="15" w:type="dxa"/>
              <w:right w:w="15" w:type="dxa"/>
            </w:tcMar>
            <w:hideMark/>
          </w:tcPr>
          <w:p w14:paraId="7154FB1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Аттестатталған мұғалімдерден тізім бойынша өтініштер мен құжаттарды қабылдау, әңгімелесу, ағымдағы жылы аттестаттауға мұғалімдердің тізімдерін құру</w:t>
            </w:r>
          </w:p>
        </w:tc>
        <w:tc>
          <w:tcPr>
            <w:tcW w:w="1368" w:type="dxa"/>
            <w:shd w:val="clear" w:color="auto" w:fill="auto"/>
            <w:tcMar>
              <w:top w:w="15" w:type="dxa"/>
              <w:left w:w="15" w:type="dxa"/>
              <w:bottom w:w="15" w:type="dxa"/>
              <w:right w:w="15" w:type="dxa"/>
            </w:tcMar>
            <w:hideMark/>
          </w:tcPr>
          <w:p w14:paraId="6432D1F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56" w:type="dxa"/>
            <w:shd w:val="clear" w:color="auto" w:fill="auto"/>
            <w:tcMar>
              <w:top w:w="15" w:type="dxa"/>
              <w:left w:w="15" w:type="dxa"/>
              <w:bottom w:w="15" w:type="dxa"/>
              <w:right w:w="15" w:type="dxa"/>
            </w:tcMar>
            <w:hideMark/>
          </w:tcPr>
          <w:p w14:paraId="0CAECF5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ӘБЖ</w:t>
            </w:r>
          </w:p>
        </w:tc>
        <w:tc>
          <w:tcPr>
            <w:tcW w:w="2032" w:type="dxa"/>
            <w:shd w:val="clear" w:color="auto" w:fill="auto"/>
            <w:tcMar>
              <w:top w:w="15" w:type="dxa"/>
              <w:left w:w="15" w:type="dxa"/>
              <w:bottom w:w="15" w:type="dxa"/>
              <w:right w:w="15" w:type="dxa"/>
            </w:tcMar>
            <w:hideMark/>
          </w:tcPr>
          <w:p w14:paraId="295452A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Аттестацияланған мұғалімдерден жоспарланған өтінімдер, келісімдер тізімі</w:t>
            </w:r>
          </w:p>
        </w:tc>
      </w:tr>
      <w:tr w:rsidR="00C844D9" w:rsidRPr="00C844D9" w14:paraId="57247AE4" w14:textId="77777777" w:rsidTr="00B80C6A">
        <w:trPr>
          <w:trHeight w:val="840"/>
        </w:trPr>
        <w:tc>
          <w:tcPr>
            <w:tcW w:w="529" w:type="dxa"/>
            <w:shd w:val="clear" w:color="auto" w:fill="auto"/>
            <w:tcMar>
              <w:top w:w="15" w:type="dxa"/>
              <w:left w:w="15" w:type="dxa"/>
              <w:bottom w:w="15" w:type="dxa"/>
              <w:right w:w="15" w:type="dxa"/>
            </w:tcMar>
            <w:hideMark/>
          </w:tcPr>
          <w:p w14:paraId="7F8C821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w:t>
            </w:r>
          </w:p>
        </w:tc>
        <w:tc>
          <w:tcPr>
            <w:tcW w:w="4113" w:type="dxa"/>
            <w:shd w:val="clear" w:color="auto" w:fill="auto"/>
            <w:tcMar>
              <w:top w:w="15" w:type="dxa"/>
              <w:left w:w="15" w:type="dxa"/>
              <w:bottom w:w="15" w:type="dxa"/>
              <w:right w:w="15" w:type="dxa"/>
            </w:tcMar>
            <w:hideMark/>
          </w:tcPr>
          <w:p w14:paraId="4C6719F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Аттестаттау комиссиясын құру</w:t>
            </w:r>
          </w:p>
        </w:tc>
        <w:tc>
          <w:tcPr>
            <w:tcW w:w="1368" w:type="dxa"/>
            <w:shd w:val="clear" w:color="auto" w:fill="auto"/>
            <w:tcMar>
              <w:top w:w="15" w:type="dxa"/>
              <w:left w:w="15" w:type="dxa"/>
              <w:bottom w:w="15" w:type="dxa"/>
              <w:right w:w="15" w:type="dxa"/>
            </w:tcMar>
            <w:hideMark/>
          </w:tcPr>
          <w:p w14:paraId="2A5D38A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56" w:type="dxa"/>
            <w:shd w:val="clear" w:color="auto" w:fill="auto"/>
            <w:tcMar>
              <w:top w:w="15" w:type="dxa"/>
              <w:left w:w="15" w:type="dxa"/>
              <w:bottom w:w="15" w:type="dxa"/>
              <w:right w:w="15" w:type="dxa"/>
            </w:tcMar>
            <w:hideMark/>
          </w:tcPr>
          <w:p w14:paraId="555369E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tc>
        <w:tc>
          <w:tcPr>
            <w:tcW w:w="2032" w:type="dxa"/>
            <w:shd w:val="clear" w:color="auto" w:fill="auto"/>
            <w:tcMar>
              <w:top w:w="15" w:type="dxa"/>
              <w:left w:w="15" w:type="dxa"/>
              <w:bottom w:w="15" w:type="dxa"/>
              <w:right w:w="15" w:type="dxa"/>
            </w:tcMar>
            <w:hideMark/>
          </w:tcPr>
          <w:p w14:paraId="7C11EFA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бұйрық</w:t>
            </w:r>
          </w:p>
        </w:tc>
      </w:tr>
      <w:tr w:rsidR="00C844D9" w:rsidRPr="00C844D9" w14:paraId="69648AF3" w14:textId="77777777" w:rsidTr="00B80C6A">
        <w:trPr>
          <w:trHeight w:val="840"/>
        </w:trPr>
        <w:tc>
          <w:tcPr>
            <w:tcW w:w="529" w:type="dxa"/>
            <w:shd w:val="clear" w:color="auto" w:fill="auto"/>
            <w:tcMar>
              <w:top w:w="15" w:type="dxa"/>
              <w:left w:w="15" w:type="dxa"/>
              <w:bottom w:w="15" w:type="dxa"/>
              <w:right w:w="15" w:type="dxa"/>
            </w:tcMar>
            <w:hideMark/>
          </w:tcPr>
          <w:p w14:paraId="2D8B5BC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w:t>
            </w:r>
          </w:p>
        </w:tc>
        <w:tc>
          <w:tcPr>
            <w:tcW w:w="4113" w:type="dxa"/>
            <w:shd w:val="clear" w:color="auto" w:fill="auto"/>
            <w:tcMar>
              <w:top w:w="15" w:type="dxa"/>
              <w:left w:w="15" w:type="dxa"/>
              <w:bottom w:w="15" w:type="dxa"/>
              <w:right w:w="15" w:type="dxa"/>
            </w:tcMar>
            <w:hideMark/>
          </w:tcPr>
          <w:p w14:paraId="564C26F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Сараптамалық кеңес құру</w:t>
            </w:r>
          </w:p>
        </w:tc>
        <w:tc>
          <w:tcPr>
            <w:tcW w:w="1368" w:type="dxa"/>
            <w:shd w:val="clear" w:color="auto" w:fill="auto"/>
            <w:tcMar>
              <w:top w:w="15" w:type="dxa"/>
              <w:left w:w="15" w:type="dxa"/>
              <w:bottom w:w="15" w:type="dxa"/>
              <w:right w:w="15" w:type="dxa"/>
            </w:tcMar>
            <w:hideMark/>
          </w:tcPr>
          <w:p w14:paraId="4280F8B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56" w:type="dxa"/>
            <w:shd w:val="clear" w:color="auto" w:fill="auto"/>
            <w:tcMar>
              <w:top w:w="15" w:type="dxa"/>
              <w:left w:w="15" w:type="dxa"/>
              <w:bottom w:w="15" w:type="dxa"/>
              <w:right w:w="15" w:type="dxa"/>
            </w:tcMar>
          </w:tcPr>
          <w:p w14:paraId="68D1D2B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c>
          <w:tcPr>
            <w:tcW w:w="2032" w:type="dxa"/>
            <w:shd w:val="clear" w:color="auto" w:fill="auto"/>
            <w:tcMar>
              <w:top w:w="15" w:type="dxa"/>
              <w:left w:w="15" w:type="dxa"/>
              <w:bottom w:w="15" w:type="dxa"/>
              <w:right w:w="15" w:type="dxa"/>
            </w:tcMar>
            <w:hideMark/>
          </w:tcPr>
          <w:p w14:paraId="548E126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бұйрық</w:t>
            </w:r>
          </w:p>
        </w:tc>
      </w:tr>
      <w:tr w:rsidR="00C844D9" w:rsidRPr="00C844D9" w14:paraId="4668B475" w14:textId="77777777" w:rsidTr="00B80C6A">
        <w:trPr>
          <w:trHeight w:val="840"/>
        </w:trPr>
        <w:tc>
          <w:tcPr>
            <w:tcW w:w="529" w:type="dxa"/>
            <w:shd w:val="clear" w:color="auto" w:fill="auto"/>
            <w:tcMar>
              <w:top w:w="15" w:type="dxa"/>
              <w:left w:w="15" w:type="dxa"/>
              <w:bottom w:w="15" w:type="dxa"/>
              <w:right w:w="15" w:type="dxa"/>
            </w:tcMar>
            <w:hideMark/>
          </w:tcPr>
          <w:p w14:paraId="5133797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w:t>
            </w:r>
          </w:p>
        </w:tc>
        <w:tc>
          <w:tcPr>
            <w:tcW w:w="4113" w:type="dxa"/>
            <w:shd w:val="clear" w:color="auto" w:fill="auto"/>
            <w:tcMar>
              <w:top w:w="15" w:type="dxa"/>
              <w:left w:w="15" w:type="dxa"/>
              <w:bottom w:w="15" w:type="dxa"/>
              <w:right w:w="15" w:type="dxa"/>
            </w:tcMar>
            <w:hideMark/>
          </w:tcPr>
          <w:p w14:paraId="3EC6FD3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Аттестаттау комиссиясының жұмысын жоспарлау және бекіту</w:t>
            </w:r>
          </w:p>
        </w:tc>
        <w:tc>
          <w:tcPr>
            <w:tcW w:w="1368" w:type="dxa"/>
            <w:shd w:val="clear" w:color="auto" w:fill="auto"/>
            <w:tcMar>
              <w:top w:w="15" w:type="dxa"/>
              <w:left w:w="15" w:type="dxa"/>
              <w:bottom w:w="15" w:type="dxa"/>
              <w:right w:w="15" w:type="dxa"/>
            </w:tcMar>
            <w:hideMark/>
          </w:tcPr>
          <w:p w14:paraId="72EC983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56" w:type="dxa"/>
            <w:shd w:val="clear" w:color="auto" w:fill="auto"/>
            <w:tcMar>
              <w:top w:w="15" w:type="dxa"/>
              <w:left w:w="15" w:type="dxa"/>
              <w:bottom w:w="15" w:type="dxa"/>
              <w:right w:w="15" w:type="dxa"/>
            </w:tcMar>
            <w:hideMark/>
          </w:tcPr>
          <w:p w14:paraId="79987E7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директоры </w:t>
            </w:r>
          </w:p>
        </w:tc>
        <w:tc>
          <w:tcPr>
            <w:tcW w:w="2032" w:type="dxa"/>
            <w:shd w:val="clear" w:color="auto" w:fill="auto"/>
            <w:tcMar>
              <w:top w:w="15" w:type="dxa"/>
              <w:left w:w="15" w:type="dxa"/>
              <w:bottom w:w="15" w:type="dxa"/>
              <w:right w:w="15" w:type="dxa"/>
            </w:tcMar>
            <w:hideMark/>
          </w:tcPr>
          <w:p w14:paraId="6A39CC8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Жұмыс жоспары</w:t>
            </w:r>
          </w:p>
        </w:tc>
      </w:tr>
      <w:tr w:rsidR="00C844D9" w:rsidRPr="00C844D9" w14:paraId="73777D8A" w14:textId="77777777" w:rsidTr="00B80C6A">
        <w:trPr>
          <w:trHeight w:val="840"/>
        </w:trPr>
        <w:tc>
          <w:tcPr>
            <w:tcW w:w="529" w:type="dxa"/>
            <w:shd w:val="clear" w:color="auto" w:fill="auto"/>
            <w:tcMar>
              <w:top w:w="15" w:type="dxa"/>
              <w:left w:w="15" w:type="dxa"/>
              <w:bottom w:w="15" w:type="dxa"/>
              <w:right w:w="15" w:type="dxa"/>
            </w:tcMar>
            <w:hideMark/>
          </w:tcPr>
          <w:p w14:paraId="39DFBCA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w:t>
            </w:r>
          </w:p>
        </w:tc>
        <w:tc>
          <w:tcPr>
            <w:tcW w:w="4113" w:type="dxa"/>
            <w:shd w:val="clear" w:color="auto" w:fill="auto"/>
            <w:tcMar>
              <w:top w:w="15" w:type="dxa"/>
              <w:left w:w="15" w:type="dxa"/>
              <w:bottom w:w="15" w:type="dxa"/>
              <w:right w:w="15" w:type="dxa"/>
            </w:tcMar>
            <w:hideMark/>
          </w:tcPr>
          <w:p w14:paraId="5756205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 қызметкерлердің өтініштерін қарау бойынша аттестаттау комиссиясының отырысы</w:t>
            </w:r>
          </w:p>
        </w:tc>
        <w:tc>
          <w:tcPr>
            <w:tcW w:w="1368" w:type="dxa"/>
            <w:shd w:val="clear" w:color="auto" w:fill="auto"/>
            <w:tcMar>
              <w:top w:w="15" w:type="dxa"/>
              <w:left w:w="15" w:type="dxa"/>
              <w:bottom w:w="15" w:type="dxa"/>
              <w:right w:w="15" w:type="dxa"/>
            </w:tcMar>
            <w:hideMark/>
          </w:tcPr>
          <w:p w14:paraId="1E22E41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жарты жылда бір рет</w:t>
            </w:r>
          </w:p>
        </w:tc>
        <w:tc>
          <w:tcPr>
            <w:tcW w:w="2156" w:type="dxa"/>
            <w:shd w:val="clear" w:color="auto" w:fill="auto"/>
            <w:tcMar>
              <w:top w:w="15" w:type="dxa"/>
              <w:left w:w="15" w:type="dxa"/>
              <w:bottom w:w="15" w:type="dxa"/>
              <w:right w:w="15" w:type="dxa"/>
            </w:tcMar>
            <w:hideMark/>
          </w:tcPr>
          <w:p w14:paraId="3B94712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Аттестаттау комиссиясының мүшелері</w:t>
            </w:r>
          </w:p>
        </w:tc>
        <w:tc>
          <w:tcPr>
            <w:tcW w:w="2032" w:type="dxa"/>
            <w:shd w:val="clear" w:color="auto" w:fill="auto"/>
            <w:tcMar>
              <w:top w:w="15" w:type="dxa"/>
              <w:left w:w="15" w:type="dxa"/>
              <w:bottom w:w="15" w:type="dxa"/>
              <w:right w:w="15" w:type="dxa"/>
            </w:tcMar>
            <w:hideMark/>
          </w:tcPr>
          <w:p w14:paraId="48C61DF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хаттама</w:t>
            </w:r>
          </w:p>
        </w:tc>
      </w:tr>
      <w:tr w:rsidR="00C844D9" w:rsidRPr="00C844D9" w14:paraId="29B22C04" w14:textId="77777777" w:rsidTr="00B80C6A">
        <w:trPr>
          <w:trHeight w:val="840"/>
        </w:trPr>
        <w:tc>
          <w:tcPr>
            <w:tcW w:w="529" w:type="dxa"/>
            <w:shd w:val="clear" w:color="auto" w:fill="auto"/>
            <w:tcMar>
              <w:top w:w="15" w:type="dxa"/>
              <w:left w:w="15" w:type="dxa"/>
              <w:bottom w:w="15" w:type="dxa"/>
              <w:right w:w="15" w:type="dxa"/>
            </w:tcMar>
            <w:hideMark/>
          </w:tcPr>
          <w:p w14:paraId="4A1812E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w:t>
            </w:r>
          </w:p>
        </w:tc>
        <w:tc>
          <w:tcPr>
            <w:tcW w:w="4113" w:type="dxa"/>
            <w:shd w:val="clear" w:color="auto" w:fill="auto"/>
            <w:tcMar>
              <w:top w:w="15" w:type="dxa"/>
              <w:left w:w="15" w:type="dxa"/>
              <w:bottom w:w="15" w:type="dxa"/>
              <w:right w:w="15" w:type="dxa"/>
            </w:tcMar>
            <w:hideMark/>
          </w:tcPr>
          <w:p w14:paraId="189A778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Білім беру бөліміне аттестаттау туралы мәліметтерді және аттестатталған педагог қызметкерлер туралы мәліметтерді ұсыну</w:t>
            </w:r>
          </w:p>
        </w:tc>
        <w:tc>
          <w:tcPr>
            <w:tcW w:w="1368" w:type="dxa"/>
            <w:shd w:val="clear" w:color="auto" w:fill="auto"/>
            <w:tcMar>
              <w:top w:w="15" w:type="dxa"/>
              <w:left w:w="15" w:type="dxa"/>
              <w:bottom w:w="15" w:type="dxa"/>
              <w:right w:w="15" w:type="dxa"/>
            </w:tcMar>
            <w:hideMark/>
          </w:tcPr>
          <w:p w14:paraId="78E8F5D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 қаңтар</w:t>
            </w:r>
          </w:p>
        </w:tc>
        <w:tc>
          <w:tcPr>
            <w:tcW w:w="2156" w:type="dxa"/>
            <w:shd w:val="clear" w:color="auto" w:fill="auto"/>
            <w:tcMar>
              <w:top w:w="15" w:type="dxa"/>
              <w:left w:w="15" w:type="dxa"/>
              <w:bottom w:w="15" w:type="dxa"/>
              <w:right w:w="15" w:type="dxa"/>
            </w:tcMar>
            <w:hideMark/>
          </w:tcPr>
          <w:p w14:paraId="1C2C645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ДОІЖО Макажанова Ж.К.</w:t>
            </w:r>
          </w:p>
        </w:tc>
        <w:tc>
          <w:tcPr>
            <w:tcW w:w="2032" w:type="dxa"/>
            <w:shd w:val="clear" w:color="auto" w:fill="auto"/>
            <w:tcMar>
              <w:top w:w="15" w:type="dxa"/>
              <w:left w:w="15" w:type="dxa"/>
              <w:bottom w:w="15" w:type="dxa"/>
              <w:right w:w="15" w:type="dxa"/>
            </w:tcMar>
            <w:hideMark/>
          </w:tcPr>
          <w:p w14:paraId="6E11533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портфолио</w:t>
            </w:r>
          </w:p>
        </w:tc>
      </w:tr>
      <w:tr w:rsidR="00C844D9" w:rsidRPr="00C844D9" w14:paraId="5F0763FC" w14:textId="77777777" w:rsidTr="00B80C6A">
        <w:trPr>
          <w:trHeight w:val="840"/>
        </w:trPr>
        <w:tc>
          <w:tcPr>
            <w:tcW w:w="529" w:type="dxa"/>
            <w:shd w:val="clear" w:color="auto" w:fill="auto"/>
            <w:tcMar>
              <w:top w:w="15" w:type="dxa"/>
              <w:left w:w="15" w:type="dxa"/>
              <w:bottom w:w="15" w:type="dxa"/>
              <w:right w:w="15" w:type="dxa"/>
            </w:tcMar>
            <w:hideMark/>
          </w:tcPr>
          <w:p w14:paraId="334F506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11</w:t>
            </w:r>
          </w:p>
        </w:tc>
        <w:tc>
          <w:tcPr>
            <w:tcW w:w="4113" w:type="dxa"/>
            <w:shd w:val="clear" w:color="auto" w:fill="auto"/>
            <w:tcMar>
              <w:top w:w="15" w:type="dxa"/>
              <w:left w:w="15" w:type="dxa"/>
              <w:bottom w:w="15" w:type="dxa"/>
              <w:right w:w="15" w:type="dxa"/>
            </w:tcMar>
            <w:hideMark/>
          </w:tcPr>
          <w:p w14:paraId="04CD173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2022 жылдың 2 -ші жартыжылдығында, </w:t>
            </w:r>
            <w:r w:rsidRPr="00C844D9">
              <w:rPr>
                <w:rFonts w:ascii="Times New Roman" w:eastAsia="DengXian" w:hAnsi="Times New Roman"/>
                <w:sz w:val="24"/>
                <w:szCs w:val="24"/>
                <w:lang w:val="kk-KZ"/>
              </w:rPr>
              <w:t xml:space="preserve">2023ж </w:t>
            </w:r>
            <w:r w:rsidRPr="00C844D9">
              <w:rPr>
                <w:rFonts w:ascii="Times New Roman" w:eastAsia="DengXian" w:hAnsi="Times New Roman"/>
                <w:sz w:val="24"/>
                <w:szCs w:val="24"/>
                <w:lang w:val="ru-RU"/>
              </w:rPr>
              <w:t xml:space="preserve">1 -ші жартыжылдықта аттестациядан өтетін мұғалімдерді аттестаттау ережесімен таныстыру </w:t>
            </w:r>
          </w:p>
        </w:tc>
        <w:tc>
          <w:tcPr>
            <w:tcW w:w="1368" w:type="dxa"/>
            <w:shd w:val="clear" w:color="auto" w:fill="auto"/>
            <w:tcMar>
              <w:top w:w="15" w:type="dxa"/>
              <w:left w:w="15" w:type="dxa"/>
              <w:bottom w:w="15" w:type="dxa"/>
              <w:right w:w="15" w:type="dxa"/>
            </w:tcMar>
            <w:hideMark/>
          </w:tcPr>
          <w:p w14:paraId="4AFFE2C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 қаңтар</w:t>
            </w:r>
          </w:p>
        </w:tc>
        <w:tc>
          <w:tcPr>
            <w:tcW w:w="2156" w:type="dxa"/>
            <w:shd w:val="clear" w:color="auto" w:fill="auto"/>
            <w:tcMar>
              <w:top w:w="15" w:type="dxa"/>
              <w:left w:w="15" w:type="dxa"/>
              <w:bottom w:w="15" w:type="dxa"/>
              <w:right w:w="15" w:type="dxa"/>
            </w:tcMar>
            <w:hideMark/>
          </w:tcPr>
          <w:p w14:paraId="55ACEC8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ДОІЖО Макажанова Ж.К.</w:t>
            </w:r>
          </w:p>
        </w:tc>
        <w:tc>
          <w:tcPr>
            <w:tcW w:w="2032" w:type="dxa"/>
            <w:shd w:val="clear" w:color="auto" w:fill="auto"/>
            <w:tcMar>
              <w:top w:w="15" w:type="dxa"/>
              <w:left w:w="15" w:type="dxa"/>
              <w:bottom w:w="15" w:type="dxa"/>
              <w:right w:w="15" w:type="dxa"/>
            </w:tcMar>
            <w:hideMark/>
          </w:tcPr>
          <w:p w14:paraId="65FABBE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кеңес</w:t>
            </w:r>
          </w:p>
        </w:tc>
      </w:tr>
      <w:tr w:rsidR="00C844D9" w:rsidRPr="00C844D9" w14:paraId="161A555F" w14:textId="77777777" w:rsidTr="00B80C6A">
        <w:trPr>
          <w:trHeight w:val="840"/>
        </w:trPr>
        <w:tc>
          <w:tcPr>
            <w:tcW w:w="529" w:type="dxa"/>
            <w:shd w:val="clear" w:color="auto" w:fill="auto"/>
            <w:tcMar>
              <w:top w:w="15" w:type="dxa"/>
              <w:left w:w="15" w:type="dxa"/>
              <w:bottom w:w="15" w:type="dxa"/>
              <w:right w:w="15" w:type="dxa"/>
            </w:tcMar>
            <w:hideMark/>
          </w:tcPr>
          <w:p w14:paraId="399396E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12</w:t>
            </w:r>
          </w:p>
        </w:tc>
        <w:tc>
          <w:tcPr>
            <w:tcW w:w="4113" w:type="dxa"/>
            <w:shd w:val="clear" w:color="auto" w:fill="auto"/>
            <w:tcMar>
              <w:top w:w="15" w:type="dxa"/>
              <w:left w:w="15" w:type="dxa"/>
              <w:bottom w:w="15" w:type="dxa"/>
              <w:right w:w="15" w:type="dxa"/>
            </w:tcMar>
            <w:hideMark/>
          </w:tcPr>
          <w:p w14:paraId="6E12273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Аттестаттауға</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арналған ақпараттық стендті рәсімдеу</w:t>
            </w:r>
          </w:p>
        </w:tc>
        <w:tc>
          <w:tcPr>
            <w:tcW w:w="1368" w:type="dxa"/>
            <w:shd w:val="clear" w:color="auto" w:fill="auto"/>
            <w:tcMar>
              <w:top w:w="15" w:type="dxa"/>
              <w:left w:w="15" w:type="dxa"/>
              <w:bottom w:w="15" w:type="dxa"/>
              <w:right w:w="15" w:type="dxa"/>
            </w:tcMar>
          </w:tcPr>
          <w:p w14:paraId="497835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қыркүйек</w:t>
            </w:r>
          </w:p>
        </w:tc>
        <w:tc>
          <w:tcPr>
            <w:tcW w:w="2156" w:type="dxa"/>
            <w:shd w:val="clear" w:color="auto" w:fill="auto"/>
            <w:tcMar>
              <w:top w:w="15" w:type="dxa"/>
              <w:left w:w="15" w:type="dxa"/>
              <w:bottom w:w="15" w:type="dxa"/>
              <w:right w:w="15" w:type="dxa"/>
            </w:tcMar>
          </w:tcPr>
          <w:p w14:paraId="23B8208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ДОІЖО Макажанова Ж.К.</w:t>
            </w:r>
          </w:p>
        </w:tc>
        <w:tc>
          <w:tcPr>
            <w:tcW w:w="2032" w:type="dxa"/>
            <w:shd w:val="clear" w:color="auto" w:fill="auto"/>
            <w:tcMar>
              <w:top w:w="15" w:type="dxa"/>
              <w:left w:w="15" w:type="dxa"/>
              <w:bottom w:w="15" w:type="dxa"/>
              <w:right w:w="15" w:type="dxa"/>
            </w:tcMar>
            <w:hideMark/>
          </w:tcPr>
          <w:p w14:paraId="69C3C2F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стенд</w:t>
            </w:r>
          </w:p>
        </w:tc>
      </w:tr>
      <w:tr w:rsidR="00C844D9" w:rsidRPr="00C844D9" w14:paraId="192CA13F" w14:textId="77777777" w:rsidTr="00B80C6A">
        <w:trPr>
          <w:trHeight w:val="840"/>
        </w:trPr>
        <w:tc>
          <w:tcPr>
            <w:tcW w:w="529" w:type="dxa"/>
            <w:shd w:val="clear" w:color="auto" w:fill="auto"/>
            <w:tcMar>
              <w:top w:w="15" w:type="dxa"/>
              <w:left w:w="15" w:type="dxa"/>
              <w:bottom w:w="15" w:type="dxa"/>
              <w:right w:w="15" w:type="dxa"/>
            </w:tcMar>
            <w:hideMark/>
          </w:tcPr>
          <w:p w14:paraId="0B49CB5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13</w:t>
            </w:r>
          </w:p>
        </w:tc>
        <w:tc>
          <w:tcPr>
            <w:tcW w:w="4113" w:type="dxa"/>
            <w:shd w:val="clear" w:color="auto" w:fill="auto"/>
            <w:tcMar>
              <w:top w:w="15" w:type="dxa"/>
              <w:left w:w="15" w:type="dxa"/>
              <w:bottom w:w="15" w:type="dxa"/>
              <w:right w:w="15" w:type="dxa"/>
            </w:tcMar>
            <w:hideMark/>
          </w:tcPr>
          <w:p w14:paraId="290BB54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Аттестацияланған мұғалімдердің ашық сабақтарының кестесін құрастыру, бекіту</w:t>
            </w:r>
          </w:p>
        </w:tc>
        <w:tc>
          <w:tcPr>
            <w:tcW w:w="1368" w:type="dxa"/>
            <w:shd w:val="clear" w:color="auto" w:fill="auto"/>
            <w:tcMar>
              <w:top w:w="15" w:type="dxa"/>
              <w:left w:w="15" w:type="dxa"/>
              <w:bottom w:w="15" w:type="dxa"/>
              <w:right w:w="15" w:type="dxa"/>
            </w:tcMar>
            <w:hideMark/>
          </w:tcPr>
          <w:p w14:paraId="413666B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56" w:type="dxa"/>
            <w:shd w:val="clear" w:color="auto" w:fill="auto"/>
            <w:tcMar>
              <w:top w:w="15" w:type="dxa"/>
              <w:left w:w="15" w:type="dxa"/>
              <w:bottom w:w="15" w:type="dxa"/>
              <w:right w:w="15" w:type="dxa"/>
            </w:tcMar>
            <w:hideMark/>
          </w:tcPr>
          <w:p w14:paraId="5F0F795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Мектеп директоры </w:t>
            </w:r>
            <w:r w:rsidRPr="00C844D9">
              <w:rPr>
                <w:rFonts w:ascii="Times New Roman" w:eastAsia="DengXian" w:hAnsi="Times New Roman"/>
                <w:sz w:val="24"/>
                <w:szCs w:val="24"/>
                <w:lang w:val="ru-RU"/>
              </w:rPr>
              <w:t xml:space="preserve">ДОІЖО </w:t>
            </w:r>
          </w:p>
        </w:tc>
        <w:tc>
          <w:tcPr>
            <w:tcW w:w="2032" w:type="dxa"/>
            <w:shd w:val="clear" w:color="auto" w:fill="auto"/>
            <w:tcMar>
              <w:top w:w="15" w:type="dxa"/>
              <w:left w:w="15" w:type="dxa"/>
              <w:bottom w:w="15" w:type="dxa"/>
              <w:right w:w="15" w:type="dxa"/>
            </w:tcMar>
            <w:hideMark/>
          </w:tcPr>
          <w:p w14:paraId="6FAE9F9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Ашық сабақтар кестесі</w:t>
            </w:r>
          </w:p>
        </w:tc>
      </w:tr>
      <w:tr w:rsidR="00C844D9" w:rsidRPr="00C844D9" w14:paraId="2FFFAF08" w14:textId="77777777" w:rsidTr="00B80C6A">
        <w:trPr>
          <w:trHeight w:val="840"/>
        </w:trPr>
        <w:tc>
          <w:tcPr>
            <w:tcW w:w="529" w:type="dxa"/>
            <w:shd w:val="clear" w:color="auto" w:fill="auto"/>
            <w:tcMar>
              <w:top w:w="15" w:type="dxa"/>
              <w:left w:w="15" w:type="dxa"/>
              <w:bottom w:w="15" w:type="dxa"/>
              <w:right w:w="15" w:type="dxa"/>
            </w:tcMar>
            <w:hideMark/>
          </w:tcPr>
          <w:p w14:paraId="6032B57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14</w:t>
            </w:r>
          </w:p>
        </w:tc>
        <w:tc>
          <w:tcPr>
            <w:tcW w:w="4113" w:type="dxa"/>
            <w:shd w:val="clear" w:color="auto" w:fill="auto"/>
            <w:tcMar>
              <w:top w:w="15" w:type="dxa"/>
              <w:left w:w="15" w:type="dxa"/>
              <w:bottom w:w="15" w:type="dxa"/>
              <w:right w:w="15" w:type="dxa"/>
            </w:tcMar>
            <w:hideMark/>
          </w:tcPr>
          <w:p w14:paraId="14679BC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Аттестатталған  мұғалімдердің ашық сабақтар өткізуі</w:t>
            </w:r>
          </w:p>
        </w:tc>
        <w:tc>
          <w:tcPr>
            <w:tcW w:w="1368" w:type="dxa"/>
            <w:shd w:val="clear" w:color="auto" w:fill="auto"/>
            <w:tcMar>
              <w:top w:w="15" w:type="dxa"/>
              <w:left w:w="15" w:type="dxa"/>
              <w:bottom w:w="15" w:type="dxa"/>
              <w:right w:w="15" w:type="dxa"/>
            </w:tcMar>
            <w:hideMark/>
          </w:tcPr>
          <w:p w14:paraId="65D0C29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қазан-желтоқсан, қаңтар-наурыз</w:t>
            </w:r>
          </w:p>
        </w:tc>
        <w:tc>
          <w:tcPr>
            <w:tcW w:w="2156" w:type="dxa"/>
            <w:shd w:val="clear" w:color="auto" w:fill="auto"/>
            <w:tcMar>
              <w:top w:w="15" w:type="dxa"/>
              <w:left w:w="15" w:type="dxa"/>
              <w:bottom w:w="15" w:type="dxa"/>
              <w:right w:w="15" w:type="dxa"/>
            </w:tcMar>
            <w:hideMark/>
          </w:tcPr>
          <w:p w14:paraId="14C600C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Аттестатталған мұғалімдер</w:t>
            </w:r>
          </w:p>
        </w:tc>
        <w:tc>
          <w:tcPr>
            <w:tcW w:w="2032" w:type="dxa"/>
            <w:shd w:val="clear" w:color="auto" w:fill="auto"/>
            <w:tcMar>
              <w:top w:w="15" w:type="dxa"/>
              <w:left w:w="15" w:type="dxa"/>
              <w:bottom w:w="15" w:type="dxa"/>
              <w:right w:w="15" w:type="dxa"/>
            </w:tcMar>
            <w:hideMark/>
          </w:tcPr>
          <w:p w14:paraId="0B17ED8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Педагогикалық тәжірибемен алмасу</w:t>
            </w:r>
          </w:p>
        </w:tc>
      </w:tr>
      <w:tr w:rsidR="00C844D9" w:rsidRPr="00C844D9" w14:paraId="774E5DD1" w14:textId="77777777" w:rsidTr="00B80C6A">
        <w:trPr>
          <w:trHeight w:val="840"/>
        </w:trPr>
        <w:tc>
          <w:tcPr>
            <w:tcW w:w="529" w:type="dxa"/>
            <w:shd w:val="clear" w:color="auto" w:fill="auto"/>
            <w:tcMar>
              <w:top w:w="15" w:type="dxa"/>
              <w:left w:w="15" w:type="dxa"/>
              <w:bottom w:w="15" w:type="dxa"/>
              <w:right w:w="15" w:type="dxa"/>
            </w:tcMar>
            <w:hideMark/>
          </w:tcPr>
          <w:p w14:paraId="7EEA83B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15</w:t>
            </w:r>
          </w:p>
        </w:tc>
        <w:tc>
          <w:tcPr>
            <w:tcW w:w="4113" w:type="dxa"/>
            <w:shd w:val="clear" w:color="auto" w:fill="auto"/>
            <w:tcMar>
              <w:top w:w="15" w:type="dxa"/>
              <w:left w:w="15" w:type="dxa"/>
              <w:bottom w:w="15" w:type="dxa"/>
              <w:right w:w="15" w:type="dxa"/>
            </w:tcMar>
            <w:hideMark/>
          </w:tcPr>
          <w:p w14:paraId="05CC246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Аттестатталған  мұғалімдердің портфолио дайындау</w:t>
            </w:r>
          </w:p>
        </w:tc>
        <w:tc>
          <w:tcPr>
            <w:tcW w:w="1368" w:type="dxa"/>
            <w:shd w:val="clear" w:color="auto" w:fill="auto"/>
            <w:tcMar>
              <w:top w:w="15" w:type="dxa"/>
              <w:left w:w="15" w:type="dxa"/>
              <w:bottom w:w="15" w:type="dxa"/>
              <w:right w:w="15" w:type="dxa"/>
            </w:tcMar>
            <w:hideMark/>
          </w:tcPr>
          <w:p w14:paraId="039E49B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қараша, наурыз</w:t>
            </w:r>
          </w:p>
        </w:tc>
        <w:tc>
          <w:tcPr>
            <w:tcW w:w="2156" w:type="dxa"/>
            <w:shd w:val="clear" w:color="auto" w:fill="auto"/>
            <w:tcMar>
              <w:top w:w="15" w:type="dxa"/>
              <w:left w:w="15" w:type="dxa"/>
              <w:bottom w:w="15" w:type="dxa"/>
              <w:right w:w="15" w:type="dxa"/>
            </w:tcMar>
            <w:hideMark/>
          </w:tcPr>
          <w:p w14:paraId="6A7F66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Аттестатталған мұғалімдер</w:t>
            </w:r>
          </w:p>
        </w:tc>
        <w:tc>
          <w:tcPr>
            <w:tcW w:w="2032" w:type="dxa"/>
            <w:shd w:val="clear" w:color="auto" w:fill="auto"/>
            <w:tcMar>
              <w:top w:w="15" w:type="dxa"/>
              <w:left w:w="15" w:type="dxa"/>
              <w:bottom w:w="15" w:type="dxa"/>
              <w:right w:w="15" w:type="dxa"/>
            </w:tcMar>
            <w:hideMark/>
          </w:tcPr>
          <w:p w14:paraId="348BEEA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кеңестер</w:t>
            </w:r>
          </w:p>
        </w:tc>
      </w:tr>
      <w:tr w:rsidR="00C844D9" w:rsidRPr="00C844D9" w14:paraId="58E85B9A" w14:textId="77777777" w:rsidTr="00B80C6A">
        <w:trPr>
          <w:trHeight w:val="1170"/>
        </w:trPr>
        <w:tc>
          <w:tcPr>
            <w:tcW w:w="529" w:type="dxa"/>
            <w:shd w:val="clear" w:color="auto" w:fill="auto"/>
            <w:tcMar>
              <w:top w:w="15" w:type="dxa"/>
              <w:left w:w="15" w:type="dxa"/>
              <w:bottom w:w="15" w:type="dxa"/>
              <w:right w:w="15" w:type="dxa"/>
            </w:tcMar>
            <w:hideMark/>
          </w:tcPr>
          <w:p w14:paraId="1472182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16</w:t>
            </w:r>
          </w:p>
        </w:tc>
        <w:tc>
          <w:tcPr>
            <w:tcW w:w="4113" w:type="dxa"/>
            <w:shd w:val="clear" w:color="auto" w:fill="auto"/>
            <w:tcMar>
              <w:top w:w="15" w:type="dxa"/>
              <w:left w:w="15" w:type="dxa"/>
              <w:bottom w:w="15" w:type="dxa"/>
              <w:right w:w="15" w:type="dxa"/>
            </w:tcMar>
            <w:hideMark/>
          </w:tcPr>
          <w:p w14:paraId="781497E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Аттестаттау комиссиясының отырыстары</w:t>
            </w:r>
          </w:p>
        </w:tc>
        <w:tc>
          <w:tcPr>
            <w:tcW w:w="1368" w:type="dxa"/>
            <w:shd w:val="clear" w:color="auto" w:fill="auto"/>
            <w:tcMar>
              <w:top w:w="15" w:type="dxa"/>
              <w:left w:w="15" w:type="dxa"/>
              <w:bottom w:w="15" w:type="dxa"/>
              <w:right w:w="15" w:type="dxa"/>
            </w:tcMar>
            <w:hideMark/>
          </w:tcPr>
          <w:p w14:paraId="49148B0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қараша-желтоқсан,</w:t>
            </w:r>
          </w:p>
          <w:p w14:paraId="34266D2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мамыр-маусым</w:t>
            </w:r>
          </w:p>
        </w:tc>
        <w:tc>
          <w:tcPr>
            <w:tcW w:w="2156" w:type="dxa"/>
            <w:shd w:val="clear" w:color="auto" w:fill="auto"/>
            <w:tcMar>
              <w:top w:w="15" w:type="dxa"/>
              <w:left w:w="15" w:type="dxa"/>
              <w:bottom w:w="15" w:type="dxa"/>
              <w:right w:w="15" w:type="dxa"/>
            </w:tcMar>
            <w:hideMark/>
          </w:tcPr>
          <w:p w14:paraId="413724D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Аттестаттау комиссиясының мүшелері</w:t>
            </w:r>
          </w:p>
        </w:tc>
        <w:tc>
          <w:tcPr>
            <w:tcW w:w="2032" w:type="dxa"/>
            <w:shd w:val="clear" w:color="auto" w:fill="auto"/>
            <w:tcMar>
              <w:top w:w="15" w:type="dxa"/>
              <w:left w:w="15" w:type="dxa"/>
              <w:bottom w:w="15" w:type="dxa"/>
              <w:right w:w="15" w:type="dxa"/>
            </w:tcMar>
            <w:hideMark/>
          </w:tcPr>
          <w:p w14:paraId="7B8C857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хаттама</w:t>
            </w:r>
          </w:p>
        </w:tc>
      </w:tr>
      <w:tr w:rsidR="00C844D9" w:rsidRPr="00C844D9" w14:paraId="391116F9" w14:textId="77777777" w:rsidTr="00B80C6A">
        <w:trPr>
          <w:trHeight w:val="840"/>
        </w:trPr>
        <w:tc>
          <w:tcPr>
            <w:tcW w:w="529" w:type="dxa"/>
            <w:shd w:val="clear" w:color="auto" w:fill="auto"/>
            <w:tcMar>
              <w:top w:w="15" w:type="dxa"/>
              <w:left w:w="15" w:type="dxa"/>
              <w:bottom w:w="15" w:type="dxa"/>
              <w:right w:w="15" w:type="dxa"/>
            </w:tcMar>
            <w:hideMark/>
          </w:tcPr>
          <w:p w14:paraId="650F001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17</w:t>
            </w:r>
          </w:p>
        </w:tc>
        <w:tc>
          <w:tcPr>
            <w:tcW w:w="4113" w:type="dxa"/>
            <w:shd w:val="clear" w:color="auto" w:fill="auto"/>
            <w:tcMar>
              <w:top w:w="15" w:type="dxa"/>
              <w:left w:w="15" w:type="dxa"/>
              <w:bottom w:w="15" w:type="dxa"/>
              <w:right w:w="15" w:type="dxa"/>
            </w:tcMar>
            <w:hideMark/>
          </w:tcPr>
          <w:p w14:paraId="0B82F70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Семинарларда, конференцияларда, жарыстарға қатысу тәжірибесін жинақтау</w:t>
            </w:r>
          </w:p>
        </w:tc>
        <w:tc>
          <w:tcPr>
            <w:tcW w:w="1368" w:type="dxa"/>
            <w:shd w:val="clear" w:color="auto" w:fill="auto"/>
            <w:tcMar>
              <w:top w:w="15" w:type="dxa"/>
              <w:left w:w="15" w:type="dxa"/>
              <w:bottom w:w="15" w:type="dxa"/>
              <w:right w:w="15" w:type="dxa"/>
            </w:tcMar>
            <w:hideMark/>
          </w:tcPr>
          <w:p w14:paraId="3A4A9EE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56" w:type="dxa"/>
            <w:shd w:val="clear" w:color="auto" w:fill="auto"/>
            <w:tcMar>
              <w:top w:w="15" w:type="dxa"/>
              <w:left w:w="15" w:type="dxa"/>
              <w:bottom w:w="15" w:type="dxa"/>
              <w:right w:w="15" w:type="dxa"/>
            </w:tcMar>
            <w:hideMark/>
          </w:tcPr>
          <w:p w14:paraId="5BBDFC7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Аттестатталған мұғалімдер</w:t>
            </w:r>
          </w:p>
        </w:tc>
        <w:tc>
          <w:tcPr>
            <w:tcW w:w="2032" w:type="dxa"/>
            <w:shd w:val="clear" w:color="auto" w:fill="auto"/>
            <w:tcMar>
              <w:top w:w="15" w:type="dxa"/>
              <w:left w:w="15" w:type="dxa"/>
              <w:bottom w:w="15" w:type="dxa"/>
              <w:right w:w="15" w:type="dxa"/>
            </w:tcMar>
            <w:hideMark/>
          </w:tcPr>
          <w:p w14:paraId="228A920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Педагогикалық тәжірибемен алмасу</w:t>
            </w:r>
          </w:p>
        </w:tc>
      </w:tr>
      <w:tr w:rsidR="00C844D9" w:rsidRPr="00C844D9" w14:paraId="1772B15D" w14:textId="77777777" w:rsidTr="00B80C6A">
        <w:trPr>
          <w:trHeight w:val="840"/>
        </w:trPr>
        <w:tc>
          <w:tcPr>
            <w:tcW w:w="529" w:type="dxa"/>
            <w:shd w:val="clear" w:color="auto" w:fill="auto"/>
            <w:tcMar>
              <w:top w:w="15" w:type="dxa"/>
              <w:left w:w="15" w:type="dxa"/>
              <w:bottom w:w="15" w:type="dxa"/>
              <w:right w:w="15" w:type="dxa"/>
            </w:tcMar>
            <w:hideMark/>
          </w:tcPr>
          <w:p w14:paraId="5FAB0EA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18</w:t>
            </w:r>
          </w:p>
        </w:tc>
        <w:tc>
          <w:tcPr>
            <w:tcW w:w="4113" w:type="dxa"/>
            <w:shd w:val="clear" w:color="auto" w:fill="auto"/>
            <w:tcMar>
              <w:top w:w="15" w:type="dxa"/>
              <w:left w:w="15" w:type="dxa"/>
              <w:bottom w:w="15" w:type="dxa"/>
              <w:right w:w="15" w:type="dxa"/>
            </w:tcMar>
            <w:hideMark/>
          </w:tcPr>
          <w:p w14:paraId="405EA98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Сараптамалық қорытындыға мұғалімдерді аттестациялауға материал ұсыну</w:t>
            </w:r>
          </w:p>
        </w:tc>
        <w:tc>
          <w:tcPr>
            <w:tcW w:w="1368" w:type="dxa"/>
            <w:shd w:val="clear" w:color="auto" w:fill="auto"/>
            <w:tcMar>
              <w:top w:w="15" w:type="dxa"/>
              <w:left w:w="15" w:type="dxa"/>
              <w:bottom w:w="15" w:type="dxa"/>
              <w:right w:w="15" w:type="dxa"/>
            </w:tcMar>
            <w:hideMark/>
          </w:tcPr>
          <w:p w14:paraId="0A99D5F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 мамыр</w:t>
            </w:r>
          </w:p>
        </w:tc>
        <w:tc>
          <w:tcPr>
            <w:tcW w:w="2156" w:type="dxa"/>
            <w:shd w:val="clear" w:color="auto" w:fill="auto"/>
            <w:tcMar>
              <w:top w:w="15" w:type="dxa"/>
              <w:left w:w="15" w:type="dxa"/>
              <w:bottom w:w="15" w:type="dxa"/>
              <w:right w:w="15" w:type="dxa"/>
            </w:tcMar>
          </w:tcPr>
          <w:p w14:paraId="4AB13FB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ДОІЖО .</w:t>
            </w:r>
          </w:p>
        </w:tc>
        <w:tc>
          <w:tcPr>
            <w:tcW w:w="2032" w:type="dxa"/>
            <w:shd w:val="clear" w:color="auto" w:fill="auto"/>
            <w:tcMar>
              <w:top w:w="15" w:type="dxa"/>
              <w:left w:w="15" w:type="dxa"/>
              <w:bottom w:w="15" w:type="dxa"/>
              <w:right w:w="15" w:type="dxa"/>
            </w:tcMar>
            <w:hideMark/>
          </w:tcPr>
          <w:p w14:paraId="0CE7108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Сараптама қорытындылары</w:t>
            </w:r>
          </w:p>
        </w:tc>
      </w:tr>
      <w:tr w:rsidR="00C844D9" w:rsidRPr="00C844D9" w14:paraId="118867E8" w14:textId="77777777" w:rsidTr="00B80C6A">
        <w:trPr>
          <w:trHeight w:val="840"/>
        </w:trPr>
        <w:tc>
          <w:tcPr>
            <w:tcW w:w="529" w:type="dxa"/>
            <w:shd w:val="clear" w:color="auto" w:fill="auto"/>
            <w:tcMar>
              <w:top w:w="15" w:type="dxa"/>
              <w:left w:w="15" w:type="dxa"/>
              <w:bottom w:w="15" w:type="dxa"/>
              <w:right w:w="15" w:type="dxa"/>
            </w:tcMar>
            <w:hideMark/>
          </w:tcPr>
          <w:p w14:paraId="260B02D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19</w:t>
            </w:r>
          </w:p>
        </w:tc>
        <w:tc>
          <w:tcPr>
            <w:tcW w:w="4113" w:type="dxa"/>
            <w:shd w:val="clear" w:color="auto" w:fill="auto"/>
            <w:tcMar>
              <w:top w:w="15" w:type="dxa"/>
              <w:left w:w="15" w:type="dxa"/>
              <w:bottom w:w="15" w:type="dxa"/>
              <w:right w:w="15" w:type="dxa"/>
            </w:tcMar>
            <w:hideMark/>
          </w:tcPr>
          <w:p w14:paraId="0F78EBF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Тиісті деңгейдегі білім беру органдарына аттестаттау материалдарын ұсыну</w:t>
            </w:r>
          </w:p>
        </w:tc>
        <w:tc>
          <w:tcPr>
            <w:tcW w:w="1368" w:type="dxa"/>
            <w:shd w:val="clear" w:color="auto" w:fill="auto"/>
            <w:tcMar>
              <w:top w:w="15" w:type="dxa"/>
              <w:left w:w="15" w:type="dxa"/>
              <w:bottom w:w="15" w:type="dxa"/>
              <w:right w:w="15" w:type="dxa"/>
            </w:tcMar>
            <w:hideMark/>
          </w:tcPr>
          <w:p w14:paraId="2D003D5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 мамыр</w:t>
            </w:r>
          </w:p>
        </w:tc>
        <w:tc>
          <w:tcPr>
            <w:tcW w:w="2156" w:type="dxa"/>
            <w:shd w:val="clear" w:color="auto" w:fill="auto"/>
            <w:tcMar>
              <w:top w:w="15" w:type="dxa"/>
              <w:left w:w="15" w:type="dxa"/>
              <w:bottom w:w="15" w:type="dxa"/>
              <w:right w:w="15" w:type="dxa"/>
            </w:tcMar>
          </w:tcPr>
          <w:p w14:paraId="7D3EF73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ДОІЖО </w:t>
            </w:r>
          </w:p>
        </w:tc>
        <w:tc>
          <w:tcPr>
            <w:tcW w:w="2032" w:type="dxa"/>
            <w:shd w:val="clear" w:color="auto" w:fill="auto"/>
            <w:tcMar>
              <w:top w:w="15" w:type="dxa"/>
              <w:left w:w="15" w:type="dxa"/>
              <w:bottom w:w="15" w:type="dxa"/>
              <w:right w:w="15" w:type="dxa"/>
            </w:tcMar>
            <w:hideMark/>
          </w:tcPr>
          <w:p w14:paraId="739E0DE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Мұғалімдердің портфолиосы</w:t>
            </w:r>
          </w:p>
        </w:tc>
      </w:tr>
      <w:tr w:rsidR="00C844D9" w:rsidRPr="00C844D9" w14:paraId="1A961FDB" w14:textId="77777777" w:rsidTr="00B80C6A">
        <w:trPr>
          <w:trHeight w:val="990"/>
        </w:trPr>
        <w:tc>
          <w:tcPr>
            <w:tcW w:w="529" w:type="dxa"/>
            <w:shd w:val="clear" w:color="auto" w:fill="auto"/>
            <w:tcMar>
              <w:top w:w="15" w:type="dxa"/>
              <w:left w:w="15" w:type="dxa"/>
              <w:bottom w:w="15" w:type="dxa"/>
              <w:right w:w="15" w:type="dxa"/>
            </w:tcMar>
            <w:hideMark/>
          </w:tcPr>
          <w:p w14:paraId="3906F50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w:t>
            </w:r>
          </w:p>
        </w:tc>
        <w:tc>
          <w:tcPr>
            <w:tcW w:w="4113" w:type="dxa"/>
            <w:shd w:val="clear" w:color="auto" w:fill="auto"/>
            <w:tcMar>
              <w:top w:w="15" w:type="dxa"/>
              <w:left w:w="15" w:type="dxa"/>
              <w:bottom w:w="15" w:type="dxa"/>
              <w:right w:w="15" w:type="dxa"/>
            </w:tcMar>
            <w:hideMark/>
          </w:tcPr>
          <w:p w14:paraId="5AF35E9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мұғалімдерін аттестаттау бойынша жұмыс нәтижелері</w:t>
            </w:r>
          </w:p>
        </w:tc>
        <w:tc>
          <w:tcPr>
            <w:tcW w:w="1368" w:type="dxa"/>
            <w:shd w:val="clear" w:color="auto" w:fill="auto"/>
            <w:tcMar>
              <w:top w:w="15" w:type="dxa"/>
              <w:left w:w="15" w:type="dxa"/>
              <w:bottom w:w="15" w:type="dxa"/>
              <w:right w:w="15" w:type="dxa"/>
            </w:tcMar>
            <w:hideMark/>
          </w:tcPr>
          <w:p w14:paraId="4580BE8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 мамыр</w:t>
            </w:r>
          </w:p>
        </w:tc>
        <w:tc>
          <w:tcPr>
            <w:tcW w:w="2156" w:type="dxa"/>
            <w:shd w:val="clear" w:color="auto" w:fill="auto"/>
            <w:tcMar>
              <w:top w:w="15" w:type="dxa"/>
              <w:left w:w="15" w:type="dxa"/>
              <w:bottom w:w="15" w:type="dxa"/>
              <w:right w:w="15" w:type="dxa"/>
            </w:tcMar>
          </w:tcPr>
          <w:p w14:paraId="7719AAD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ДОІЖО </w:t>
            </w:r>
          </w:p>
        </w:tc>
        <w:tc>
          <w:tcPr>
            <w:tcW w:w="2032" w:type="dxa"/>
            <w:shd w:val="clear" w:color="auto" w:fill="auto"/>
            <w:tcMar>
              <w:top w:w="15" w:type="dxa"/>
              <w:left w:w="15" w:type="dxa"/>
              <w:bottom w:w="15" w:type="dxa"/>
              <w:right w:w="15" w:type="dxa"/>
            </w:tcMar>
            <w:hideMark/>
          </w:tcPr>
          <w:p w14:paraId="2EBCC31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кеңес</w:t>
            </w:r>
          </w:p>
        </w:tc>
      </w:tr>
      <w:tr w:rsidR="00C844D9" w:rsidRPr="00C844D9" w14:paraId="2D8CF526" w14:textId="77777777" w:rsidTr="00B80C6A">
        <w:trPr>
          <w:trHeight w:val="1545"/>
        </w:trPr>
        <w:tc>
          <w:tcPr>
            <w:tcW w:w="529" w:type="dxa"/>
            <w:shd w:val="clear" w:color="auto" w:fill="auto"/>
            <w:tcMar>
              <w:top w:w="15" w:type="dxa"/>
              <w:left w:w="15" w:type="dxa"/>
              <w:bottom w:w="15" w:type="dxa"/>
              <w:right w:w="15" w:type="dxa"/>
            </w:tcMar>
            <w:hideMark/>
          </w:tcPr>
          <w:p w14:paraId="0C50D2C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21</w:t>
            </w:r>
          </w:p>
        </w:tc>
        <w:tc>
          <w:tcPr>
            <w:tcW w:w="4113" w:type="dxa"/>
            <w:shd w:val="clear" w:color="auto" w:fill="auto"/>
            <w:tcMar>
              <w:top w:w="15" w:type="dxa"/>
              <w:left w:w="15" w:type="dxa"/>
              <w:bottom w:w="15" w:type="dxa"/>
              <w:right w:w="15" w:type="dxa"/>
            </w:tcMar>
            <w:hideMark/>
          </w:tcPr>
          <w:p w14:paraId="13B1E07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бойынша аттестаттау санатын беру / бекіту туралы бұйрық беру (педагог-модератор)</w:t>
            </w:r>
          </w:p>
        </w:tc>
        <w:tc>
          <w:tcPr>
            <w:tcW w:w="1368" w:type="dxa"/>
            <w:shd w:val="clear" w:color="auto" w:fill="auto"/>
            <w:tcMar>
              <w:top w:w="15" w:type="dxa"/>
              <w:left w:w="15" w:type="dxa"/>
              <w:bottom w:w="15" w:type="dxa"/>
              <w:right w:w="15" w:type="dxa"/>
            </w:tcMar>
            <w:hideMark/>
          </w:tcPr>
          <w:p w14:paraId="29FC674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 тамыз</w:t>
            </w:r>
          </w:p>
        </w:tc>
        <w:tc>
          <w:tcPr>
            <w:tcW w:w="2156" w:type="dxa"/>
            <w:shd w:val="clear" w:color="auto" w:fill="auto"/>
            <w:tcMar>
              <w:top w:w="15" w:type="dxa"/>
              <w:left w:w="15" w:type="dxa"/>
              <w:bottom w:w="15" w:type="dxa"/>
              <w:right w:w="15" w:type="dxa"/>
            </w:tcMar>
            <w:hideMark/>
          </w:tcPr>
          <w:p w14:paraId="5313F8C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xml:space="preserve">Мектеп </w:t>
            </w:r>
            <w:r w:rsidRPr="00C844D9">
              <w:rPr>
                <w:rFonts w:ascii="Times New Roman" w:eastAsia="DengXian" w:hAnsi="Times New Roman"/>
                <w:sz w:val="24"/>
                <w:szCs w:val="24"/>
                <w:lang w:val="kk-KZ"/>
              </w:rPr>
              <w:t xml:space="preserve">директоры </w:t>
            </w:r>
          </w:p>
          <w:p w14:paraId="403B8AD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p w14:paraId="474920F5" w14:textId="77777777" w:rsidR="00C844D9" w:rsidRPr="00C844D9" w:rsidRDefault="00C844D9" w:rsidP="00C844D9">
            <w:pPr>
              <w:pStyle w:val="a6"/>
              <w:rPr>
                <w:rFonts w:ascii="Times New Roman" w:eastAsia="DengXian" w:hAnsi="Times New Roman"/>
                <w:sz w:val="24"/>
                <w:szCs w:val="24"/>
                <w:lang w:val="ru-RU"/>
              </w:rPr>
            </w:pPr>
          </w:p>
        </w:tc>
        <w:tc>
          <w:tcPr>
            <w:tcW w:w="2032" w:type="dxa"/>
            <w:shd w:val="clear" w:color="auto" w:fill="auto"/>
            <w:tcMar>
              <w:top w:w="15" w:type="dxa"/>
              <w:left w:w="15" w:type="dxa"/>
              <w:bottom w:w="15" w:type="dxa"/>
              <w:right w:w="15" w:type="dxa"/>
            </w:tcMar>
            <w:hideMark/>
          </w:tcPr>
          <w:p w14:paraId="5B82373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бұйрық</w:t>
            </w:r>
          </w:p>
        </w:tc>
      </w:tr>
      <w:tr w:rsidR="00C844D9" w:rsidRPr="00C844D9" w14:paraId="78E54196" w14:textId="77777777" w:rsidTr="00B80C6A">
        <w:trPr>
          <w:trHeight w:val="840"/>
        </w:trPr>
        <w:tc>
          <w:tcPr>
            <w:tcW w:w="529" w:type="dxa"/>
            <w:shd w:val="clear" w:color="auto" w:fill="auto"/>
            <w:tcMar>
              <w:top w:w="15" w:type="dxa"/>
              <w:left w:w="15" w:type="dxa"/>
              <w:bottom w:w="15" w:type="dxa"/>
              <w:right w:w="15" w:type="dxa"/>
            </w:tcMar>
            <w:hideMark/>
          </w:tcPr>
          <w:p w14:paraId="13A5872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22</w:t>
            </w:r>
          </w:p>
        </w:tc>
        <w:tc>
          <w:tcPr>
            <w:tcW w:w="4113" w:type="dxa"/>
            <w:shd w:val="clear" w:color="auto" w:fill="auto"/>
            <w:tcMar>
              <w:top w:w="15" w:type="dxa"/>
              <w:left w:w="15" w:type="dxa"/>
              <w:bottom w:w="15" w:type="dxa"/>
              <w:right w:w="15" w:type="dxa"/>
            </w:tcMar>
            <w:hideMark/>
          </w:tcPr>
          <w:p w14:paraId="503F910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Аттестаттау нәтижелері бойынша куәліктер</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беру</w:t>
            </w:r>
          </w:p>
        </w:tc>
        <w:tc>
          <w:tcPr>
            <w:tcW w:w="1368" w:type="dxa"/>
            <w:shd w:val="clear" w:color="auto" w:fill="auto"/>
            <w:tcMar>
              <w:top w:w="15" w:type="dxa"/>
              <w:left w:w="15" w:type="dxa"/>
              <w:bottom w:w="15" w:type="dxa"/>
              <w:right w:w="15" w:type="dxa"/>
            </w:tcMar>
            <w:hideMark/>
          </w:tcPr>
          <w:p w14:paraId="31AC996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 тамыз</w:t>
            </w:r>
          </w:p>
        </w:tc>
        <w:tc>
          <w:tcPr>
            <w:tcW w:w="2156" w:type="dxa"/>
            <w:shd w:val="clear" w:color="auto" w:fill="auto"/>
            <w:tcMar>
              <w:top w:w="15" w:type="dxa"/>
              <w:left w:w="15" w:type="dxa"/>
              <w:bottom w:w="15" w:type="dxa"/>
              <w:right w:w="15" w:type="dxa"/>
            </w:tcMar>
            <w:hideMark/>
          </w:tcPr>
          <w:p w14:paraId="4586040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Аттестаттау комиссиясының төрағасы</w:t>
            </w:r>
          </w:p>
        </w:tc>
        <w:tc>
          <w:tcPr>
            <w:tcW w:w="2032" w:type="dxa"/>
            <w:shd w:val="clear" w:color="auto" w:fill="auto"/>
            <w:tcMar>
              <w:top w:w="15" w:type="dxa"/>
              <w:left w:w="15" w:type="dxa"/>
              <w:bottom w:w="15" w:type="dxa"/>
              <w:right w:w="15" w:type="dxa"/>
            </w:tcMar>
            <w:hideMark/>
          </w:tcPr>
          <w:p w14:paraId="41551A7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Санаттытағайындау куәліктері</w:t>
            </w:r>
          </w:p>
        </w:tc>
      </w:tr>
      <w:tr w:rsidR="00C844D9" w:rsidRPr="00C844D9" w14:paraId="44CB5501" w14:textId="77777777" w:rsidTr="00B80C6A">
        <w:trPr>
          <w:trHeight w:val="1605"/>
        </w:trPr>
        <w:tc>
          <w:tcPr>
            <w:tcW w:w="529" w:type="dxa"/>
            <w:shd w:val="clear" w:color="auto" w:fill="auto"/>
            <w:tcMar>
              <w:top w:w="15" w:type="dxa"/>
              <w:left w:w="15" w:type="dxa"/>
              <w:bottom w:w="15" w:type="dxa"/>
              <w:right w:w="15" w:type="dxa"/>
            </w:tcMar>
            <w:hideMark/>
          </w:tcPr>
          <w:p w14:paraId="0E120916" w14:textId="77777777" w:rsidR="00C844D9" w:rsidRPr="00C844D9" w:rsidRDefault="00C844D9">
            <w:pPr>
              <w:pStyle w:val="a6"/>
              <w:numPr>
                <w:ilvl w:val="0"/>
                <w:numId w:val="21"/>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23</w:t>
            </w:r>
          </w:p>
        </w:tc>
        <w:tc>
          <w:tcPr>
            <w:tcW w:w="4113" w:type="dxa"/>
            <w:shd w:val="clear" w:color="auto" w:fill="auto"/>
            <w:tcMar>
              <w:top w:w="15" w:type="dxa"/>
              <w:left w:w="15" w:type="dxa"/>
              <w:bottom w:w="15" w:type="dxa"/>
              <w:right w:w="15" w:type="dxa"/>
            </w:tcMar>
            <w:hideMark/>
          </w:tcPr>
          <w:p w14:paraId="64F3528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Мектептегі педагогикалық кеңестерді дайындау мен өткізуде инновациялық технологияларды қолдану бойынша мұғалімдермен тәжірибе алмасу</w:t>
            </w:r>
          </w:p>
        </w:tc>
        <w:tc>
          <w:tcPr>
            <w:tcW w:w="1368" w:type="dxa"/>
            <w:shd w:val="clear" w:color="auto" w:fill="auto"/>
            <w:tcMar>
              <w:top w:w="15" w:type="dxa"/>
              <w:left w:w="15" w:type="dxa"/>
              <w:bottom w:w="15" w:type="dxa"/>
              <w:right w:w="15" w:type="dxa"/>
            </w:tcMar>
            <w:hideMark/>
          </w:tcPr>
          <w:p w14:paraId="65B2E8F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қараша</w:t>
            </w:r>
          </w:p>
          <w:p w14:paraId="1B9FAA8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p w14:paraId="575E381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наурыз</w:t>
            </w:r>
          </w:p>
        </w:tc>
        <w:tc>
          <w:tcPr>
            <w:tcW w:w="2156" w:type="dxa"/>
            <w:shd w:val="clear" w:color="auto" w:fill="auto"/>
            <w:tcMar>
              <w:top w:w="15" w:type="dxa"/>
              <w:left w:w="15" w:type="dxa"/>
              <w:bottom w:w="15" w:type="dxa"/>
              <w:right w:w="15" w:type="dxa"/>
            </w:tcMar>
            <w:hideMark/>
          </w:tcPr>
          <w:p w14:paraId="5499A60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ӘБ жетекшілері</w:t>
            </w:r>
          </w:p>
        </w:tc>
        <w:tc>
          <w:tcPr>
            <w:tcW w:w="2032" w:type="dxa"/>
            <w:shd w:val="clear" w:color="auto" w:fill="auto"/>
            <w:tcMar>
              <w:top w:w="15" w:type="dxa"/>
              <w:left w:w="15" w:type="dxa"/>
              <w:bottom w:w="15" w:type="dxa"/>
              <w:right w:w="15" w:type="dxa"/>
            </w:tcMar>
            <w:hideMark/>
          </w:tcPr>
          <w:p w14:paraId="25839A8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Шығармашылық белсенділіктің артуы, мұғалімдердің кәсіби шеберлігінің өсуі</w:t>
            </w:r>
          </w:p>
        </w:tc>
      </w:tr>
      <w:tr w:rsidR="00C844D9" w:rsidRPr="00C844D9" w14:paraId="046EE480" w14:textId="77777777" w:rsidTr="00B80C6A">
        <w:trPr>
          <w:trHeight w:val="1605"/>
        </w:trPr>
        <w:tc>
          <w:tcPr>
            <w:tcW w:w="529" w:type="dxa"/>
            <w:shd w:val="clear" w:color="auto" w:fill="auto"/>
            <w:tcMar>
              <w:top w:w="15" w:type="dxa"/>
              <w:left w:w="15" w:type="dxa"/>
              <w:bottom w:w="15" w:type="dxa"/>
              <w:right w:w="15" w:type="dxa"/>
            </w:tcMar>
            <w:hideMark/>
          </w:tcPr>
          <w:p w14:paraId="4788D0CB" w14:textId="77777777" w:rsidR="00C844D9" w:rsidRPr="00C844D9" w:rsidRDefault="00C844D9">
            <w:pPr>
              <w:pStyle w:val="a6"/>
              <w:numPr>
                <w:ilvl w:val="0"/>
                <w:numId w:val="22"/>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24</w:t>
            </w:r>
          </w:p>
        </w:tc>
        <w:tc>
          <w:tcPr>
            <w:tcW w:w="4113" w:type="dxa"/>
            <w:shd w:val="clear" w:color="auto" w:fill="auto"/>
            <w:tcMar>
              <w:top w:w="15" w:type="dxa"/>
              <w:left w:w="15" w:type="dxa"/>
              <w:bottom w:w="15" w:type="dxa"/>
              <w:right w:w="15" w:type="dxa"/>
            </w:tcMar>
            <w:hideMark/>
          </w:tcPr>
          <w:p w14:paraId="66BED5E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Ғылыми -практикалық конференцияларға, семинарларға, педагогикалық жобаларға қатысу</w:t>
            </w:r>
          </w:p>
        </w:tc>
        <w:tc>
          <w:tcPr>
            <w:tcW w:w="1368" w:type="dxa"/>
            <w:shd w:val="clear" w:color="auto" w:fill="auto"/>
            <w:tcMar>
              <w:top w:w="15" w:type="dxa"/>
              <w:left w:w="15" w:type="dxa"/>
              <w:bottom w:w="15" w:type="dxa"/>
              <w:right w:w="15" w:type="dxa"/>
            </w:tcMar>
            <w:hideMark/>
          </w:tcPr>
          <w:p w14:paraId="42202CA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56" w:type="dxa"/>
            <w:shd w:val="clear" w:color="auto" w:fill="auto"/>
            <w:tcMar>
              <w:top w:w="15" w:type="dxa"/>
              <w:left w:w="15" w:type="dxa"/>
              <w:bottom w:w="15" w:type="dxa"/>
              <w:right w:w="15" w:type="dxa"/>
            </w:tcMar>
            <w:hideMark/>
          </w:tcPr>
          <w:p w14:paraId="675DA53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ӘБ</w:t>
            </w:r>
          </w:p>
          <w:p w14:paraId="0E97D85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жетекшілері</w:t>
            </w:r>
          </w:p>
        </w:tc>
        <w:tc>
          <w:tcPr>
            <w:tcW w:w="2032" w:type="dxa"/>
            <w:shd w:val="clear" w:color="auto" w:fill="auto"/>
            <w:tcMar>
              <w:top w:w="15" w:type="dxa"/>
              <w:left w:w="15" w:type="dxa"/>
              <w:bottom w:w="15" w:type="dxa"/>
              <w:right w:w="15" w:type="dxa"/>
            </w:tcMar>
            <w:hideMark/>
          </w:tcPr>
          <w:p w14:paraId="725365A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Мақалалар, баяндамалар</w:t>
            </w:r>
          </w:p>
        </w:tc>
      </w:tr>
      <w:tr w:rsidR="00C844D9" w:rsidRPr="00C844D9" w14:paraId="0ADA1E24" w14:textId="77777777" w:rsidTr="00B80C6A">
        <w:trPr>
          <w:trHeight w:val="1605"/>
        </w:trPr>
        <w:tc>
          <w:tcPr>
            <w:tcW w:w="529" w:type="dxa"/>
            <w:shd w:val="clear" w:color="auto" w:fill="auto"/>
            <w:tcMar>
              <w:top w:w="15" w:type="dxa"/>
              <w:left w:w="15" w:type="dxa"/>
              <w:bottom w:w="15" w:type="dxa"/>
              <w:right w:w="15" w:type="dxa"/>
            </w:tcMar>
            <w:hideMark/>
          </w:tcPr>
          <w:p w14:paraId="2D40C4AA" w14:textId="77777777" w:rsidR="00C844D9" w:rsidRPr="00C844D9" w:rsidRDefault="00C844D9">
            <w:pPr>
              <w:pStyle w:val="a6"/>
              <w:numPr>
                <w:ilvl w:val="0"/>
                <w:numId w:val="23"/>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25</w:t>
            </w:r>
          </w:p>
        </w:tc>
        <w:tc>
          <w:tcPr>
            <w:tcW w:w="4113" w:type="dxa"/>
            <w:shd w:val="clear" w:color="auto" w:fill="auto"/>
            <w:tcMar>
              <w:top w:w="15" w:type="dxa"/>
              <w:left w:w="15" w:type="dxa"/>
              <w:bottom w:w="15" w:type="dxa"/>
              <w:right w:w="15" w:type="dxa"/>
            </w:tcMar>
            <w:hideMark/>
          </w:tcPr>
          <w:p w14:paraId="28C5702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«Жыл мұғалімі» байқауына қатысуға</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үміткерлерді ұсыну</w:t>
            </w:r>
          </w:p>
          <w:p w14:paraId="396C12B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368" w:type="dxa"/>
            <w:shd w:val="clear" w:color="auto" w:fill="auto"/>
            <w:tcMar>
              <w:top w:w="15" w:type="dxa"/>
              <w:left w:w="15" w:type="dxa"/>
              <w:bottom w:w="15" w:type="dxa"/>
              <w:right w:w="15" w:type="dxa"/>
            </w:tcMar>
            <w:hideMark/>
          </w:tcPr>
          <w:p w14:paraId="0217813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56" w:type="dxa"/>
            <w:shd w:val="clear" w:color="auto" w:fill="auto"/>
            <w:tcMar>
              <w:top w:w="15" w:type="dxa"/>
              <w:left w:w="15" w:type="dxa"/>
              <w:bottom w:w="15" w:type="dxa"/>
              <w:right w:w="15" w:type="dxa"/>
            </w:tcMar>
            <w:hideMark/>
          </w:tcPr>
          <w:p w14:paraId="5AC55A1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ӘБ</w:t>
            </w:r>
          </w:p>
          <w:p w14:paraId="601F3F1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жетекшілері</w:t>
            </w:r>
          </w:p>
        </w:tc>
        <w:tc>
          <w:tcPr>
            <w:tcW w:w="2032" w:type="dxa"/>
            <w:shd w:val="clear" w:color="auto" w:fill="auto"/>
            <w:tcMar>
              <w:top w:w="15" w:type="dxa"/>
              <w:left w:w="15" w:type="dxa"/>
              <w:bottom w:w="15" w:type="dxa"/>
              <w:right w:w="15" w:type="dxa"/>
            </w:tcMar>
            <w:hideMark/>
          </w:tcPr>
          <w:p w14:paraId="29C522F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Байқауға қатысу</w:t>
            </w:r>
          </w:p>
        </w:tc>
      </w:tr>
      <w:tr w:rsidR="00C844D9" w:rsidRPr="00C844D9" w14:paraId="4BB586BA" w14:textId="77777777" w:rsidTr="00B80C6A">
        <w:trPr>
          <w:trHeight w:val="1605"/>
        </w:trPr>
        <w:tc>
          <w:tcPr>
            <w:tcW w:w="529" w:type="dxa"/>
            <w:shd w:val="clear" w:color="auto" w:fill="auto"/>
            <w:tcMar>
              <w:top w:w="15" w:type="dxa"/>
              <w:left w:w="15" w:type="dxa"/>
              <w:bottom w:w="15" w:type="dxa"/>
              <w:right w:w="15" w:type="dxa"/>
            </w:tcMar>
            <w:hideMark/>
          </w:tcPr>
          <w:p w14:paraId="6CC31375" w14:textId="77777777" w:rsidR="00C844D9" w:rsidRPr="00C844D9" w:rsidRDefault="00C844D9">
            <w:pPr>
              <w:pStyle w:val="a6"/>
              <w:numPr>
                <w:ilvl w:val="0"/>
                <w:numId w:val="24"/>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26</w:t>
            </w:r>
          </w:p>
        </w:tc>
        <w:tc>
          <w:tcPr>
            <w:tcW w:w="4113" w:type="dxa"/>
            <w:shd w:val="clear" w:color="auto" w:fill="auto"/>
            <w:tcMar>
              <w:top w:w="15" w:type="dxa"/>
              <w:left w:w="15" w:type="dxa"/>
              <w:bottom w:w="15" w:type="dxa"/>
              <w:right w:w="15" w:type="dxa"/>
            </w:tcMar>
            <w:hideMark/>
          </w:tcPr>
          <w:p w14:paraId="12CE5B2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«Инновациялық педагогикалық тәжірибе-202</w:t>
            </w:r>
            <w:r w:rsidRPr="00C844D9">
              <w:rPr>
                <w:rFonts w:ascii="Times New Roman" w:eastAsia="DengXian" w:hAnsi="Times New Roman"/>
                <w:sz w:val="24"/>
                <w:szCs w:val="24"/>
                <w:lang w:val="kk-KZ"/>
              </w:rPr>
              <w:t>3</w:t>
            </w:r>
            <w:r w:rsidRPr="00C844D9">
              <w:rPr>
                <w:rFonts w:ascii="Times New Roman" w:eastAsia="DengXian" w:hAnsi="Times New Roman"/>
                <w:sz w:val="24"/>
                <w:szCs w:val="24"/>
                <w:lang w:val="ru-RU"/>
              </w:rPr>
              <w:t>» қатысуға үміткерлерді ұсыну</w:t>
            </w:r>
          </w:p>
        </w:tc>
        <w:tc>
          <w:tcPr>
            <w:tcW w:w="1368" w:type="dxa"/>
            <w:shd w:val="clear" w:color="auto" w:fill="auto"/>
            <w:tcMar>
              <w:top w:w="15" w:type="dxa"/>
              <w:left w:w="15" w:type="dxa"/>
              <w:bottom w:w="15" w:type="dxa"/>
              <w:right w:w="15" w:type="dxa"/>
            </w:tcMar>
            <w:hideMark/>
          </w:tcPr>
          <w:p w14:paraId="118CA7F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56" w:type="dxa"/>
            <w:shd w:val="clear" w:color="auto" w:fill="auto"/>
            <w:tcMar>
              <w:top w:w="15" w:type="dxa"/>
              <w:left w:w="15" w:type="dxa"/>
              <w:bottom w:w="15" w:type="dxa"/>
              <w:right w:w="15" w:type="dxa"/>
            </w:tcMar>
            <w:hideMark/>
          </w:tcPr>
          <w:p w14:paraId="5C136CD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ӘБ</w:t>
            </w:r>
          </w:p>
          <w:p w14:paraId="7042647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жетекшілері</w:t>
            </w:r>
          </w:p>
        </w:tc>
        <w:tc>
          <w:tcPr>
            <w:tcW w:w="2032" w:type="dxa"/>
            <w:shd w:val="clear" w:color="auto" w:fill="auto"/>
            <w:tcMar>
              <w:top w:w="15" w:type="dxa"/>
              <w:left w:w="15" w:type="dxa"/>
              <w:bottom w:w="15" w:type="dxa"/>
              <w:right w:w="15" w:type="dxa"/>
            </w:tcMar>
            <w:hideMark/>
          </w:tcPr>
          <w:p w14:paraId="3E15219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Байқауға қатысу</w:t>
            </w:r>
          </w:p>
        </w:tc>
      </w:tr>
      <w:tr w:rsidR="00C844D9" w:rsidRPr="00921F62" w14:paraId="736368D1" w14:textId="77777777" w:rsidTr="00B80C6A">
        <w:trPr>
          <w:trHeight w:val="1320"/>
        </w:trPr>
        <w:tc>
          <w:tcPr>
            <w:tcW w:w="529" w:type="dxa"/>
            <w:shd w:val="clear" w:color="auto" w:fill="auto"/>
            <w:tcMar>
              <w:top w:w="15" w:type="dxa"/>
              <w:left w:w="15" w:type="dxa"/>
              <w:bottom w:w="15" w:type="dxa"/>
              <w:right w:w="15" w:type="dxa"/>
            </w:tcMar>
            <w:hideMark/>
          </w:tcPr>
          <w:p w14:paraId="0DFE594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27</w:t>
            </w:r>
          </w:p>
        </w:tc>
        <w:tc>
          <w:tcPr>
            <w:tcW w:w="4113" w:type="dxa"/>
            <w:shd w:val="clear" w:color="auto" w:fill="auto"/>
            <w:tcMar>
              <w:top w:w="15" w:type="dxa"/>
              <w:left w:w="15" w:type="dxa"/>
              <w:bottom w:w="15" w:type="dxa"/>
              <w:right w:w="15" w:type="dxa"/>
            </w:tcMar>
            <w:hideMark/>
          </w:tcPr>
          <w:p w14:paraId="71B2B14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сайтында «Инновациялық қызмет»бөлімді құру және толтыру</w:t>
            </w:r>
          </w:p>
          <w:p w14:paraId="6F4715F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368" w:type="dxa"/>
            <w:shd w:val="clear" w:color="auto" w:fill="auto"/>
            <w:tcMar>
              <w:top w:w="15" w:type="dxa"/>
              <w:left w:w="15" w:type="dxa"/>
              <w:bottom w:w="15" w:type="dxa"/>
              <w:right w:w="15" w:type="dxa"/>
            </w:tcMar>
            <w:hideMark/>
          </w:tcPr>
          <w:p w14:paraId="1523125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56" w:type="dxa"/>
            <w:shd w:val="clear" w:color="auto" w:fill="auto"/>
            <w:tcMar>
              <w:top w:w="15" w:type="dxa"/>
              <w:left w:w="15" w:type="dxa"/>
              <w:bottom w:w="15" w:type="dxa"/>
              <w:right w:w="15" w:type="dxa"/>
            </w:tcMar>
            <w:hideMark/>
          </w:tcPr>
          <w:p w14:paraId="7D82F9C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ДОІЖО </w:t>
            </w:r>
          </w:p>
          <w:p w14:paraId="24B447C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Макажанова Ж.К.</w:t>
            </w:r>
          </w:p>
          <w:p w14:paraId="3331FE5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БиахметЕ</w:t>
            </w:r>
          </w:p>
        </w:tc>
        <w:tc>
          <w:tcPr>
            <w:tcW w:w="2032" w:type="dxa"/>
            <w:shd w:val="clear" w:color="auto" w:fill="auto"/>
            <w:tcMar>
              <w:top w:w="15" w:type="dxa"/>
              <w:left w:w="15" w:type="dxa"/>
              <w:bottom w:w="15" w:type="dxa"/>
              <w:right w:w="15" w:type="dxa"/>
            </w:tcMar>
            <w:hideMark/>
          </w:tcPr>
          <w:p w14:paraId="1FF7758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баяндамалардың тезистері, баяндамалар және т.б.</w:t>
            </w:r>
          </w:p>
        </w:tc>
      </w:tr>
      <w:tr w:rsidR="00C844D9" w:rsidRPr="00921F62" w14:paraId="09E6CFB9" w14:textId="77777777" w:rsidTr="00B80C6A">
        <w:trPr>
          <w:trHeight w:val="1350"/>
        </w:trPr>
        <w:tc>
          <w:tcPr>
            <w:tcW w:w="529" w:type="dxa"/>
            <w:shd w:val="clear" w:color="auto" w:fill="auto"/>
            <w:tcMar>
              <w:top w:w="15" w:type="dxa"/>
              <w:left w:w="15" w:type="dxa"/>
              <w:bottom w:w="15" w:type="dxa"/>
              <w:right w:w="15" w:type="dxa"/>
            </w:tcMar>
            <w:hideMark/>
          </w:tcPr>
          <w:p w14:paraId="47B9186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28</w:t>
            </w:r>
          </w:p>
        </w:tc>
        <w:tc>
          <w:tcPr>
            <w:tcW w:w="4113" w:type="dxa"/>
            <w:shd w:val="clear" w:color="auto" w:fill="auto"/>
            <w:tcMar>
              <w:top w:w="15" w:type="dxa"/>
              <w:left w:w="15" w:type="dxa"/>
              <w:bottom w:w="15" w:type="dxa"/>
              <w:right w:w="15" w:type="dxa"/>
            </w:tcMar>
            <w:hideMark/>
          </w:tcPr>
          <w:p w14:paraId="22EA18A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Цифрлық білім беруді қолдану</w:t>
            </w:r>
          </w:p>
          <w:p w14:paraId="09BFEA4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оқытудағы ресурстар (әдістемелік оқыту)</w:t>
            </w:r>
          </w:p>
          <w:p w14:paraId="228C519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368" w:type="dxa"/>
            <w:shd w:val="clear" w:color="auto" w:fill="auto"/>
            <w:tcMar>
              <w:top w:w="15" w:type="dxa"/>
              <w:left w:w="15" w:type="dxa"/>
              <w:bottom w:w="15" w:type="dxa"/>
              <w:right w:w="15" w:type="dxa"/>
            </w:tcMar>
            <w:hideMark/>
          </w:tcPr>
          <w:p w14:paraId="7C22912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қазан</w:t>
            </w:r>
          </w:p>
        </w:tc>
        <w:tc>
          <w:tcPr>
            <w:tcW w:w="2156" w:type="dxa"/>
            <w:shd w:val="clear" w:color="auto" w:fill="auto"/>
            <w:tcMar>
              <w:top w:w="15" w:type="dxa"/>
              <w:left w:w="15" w:type="dxa"/>
              <w:bottom w:w="15" w:type="dxa"/>
              <w:right w:w="15" w:type="dxa"/>
            </w:tcMar>
            <w:hideMark/>
          </w:tcPr>
          <w:p w14:paraId="55275EB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Макажанова Ж.К.</w:t>
            </w:r>
          </w:p>
          <w:p w14:paraId="626921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 Е</w:t>
            </w:r>
          </w:p>
        </w:tc>
        <w:tc>
          <w:tcPr>
            <w:tcW w:w="2032" w:type="dxa"/>
            <w:shd w:val="clear" w:color="auto" w:fill="auto"/>
            <w:tcMar>
              <w:top w:w="15" w:type="dxa"/>
              <w:left w:w="15" w:type="dxa"/>
              <w:bottom w:w="15" w:type="dxa"/>
              <w:right w:w="15" w:type="dxa"/>
            </w:tcMar>
            <w:hideMark/>
          </w:tcPr>
          <w:p w14:paraId="7649D7C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Цифрлық технологияларды қолдану саласындағы білім деңгейін арттыру</w:t>
            </w:r>
          </w:p>
        </w:tc>
      </w:tr>
      <w:tr w:rsidR="00C844D9" w:rsidRPr="00C844D9" w14:paraId="26D07586" w14:textId="77777777" w:rsidTr="00B80C6A">
        <w:trPr>
          <w:trHeight w:val="1500"/>
        </w:trPr>
        <w:tc>
          <w:tcPr>
            <w:tcW w:w="529" w:type="dxa"/>
            <w:shd w:val="clear" w:color="auto" w:fill="auto"/>
            <w:tcMar>
              <w:top w:w="15" w:type="dxa"/>
              <w:left w:w="15" w:type="dxa"/>
              <w:bottom w:w="15" w:type="dxa"/>
              <w:right w:w="15" w:type="dxa"/>
            </w:tcMar>
          </w:tcPr>
          <w:p w14:paraId="76BBA02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4113" w:type="dxa"/>
            <w:shd w:val="clear" w:color="auto" w:fill="auto"/>
            <w:tcMar>
              <w:top w:w="15" w:type="dxa"/>
              <w:left w:w="15" w:type="dxa"/>
              <w:bottom w:w="15" w:type="dxa"/>
              <w:right w:w="15" w:type="dxa"/>
            </w:tcMar>
            <w:hideMark/>
          </w:tcPr>
          <w:p w14:paraId="16FB0D7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Жоба дағдыларын қалыптастыру</w:t>
            </w:r>
          </w:p>
          <w:p w14:paraId="38409B9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сәйкес оқушылардың іс -әрекеті</w:t>
            </w:r>
          </w:p>
          <w:p w14:paraId="219EF3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нормативтік құжаттарға қойылатын талаптар</w:t>
            </w:r>
          </w:p>
          <w:p w14:paraId="69E621C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(әдістемелік семинар)</w:t>
            </w:r>
          </w:p>
        </w:tc>
        <w:tc>
          <w:tcPr>
            <w:tcW w:w="1368" w:type="dxa"/>
            <w:shd w:val="clear" w:color="auto" w:fill="auto"/>
            <w:tcMar>
              <w:top w:w="15" w:type="dxa"/>
              <w:left w:w="15" w:type="dxa"/>
              <w:bottom w:w="15" w:type="dxa"/>
              <w:right w:w="15" w:type="dxa"/>
            </w:tcMar>
            <w:hideMark/>
          </w:tcPr>
          <w:p w14:paraId="3CAADF7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w:t>
            </w:r>
          </w:p>
        </w:tc>
        <w:tc>
          <w:tcPr>
            <w:tcW w:w="2156" w:type="dxa"/>
            <w:shd w:val="clear" w:color="auto" w:fill="auto"/>
            <w:tcMar>
              <w:top w:w="15" w:type="dxa"/>
              <w:left w:w="15" w:type="dxa"/>
              <w:bottom w:w="15" w:type="dxa"/>
              <w:right w:w="15" w:type="dxa"/>
            </w:tcMar>
            <w:hideMark/>
          </w:tcPr>
          <w:p w14:paraId="024B514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 педагог-зерттеуші</w:t>
            </w:r>
            <w:r w:rsidRPr="00C844D9">
              <w:rPr>
                <w:rFonts w:ascii="Times New Roman" w:eastAsia="DengXian" w:hAnsi="Times New Roman"/>
                <w:sz w:val="24"/>
                <w:szCs w:val="24"/>
                <w:lang w:val="ru-RU"/>
              </w:rPr>
              <w:t xml:space="preserve"> мұғалімдер</w:t>
            </w:r>
          </w:p>
        </w:tc>
        <w:tc>
          <w:tcPr>
            <w:tcW w:w="2032" w:type="dxa"/>
            <w:shd w:val="clear" w:color="auto" w:fill="auto"/>
            <w:tcMar>
              <w:top w:w="15" w:type="dxa"/>
              <w:left w:w="15" w:type="dxa"/>
              <w:bottom w:w="15" w:type="dxa"/>
              <w:right w:w="15" w:type="dxa"/>
            </w:tcMar>
            <w:hideMark/>
          </w:tcPr>
          <w:p w14:paraId="1E79554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Педагогикалық ұжымның шешімі</w:t>
            </w:r>
          </w:p>
          <w:p w14:paraId="2FCA3C4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C7716F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FB974F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8C8592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910328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D6E982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921F62" w14:paraId="6D7CDC3C" w14:textId="77777777" w:rsidTr="00B80C6A">
        <w:trPr>
          <w:trHeight w:val="1635"/>
        </w:trPr>
        <w:tc>
          <w:tcPr>
            <w:tcW w:w="529" w:type="dxa"/>
            <w:shd w:val="clear" w:color="auto" w:fill="auto"/>
            <w:tcMar>
              <w:top w:w="15" w:type="dxa"/>
              <w:left w:w="15" w:type="dxa"/>
              <w:bottom w:w="15" w:type="dxa"/>
              <w:right w:w="15" w:type="dxa"/>
            </w:tcMar>
          </w:tcPr>
          <w:p w14:paraId="26396F9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4113" w:type="dxa"/>
            <w:shd w:val="clear" w:color="auto" w:fill="auto"/>
            <w:tcMar>
              <w:top w:w="15" w:type="dxa"/>
              <w:left w:w="15" w:type="dxa"/>
              <w:bottom w:w="15" w:type="dxa"/>
              <w:right w:w="15" w:type="dxa"/>
            </w:tcMar>
            <w:hideMark/>
          </w:tcPr>
          <w:p w14:paraId="047AF2D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Деңгейлік бағалау әдістері мен процедуралары</w:t>
            </w:r>
          </w:p>
          <w:p w14:paraId="7BC3B7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пәннің жетістіктері мен</w:t>
            </w:r>
          </w:p>
          <w:p w14:paraId="1E57A16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сабақ нәтижелері.</w:t>
            </w:r>
          </w:p>
          <w:p w14:paraId="22D7B4B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(әдістемелік семинар)</w:t>
            </w:r>
          </w:p>
        </w:tc>
        <w:tc>
          <w:tcPr>
            <w:tcW w:w="1368" w:type="dxa"/>
            <w:shd w:val="clear" w:color="auto" w:fill="auto"/>
            <w:tcMar>
              <w:top w:w="15" w:type="dxa"/>
              <w:left w:w="15" w:type="dxa"/>
              <w:bottom w:w="15" w:type="dxa"/>
              <w:right w:w="15" w:type="dxa"/>
            </w:tcMar>
            <w:hideMark/>
          </w:tcPr>
          <w:p w14:paraId="483D01E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ақпан</w:t>
            </w:r>
          </w:p>
        </w:tc>
        <w:tc>
          <w:tcPr>
            <w:tcW w:w="2156" w:type="dxa"/>
            <w:shd w:val="clear" w:color="auto" w:fill="auto"/>
            <w:tcMar>
              <w:top w:w="15" w:type="dxa"/>
              <w:left w:w="15" w:type="dxa"/>
              <w:bottom w:w="15" w:type="dxa"/>
              <w:right w:w="15" w:type="dxa"/>
            </w:tcMar>
            <w:hideMark/>
          </w:tcPr>
          <w:p w14:paraId="677F264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Педагог-зерттеуші мұғалімдер</w:t>
            </w:r>
          </w:p>
        </w:tc>
        <w:tc>
          <w:tcPr>
            <w:tcW w:w="2032" w:type="dxa"/>
            <w:shd w:val="clear" w:color="auto" w:fill="auto"/>
            <w:tcMar>
              <w:top w:w="15" w:type="dxa"/>
              <w:left w:w="15" w:type="dxa"/>
              <w:bottom w:w="15" w:type="dxa"/>
              <w:right w:w="15" w:type="dxa"/>
            </w:tcMar>
            <w:hideMark/>
          </w:tcPr>
          <w:p w14:paraId="13EC5B7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Оқыту әдістері саласындағы білім деңгейін көтеру</w:t>
            </w:r>
          </w:p>
        </w:tc>
      </w:tr>
      <w:tr w:rsidR="00C844D9" w:rsidRPr="00921F62" w14:paraId="3D880B10" w14:textId="77777777" w:rsidTr="00B80C6A">
        <w:trPr>
          <w:trHeight w:val="2220"/>
        </w:trPr>
        <w:tc>
          <w:tcPr>
            <w:tcW w:w="529" w:type="dxa"/>
            <w:shd w:val="clear" w:color="auto" w:fill="auto"/>
            <w:tcMar>
              <w:top w:w="15" w:type="dxa"/>
              <w:left w:w="15" w:type="dxa"/>
              <w:bottom w:w="15" w:type="dxa"/>
              <w:right w:w="15" w:type="dxa"/>
            </w:tcMar>
          </w:tcPr>
          <w:p w14:paraId="6A19CFF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4113" w:type="dxa"/>
            <w:shd w:val="clear" w:color="auto" w:fill="auto"/>
            <w:tcMar>
              <w:top w:w="15" w:type="dxa"/>
              <w:left w:w="15" w:type="dxa"/>
              <w:bottom w:w="15" w:type="dxa"/>
              <w:right w:w="15" w:type="dxa"/>
            </w:tcMar>
            <w:hideMark/>
          </w:tcPr>
          <w:p w14:paraId="7B4D608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-Мен ынтымақтастықтың тиімділігі</w:t>
            </w:r>
          </w:p>
          <w:p w14:paraId="627DBED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ата -ана - сапаның бір шарты</w:t>
            </w:r>
          </w:p>
          <w:p w14:paraId="0D0E176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білім беруді жүзеге асыру</w:t>
            </w:r>
          </w:p>
          <w:p w14:paraId="70A42B6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бағдарламалар</w:t>
            </w:r>
          </w:p>
          <w:p w14:paraId="6521BA4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мектептер</w:t>
            </w:r>
          </w:p>
          <w:p w14:paraId="59F30D2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жаңа оқу ортасы</w:t>
            </w:r>
          </w:p>
          <w:p w14:paraId="5C4B89B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(әдістемелік семинар).</w:t>
            </w:r>
          </w:p>
        </w:tc>
        <w:tc>
          <w:tcPr>
            <w:tcW w:w="1368" w:type="dxa"/>
            <w:shd w:val="clear" w:color="auto" w:fill="auto"/>
            <w:tcMar>
              <w:top w:w="15" w:type="dxa"/>
              <w:left w:w="15" w:type="dxa"/>
              <w:bottom w:w="15" w:type="dxa"/>
              <w:right w:w="15" w:type="dxa"/>
            </w:tcMar>
            <w:hideMark/>
          </w:tcPr>
          <w:p w14:paraId="58EE624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наурыз</w:t>
            </w:r>
          </w:p>
        </w:tc>
        <w:tc>
          <w:tcPr>
            <w:tcW w:w="2156" w:type="dxa"/>
            <w:shd w:val="clear" w:color="auto" w:fill="auto"/>
            <w:tcMar>
              <w:top w:w="15" w:type="dxa"/>
              <w:left w:w="15" w:type="dxa"/>
              <w:bottom w:w="15" w:type="dxa"/>
              <w:right w:w="15" w:type="dxa"/>
            </w:tcMar>
            <w:hideMark/>
          </w:tcPr>
          <w:p w14:paraId="4C3D3E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А.Ж.</w:t>
            </w:r>
          </w:p>
        </w:tc>
        <w:tc>
          <w:tcPr>
            <w:tcW w:w="2032" w:type="dxa"/>
            <w:shd w:val="clear" w:color="auto" w:fill="auto"/>
            <w:tcMar>
              <w:top w:w="15" w:type="dxa"/>
              <w:left w:w="15" w:type="dxa"/>
              <w:bottom w:w="15" w:type="dxa"/>
              <w:right w:w="15" w:type="dxa"/>
            </w:tcMar>
            <w:hideMark/>
          </w:tcPr>
          <w:p w14:paraId="6488D0E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Ата -аналармен ынтымақтастық саласындағы құзыреттілік деңгейін арттыру</w:t>
            </w:r>
          </w:p>
          <w:p w14:paraId="6FC3BAC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p w14:paraId="42E09A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tc>
      </w:tr>
      <w:tr w:rsidR="00C844D9" w:rsidRPr="00C844D9" w14:paraId="4CB19099" w14:textId="77777777" w:rsidTr="00B80C6A">
        <w:trPr>
          <w:trHeight w:val="1635"/>
        </w:trPr>
        <w:tc>
          <w:tcPr>
            <w:tcW w:w="529" w:type="dxa"/>
            <w:shd w:val="clear" w:color="auto" w:fill="auto"/>
            <w:tcMar>
              <w:top w:w="15" w:type="dxa"/>
              <w:left w:w="15" w:type="dxa"/>
              <w:bottom w:w="15" w:type="dxa"/>
              <w:right w:w="15" w:type="dxa"/>
            </w:tcMar>
            <w:hideMark/>
          </w:tcPr>
          <w:p w14:paraId="271D46A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4113" w:type="dxa"/>
            <w:shd w:val="clear" w:color="auto" w:fill="auto"/>
            <w:tcMar>
              <w:top w:w="15" w:type="dxa"/>
              <w:left w:w="15" w:type="dxa"/>
              <w:bottom w:w="15" w:type="dxa"/>
              <w:right w:w="15" w:type="dxa"/>
            </w:tcMar>
            <w:hideMark/>
          </w:tcPr>
          <w:p w14:paraId="292CF08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9-11 сынып оқушыларын қорытынды аттестаттауға дайындау бойынша мұғалімдердің қызметін ұйымдастыру</w:t>
            </w:r>
          </w:p>
        </w:tc>
        <w:tc>
          <w:tcPr>
            <w:tcW w:w="1368" w:type="dxa"/>
            <w:shd w:val="clear" w:color="auto" w:fill="auto"/>
            <w:tcMar>
              <w:top w:w="15" w:type="dxa"/>
              <w:left w:w="15" w:type="dxa"/>
              <w:bottom w:w="15" w:type="dxa"/>
              <w:right w:w="15" w:type="dxa"/>
            </w:tcMar>
            <w:hideMark/>
          </w:tcPr>
          <w:p w14:paraId="3C134B4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сәуір</w:t>
            </w:r>
          </w:p>
        </w:tc>
        <w:tc>
          <w:tcPr>
            <w:tcW w:w="2156" w:type="dxa"/>
            <w:shd w:val="clear" w:color="auto" w:fill="auto"/>
            <w:tcMar>
              <w:top w:w="15" w:type="dxa"/>
              <w:left w:w="15" w:type="dxa"/>
              <w:bottom w:w="15" w:type="dxa"/>
              <w:right w:w="15" w:type="dxa"/>
            </w:tcMar>
            <w:hideMark/>
          </w:tcPr>
          <w:p w14:paraId="4B3C728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9,11 сынып жетекшілері </w:t>
            </w:r>
            <w:r w:rsidRPr="00C844D9">
              <w:rPr>
                <w:rFonts w:ascii="Times New Roman" w:eastAsia="DengXian" w:hAnsi="Times New Roman"/>
                <w:sz w:val="24"/>
                <w:szCs w:val="24"/>
                <w:lang w:val="ru-RU"/>
              </w:rPr>
              <w:t> </w:t>
            </w:r>
          </w:p>
        </w:tc>
        <w:tc>
          <w:tcPr>
            <w:tcW w:w="2032" w:type="dxa"/>
            <w:shd w:val="clear" w:color="auto" w:fill="auto"/>
            <w:tcMar>
              <w:top w:w="15" w:type="dxa"/>
              <w:left w:w="15" w:type="dxa"/>
              <w:bottom w:w="15" w:type="dxa"/>
              <w:right w:w="15" w:type="dxa"/>
            </w:tcMar>
            <w:hideMark/>
          </w:tcPr>
          <w:p w14:paraId="6903AA8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Қорытынды аттестаттауға дайындық кезінде білім деңгейін арттыру</w:t>
            </w:r>
          </w:p>
        </w:tc>
      </w:tr>
      <w:tr w:rsidR="00C844D9" w:rsidRPr="00C844D9" w14:paraId="2298D3C6" w14:textId="77777777" w:rsidTr="00B80C6A">
        <w:trPr>
          <w:trHeight w:val="1110"/>
        </w:trPr>
        <w:tc>
          <w:tcPr>
            <w:tcW w:w="529" w:type="dxa"/>
            <w:shd w:val="clear" w:color="auto" w:fill="auto"/>
            <w:tcMar>
              <w:top w:w="15" w:type="dxa"/>
              <w:left w:w="15" w:type="dxa"/>
              <w:bottom w:w="15" w:type="dxa"/>
              <w:right w:w="15" w:type="dxa"/>
            </w:tcMar>
            <w:hideMark/>
          </w:tcPr>
          <w:p w14:paraId="5305271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4113" w:type="dxa"/>
            <w:shd w:val="clear" w:color="auto" w:fill="auto"/>
            <w:tcMar>
              <w:top w:w="15" w:type="dxa"/>
              <w:left w:w="15" w:type="dxa"/>
              <w:bottom w:w="15" w:type="dxa"/>
              <w:right w:w="15" w:type="dxa"/>
            </w:tcMar>
            <w:hideMark/>
          </w:tcPr>
          <w:p w14:paraId="07B920E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Шығармашылық топтардың жұмыс бағыттары мен формаларын анықтау</w:t>
            </w:r>
          </w:p>
        </w:tc>
        <w:tc>
          <w:tcPr>
            <w:tcW w:w="1368" w:type="dxa"/>
            <w:shd w:val="clear" w:color="auto" w:fill="auto"/>
            <w:tcMar>
              <w:top w:w="15" w:type="dxa"/>
              <w:left w:w="15" w:type="dxa"/>
              <w:bottom w:w="15" w:type="dxa"/>
              <w:right w:w="15" w:type="dxa"/>
            </w:tcMar>
            <w:hideMark/>
          </w:tcPr>
          <w:p w14:paraId="642F1FD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p w14:paraId="7EE48B1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0B8B5F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2156" w:type="dxa"/>
            <w:shd w:val="clear" w:color="auto" w:fill="auto"/>
            <w:tcMar>
              <w:top w:w="15" w:type="dxa"/>
              <w:left w:w="15" w:type="dxa"/>
              <w:bottom w:w="15" w:type="dxa"/>
              <w:right w:w="15" w:type="dxa"/>
            </w:tcMar>
            <w:hideMark/>
          </w:tcPr>
          <w:p w14:paraId="692A936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Шишанова С.</w:t>
            </w:r>
            <w:r w:rsidRPr="00C844D9">
              <w:rPr>
                <w:rFonts w:ascii="Times New Roman" w:eastAsia="DengXian" w:hAnsi="Times New Roman"/>
                <w:sz w:val="24"/>
                <w:szCs w:val="24"/>
                <w:lang w:val="kk-KZ"/>
              </w:rPr>
              <w:t>К</w:t>
            </w:r>
            <w:r w:rsidRPr="00C844D9">
              <w:rPr>
                <w:rFonts w:ascii="Times New Roman" w:eastAsia="DengXian" w:hAnsi="Times New Roman"/>
                <w:sz w:val="24"/>
                <w:szCs w:val="24"/>
                <w:lang w:val="ru-RU"/>
              </w:rPr>
              <w:t>, ӘБ жетекшілері</w:t>
            </w:r>
          </w:p>
        </w:tc>
        <w:tc>
          <w:tcPr>
            <w:tcW w:w="2032" w:type="dxa"/>
            <w:shd w:val="clear" w:color="auto" w:fill="auto"/>
            <w:tcMar>
              <w:top w:w="15" w:type="dxa"/>
              <w:left w:w="15" w:type="dxa"/>
              <w:bottom w:w="15" w:type="dxa"/>
              <w:right w:w="15" w:type="dxa"/>
            </w:tcMar>
            <w:hideMark/>
          </w:tcPr>
          <w:p w14:paraId="2166F21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Топтардың құрамы, жұмыс жоспары</w:t>
            </w:r>
          </w:p>
          <w:p w14:paraId="05619A3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C653B1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706622F0" w14:textId="77777777" w:rsidTr="00B80C6A">
        <w:trPr>
          <w:trHeight w:val="2625"/>
        </w:trPr>
        <w:tc>
          <w:tcPr>
            <w:tcW w:w="529" w:type="dxa"/>
            <w:shd w:val="clear" w:color="auto" w:fill="auto"/>
            <w:tcMar>
              <w:top w:w="15" w:type="dxa"/>
              <w:left w:w="15" w:type="dxa"/>
              <w:bottom w:w="15" w:type="dxa"/>
              <w:right w:w="15" w:type="dxa"/>
            </w:tcMar>
            <w:hideMark/>
          </w:tcPr>
          <w:p w14:paraId="5C01146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w:t>
            </w:r>
          </w:p>
        </w:tc>
        <w:tc>
          <w:tcPr>
            <w:tcW w:w="4113" w:type="dxa"/>
            <w:shd w:val="clear" w:color="auto" w:fill="auto"/>
            <w:tcMar>
              <w:top w:w="15" w:type="dxa"/>
              <w:left w:w="15" w:type="dxa"/>
              <w:bottom w:w="15" w:type="dxa"/>
              <w:right w:w="15" w:type="dxa"/>
            </w:tcMar>
            <w:hideMark/>
          </w:tcPr>
          <w:p w14:paraId="30791D4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Білім беру сапасын басқаруда бағалау технологияларын енгізу бойынша шығармашылық топтардың қызметі</w:t>
            </w:r>
          </w:p>
        </w:tc>
        <w:tc>
          <w:tcPr>
            <w:tcW w:w="1368" w:type="dxa"/>
            <w:shd w:val="clear" w:color="auto" w:fill="auto"/>
            <w:tcMar>
              <w:top w:w="15" w:type="dxa"/>
              <w:left w:w="15" w:type="dxa"/>
              <w:bottom w:w="15" w:type="dxa"/>
              <w:right w:w="15" w:type="dxa"/>
            </w:tcMar>
            <w:hideMark/>
          </w:tcPr>
          <w:p w14:paraId="3164B61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56" w:type="dxa"/>
            <w:shd w:val="clear" w:color="auto" w:fill="auto"/>
            <w:tcMar>
              <w:top w:w="15" w:type="dxa"/>
              <w:left w:w="15" w:type="dxa"/>
              <w:bottom w:w="15" w:type="dxa"/>
              <w:right w:w="15" w:type="dxa"/>
            </w:tcMar>
            <w:hideMark/>
          </w:tcPr>
          <w:p w14:paraId="7FAA318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ЖМБ мұғалімдері</w:t>
            </w:r>
          </w:p>
        </w:tc>
        <w:tc>
          <w:tcPr>
            <w:tcW w:w="2032" w:type="dxa"/>
            <w:shd w:val="clear" w:color="auto" w:fill="auto"/>
            <w:tcMar>
              <w:top w:w="15" w:type="dxa"/>
              <w:left w:w="15" w:type="dxa"/>
              <w:bottom w:w="15" w:type="dxa"/>
              <w:right w:w="15" w:type="dxa"/>
            </w:tcMar>
            <w:hideMark/>
          </w:tcPr>
          <w:p w14:paraId="3F3BB39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Жаңа бағалау жүйесімен танысу, тестілеу және енгізу</w:t>
            </w:r>
          </w:p>
        </w:tc>
      </w:tr>
      <w:tr w:rsidR="00C844D9" w:rsidRPr="00C844D9" w14:paraId="4CDBE76A" w14:textId="77777777" w:rsidTr="00B80C6A">
        <w:trPr>
          <w:trHeight w:val="1290"/>
        </w:trPr>
        <w:tc>
          <w:tcPr>
            <w:tcW w:w="529" w:type="dxa"/>
            <w:shd w:val="clear" w:color="auto" w:fill="auto"/>
            <w:tcMar>
              <w:top w:w="15" w:type="dxa"/>
              <w:left w:w="15" w:type="dxa"/>
              <w:bottom w:w="15" w:type="dxa"/>
              <w:right w:w="15" w:type="dxa"/>
            </w:tcMar>
            <w:hideMark/>
          </w:tcPr>
          <w:p w14:paraId="1957450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7</w:t>
            </w:r>
          </w:p>
        </w:tc>
        <w:tc>
          <w:tcPr>
            <w:tcW w:w="4113" w:type="dxa"/>
            <w:shd w:val="clear" w:color="auto" w:fill="auto"/>
            <w:tcMar>
              <w:top w:w="15" w:type="dxa"/>
              <w:left w:w="15" w:type="dxa"/>
              <w:bottom w:w="15" w:type="dxa"/>
              <w:right w:w="15" w:type="dxa"/>
            </w:tcMar>
            <w:hideMark/>
          </w:tcPr>
          <w:p w14:paraId="43FFF07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Мұғалімнің кәсіби құзыреттілігін дамыту бойынша мәліметтер банкін құрастыру</w:t>
            </w:r>
          </w:p>
          <w:p w14:paraId="4CB9C82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368" w:type="dxa"/>
            <w:shd w:val="clear" w:color="auto" w:fill="auto"/>
            <w:tcMar>
              <w:top w:w="15" w:type="dxa"/>
              <w:left w:w="15" w:type="dxa"/>
              <w:bottom w:w="15" w:type="dxa"/>
              <w:right w:w="15" w:type="dxa"/>
            </w:tcMar>
            <w:hideMark/>
          </w:tcPr>
          <w:p w14:paraId="0E4114E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156" w:type="dxa"/>
            <w:shd w:val="clear" w:color="auto" w:fill="auto"/>
            <w:tcMar>
              <w:top w:w="15" w:type="dxa"/>
              <w:left w:w="15" w:type="dxa"/>
              <w:bottom w:w="15" w:type="dxa"/>
              <w:right w:w="15" w:type="dxa"/>
            </w:tcMar>
            <w:hideMark/>
          </w:tcPr>
          <w:p w14:paraId="71CACDD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ӘБ жетекшілері</w:t>
            </w:r>
          </w:p>
        </w:tc>
        <w:tc>
          <w:tcPr>
            <w:tcW w:w="2032" w:type="dxa"/>
            <w:shd w:val="clear" w:color="auto" w:fill="auto"/>
            <w:tcMar>
              <w:top w:w="15" w:type="dxa"/>
              <w:left w:w="15" w:type="dxa"/>
              <w:bottom w:w="15" w:type="dxa"/>
              <w:right w:w="15" w:type="dxa"/>
            </w:tcMar>
            <w:hideMark/>
          </w:tcPr>
          <w:p w14:paraId="0C484DC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Мұғалімдерді дамытудың жол картасы</w:t>
            </w:r>
          </w:p>
        </w:tc>
      </w:tr>
      <w:tr w:rsidR="00C844D9" w:rsidRPr="00C844D9" w14:paraId="5AFAA5A3" w14:textId="77777777" w:rsidTr="00B80C6A">
        <w:trPr>
          <w:trHeight w:val="1515"/>
        </w:trPr>
        <w:tc>
          <w:tcPr>
            <w:tcW w:w="529" w:type="dxa"/>
            <w:shd w:val="clear" w:color="auto" w:fill="auto"/>
            <w:tcMar>
              <w:top w:w="15" w:type="dxa"/>
              <w:left w:w="15" w:type="dxa"/>
              <w:bottom w:w="15" w:type="dxa"/>
              <w:right w:w="15" w:type="dxa"/>
            </w:tcMar>
            <w:hideMark/>
          </w:tcPr>
          <w:p w14:paraId="2B49A2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w:t>
            </w:r>
          </w:p>
        </w:tc>
        <w:tc>
          <w:tcPr>
            <w:tcW w:w="4113" w:type="dxa"/>
            <w:shd w:val="clear" w:color="auto" w:fill="auto"/>
            <w:tcMar>
              <w:top w:w="15" w:type="dxa"/>
              <w:left w:w="15" w:type="dxa"/>
              <w:bottom w:w="15" w:type="dxa"/>
              <w:right w:w="15" w:type="dxa"/>
            </w:tcMar>
            <w:hideMark/>
          </w:tcPr>
          <w:p w14:paraId="42EAFB6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олимпиадаларының, пән апталықтарының кестесін бекіту</w:t>
            </w:r>
          </w:p>
        </w:tc>
        <w:tc>
          <w:tcPr>
            <w:tcW w:w="1368" w:type="dxa"/>
            <w:shd w:val="clear" w:color="auto" w:fill="auto"/>
            <w:tcMar>
              <w:top w:w="15" w:type="dxa"/>
              <w:left w:w="15" w:type="dxa"/>
              <w:bottom w:w="15" w:type="dxa"/>
              <w:right w:w="15" w:type="dxa"/>
            </w:tcMar>
            <w:hideMark/>
          </w:tcPr>
          <w:p w14:paraId="4BBBC3D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156" w:type="dxa"/>
            <w:shd w:val="clear" w:color="auto" w:fill="auto"/>
            <w:tcMar>
              <w:top w:w="15" w:type="dxa"/>
              <w:left w:w="15" w:type="dxa"/>
              <w:bottom w:w="15" w:type="dxa"/>
              <w:right w:w="15" w:type="dxa"/>
            </w:tcMar>
            <w:hideMark/>
          </w:tcPr>
          <w:p w14:paraId="7D55AB2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ДО</w:t>
            </w:r>
            <w:r w:rsidRPr="00C844D9">
              <w:rPr>
                <w:rFonts w:ascii="Times New Roman" w:eastAsia="DengXian" w:hAnsi="Times New Roman"/>
                <w:sz w:val="24"/>
                <w:szCs w:val="24"/>
                <w:lang w:val="kk-KZ"/>
              </w:rPr>
              <w:t>І</w:t>
            </w:r>
            <w:r w:rsidRPr="00C844D9">
              <w:rPr>
                <w:rFonts w:ascii="Times New Roman" w:eastAsia="DengXian" w:hAnsi="Times New Roman"/>
                <w:sz w:val="24"/>
                <w:szCs w:val="24"/>
                <w:lang w:val="ru-RU"/>
              </w:rPr>
              <w:t>ЖО</w:t>
            </w:r>
            <w:r w:rsidRPr="00C844D9">
              <w:rPr>
                <w:rFonts w:ascii="Times New Roman" w:eastAsia="DengXian" w:hAnsi="Times New Roman"/>
                <w:sz w:val="24"/>
                <w:szCs w:val="24"/>
                <w:lang w:val="kk-KZ"/>
              </w:rPr>
              <w:t xml:space="preserve"> </w:t>
            </w:r>
          </w:p>
          <w:p w14:paraId="5A940E5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Макажанова Ж.К.</w:t>
            </w:r>
          </w:p>
        </w:tc>
        <w:tc>
          <w:tcPr>
            <w:tcW w:w="2032" w:type="dxa"/>
            <w:shd w:val="clear" w:color="auto" w:fill="auto"/>
            <w:tcMar>
              <w:top w:w="15" w:type="dxa"/>
              <w:left w:w="15" w:type="dxa"/>
              <w:bottom w:w="15" w:type="dxa"/>
              <w:right w:w="15" w:type="dxa"/>
            </w:tcMar>
            <w:hideMark/>
          </w:tcPr>
          <w:p w14:paraId="7CF841A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кесте</w:t>
            </w:r>
          </w:p>
        </w:tc>
      </w:tr>
      <w:tr w:rsidR="00C844D9" w:rsidRPr="00C844D9" w14:paraId="1D2BF2C4" w14:textId="77777777" w:rsidTr="00B80C6A">
        <w:trPr>
          <w:trHeight w:val="1425"/>
        </w:trPr>
        <w:tc>
          <w:tcPr>
            <w:tcW w:w="529" w:type="dxa"/>
            <w:shd w:val="clear" w:color="auto" w:fill="auto"/>
            <w:tcMar>
              <w:top w:w="15" w:type="dxa"/>
              <w:left w:w="15" w:type="dxa"/>
              <w:bottom w:w="15" w:type="dxa"/>
              <w:right w:w="15" w:type="dxa"/>
            </w:tcMar>
          </w:tcPr>
          <w:p w14:paraId="5CB14AA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w:t>
            </w:r>
          </w:p>
        </w:tc>
        <w:tc>
          <w:tcPr>
            <w:tcW w:w="4113" w:type="dxa"/>
            <w:shd w:val="clear" w:color="auto" w:fill="auto"/>
            <w:tcMar>
              <w:top w:w="15" w:type="dxa"/>
              <w:left w:w="15" w:type="dxa"/>
              <w:bottom w:w="15" w:type="dxa"/>
              <w:right w:w="15" w:type="dxa"/>
            </w:tcMar>
            <w:hideMark/>
          </w:tcPr>
          <w:p w14:paraId="188922B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Пән апталықтарының кестесіне сәйкес пән мұғалімдерінің ашық сабақтарын өткізу</w:t>
            </w:r>
          </w:p>
        </w:tc>
        <w:tc>
          <w:tcPr>
            <w:tcW w:w="1368" w:type="dxa"/>
            <w:shd w:val="clear" w:color="auto" w:fill="auto"/>
            <w:tcMar>
              <w:top w:w="15" w:type="dxa"/>
              <w:left w:w="15" w:type="dxa"/>
              <w:bottom w:w="15" w:type="dxa"/>
              <w:right w:w="15" w:type="dxa"/>
            </w:tcMar>
            <w:hideMark/>
          </w:tcPr>
          <w:p w14:paraId="60047AC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tc>
        <w:tc>
          <w:tcPr>
            <w:tcW w:w="2156" w:type="dxa"/>
            <w:shd w:val="clear" w:color="auto" w:fill="auto"/>
            <w:tcMar>
              <w:top w:w="15" w:type="dxa"/>
              <w:left w:w="15" w:type="dxa"/>
              <w:bottom w:w="15" w:type="dxa"/>
              <w:right w:w="15" w:type="dxa"/>
            </w:tcMar>
            <w:hideMark/>
          </w:tcPr>
          <w:p w14:paraId="26E5F62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ДОІЖО ,ӘБ жетекшілері</w:t>
            </w:r>
          </w:p>
        </w:tc>
        <w:tc>
          <w:tcPr>
            <w:tcW w:w="2032" w:type="dxa"/>
            <w:shd w:val="clear" w:color="auto" w:fill="auto"/>
            <w:tcMar>
              <w:top w:w="15" w:type="dxa"/>
              <w:left w:w="15" w:type="dxa"/>
              <w:bottom w:w="15" w:type="dxa"/>
              <w:right w:w="15" w:type="dxa"/>
            </w:tcMar>
            <w:hideMark/>
          </w:tcPr>
          <w:p w14:paraId="5F2157A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Жұмыс тәжірибесімен алмасу</w:t>
            </w:r>
          </w:p>
        </w:tc>
      </w:tr>
      <w:tr w:rsidR="00C844D9" w:rsidRPr="00C844D9" w14:paraId="7D20DE21" w14:textId="77777777" w:rsidTr="00B80C6A">
        <w:trPr>
          <w:trHeight w:val="1425"/>
        </w:trPr>
        <w:tc>
          <w:tcPr>
            <w:tcW w:w="529" w:type="dxa"/>
            <w:shd w:val="clear" w:color="auto" w:fill="auto"/>
            <w:tcMar>
              <w:top w:w="15" w:type="dxa"/>
              <w:left w:w="15" w:type="dxa"/>
              <w:bottom w:w="15" w:type="dxa"/>
              <w:right w:w="15" w:type="dxa"/>
            </w:tcMar>
          </w:tcPr>
          <w:p w14:paraId="3A0D07E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w:t>
            </w:r>
          </w:p>
        </w:tc>
        <w:tc>
          <w:tcPr>
            <w:tcW w:w="4113" w:type="dxa"/>
            <w:shd w:val="clear" w:color="auto" w:fill="auto"/>
            <w:tcMar>
              <w:top w:w="15" w:type="dxa"/>
              <w:left w:w="15" w:type="dxa"/>
              <w:bottom w:w="15" w:type="dxa"/>
              <w:right w:w="15" w:type="dxa"/>
            </w:tcMar>
            <w:hideMark/>
          </w:tcPr>
          <w:p w14:paraId="20F59D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Ата -аналар үшін ашық есік күнін ұйымдастыру және өткізу</w:t>
            </w:r>
          </w:p>
        </w:tc>
        <w:tc>
          <w:tcPr>
            <w:tcW w:w="1368" w:type="dxa"/>
            <w:shd w:val="clear" w:color="auto" w:fill="auto"/>
            <w:tcMar>
              <w:top w:w="15" w:type="dxa"/>
              <w:left w:w="15" w:type="dxa"/>
              <w:bottom w:w="15" w:type="dxa"/>
              <w:right w:w="15" w:type="dxa"/>
            </w:tcMar>
            <w:hideMark/>
          </w:tcPr>
          <w:p w14:paraId="09A7731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сәуір</w:t>
            </w:r>
          </w:p>
        </w:tc>
        <w:tc>
          <w:tcPr>
            <w:tcW w:w="2156" w:type="dxa"/>
            <w:shd w:val="clear" w:color="auto" w:fill="auto"/>
            <w:tcMar>
              <w:top w:w="15" w:type="dxa"/>
              <w:left w:w="15" w:type="dxa"/>
              <w:bottom w:w="15" w:type="dxa"/>
              <w:right w:w="15" w:type="dxa"/>
            </w:tcMar>
            <w:hideMark/>
          </w:tcPr>
          <w:p w14:paraId="77F7196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әкімшілігі</w:t>
            </w:r>
          </w:p>
        </w:tc>
        <w:tc>
          <w:tcPr>
            <w:tcW w:w="2032" w:type="dxa"/>
            <w:shd w:val="clear" w:color="auto" w:fill="auto"/>
            <w:tcMar>
              <w:top w:w="15" w:type="dxa"/>
              <w:left w:w="15" w:type="dxa"/>
              <w:bottom w:w="15" w:type="dxa"/>
              <w:right w:w="15" w:type="dxa"/>
            </w:tcMar>
            <w:hideMark/>
          </w:tcPr>
          <w:p w14:paraId="5D96CC1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Мұғалімнің іс -әрекетін кешенді бағалау</w:t>
            </w:r>
          </w:p>
        </w:tc>
      </w:tr>
      <w:tr w:rsidR="00C844D9" w:rsidRPr="00C844D9" w14:paraId="41C233D7" w14:textId="77777777" w:rsidTr="00B80C6A">
        <w:trPr>
          <w:trHeight w:val="2550"/>
        </w:trPr>
        <w:tc>
          <w:tcPr>
            <w:tcW w:w="529" w:type="dxa"/>
            <w:shd w:val="clear" w:color="auto" w:fill="auto"/>
            <w:tcMar>
              <w:top w:w="15" w:type="dxa"/>
              <w:left w:w="15" w:type="dxa"/>
              <w:bottom w:w="15" w:type="dxa"/>
              <w:right w:w="15" w:type="dxa"/>
            </w:tcMar>
          </w:tcPr>
          <w:p w14:paraId="70F68C4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w:t>
            </w:r>
          </w:p>
        </w:tc>
        <w:tc>
          <w:tcPr>
            <w:tcW w:w="4113" w:type="dxa"/>
            <w:shd w:val="clear" w:color="auto" w:fill="auto"/>
            <w:tcMar>
              <w:top w:w="15" w:type="dxa"/>
              <w:left w:w="15" w:type="dxa"/>
              <w:bottom w:w="15" w:type="dxa"/>
              <w:right w:w="15" w:type="dxa"/>
            </w:tcMar>
            <w:hideMark/>
          </w:tcPr>
          <w:p w14:paraId="3D70560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Әдістемелік күн - «Менің ең жақсы сабағым»</w:t>
            </w:r>
          </w:p>
        </w:tc>
        <w:tc>
          <w:tcPr>
            <w:tcW w:w="1368" w:type="dxa"/>
            <w:shd w:val="clear" w:color="auto" w:fill="auto"/>
            <w:tcMar>
              <w:top w:w="15" w:type="dxa"/>
              <w:left w:w="15" w:type="dxa"/>
              <w:bottom w:w="15" w:type="dxa"/>
              <w:right w:w="15" w:type="dxa"/>
            </w:tcMar>
            <w:hideMark/>
          </w:tcPr>
          <w:p w14:paraId="19A173C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w:t>
            </w:r>
          </w:p>
        </w:tc>
        <w:tc>
          <w:tcPr>
            <w:tcW w:w="2156" w:type="dxa"/>
            <w:shd w:val="clear" w:color="auto" w:fill="auto"/>
            <w:tcMar>
              <w:top w:w="15" w:type="dxa"/>
              <w:left w:w="15" w:type="dxa"/>
              <w:bottom w:w="15" w:type="dxa"/>
              <w:right w:w="15" w:type="dxa"/>
            </w:tcMar>
            <w:hideMark/>
          </w:tcPr>
          <w:p w14:paraId="61E48C3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Макажанова Ж.К. </w:t>
            </w:r>
          </w:p>
          <w:p w14:paraId="17E2EBE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ӘБ жетекшілері</w:t>
            </w:r>
          </w:p>
        </w:tc>
        <w:tc>
          <w:tcPr>
            <w:tcW w:w="2032" w:type="dxa"/>
            <w:shd w:val="clear" w:color="auto" w:fill="auto"/>
            <w:tcMar>
              <w:top w:w="15" w:type="dxa"/>
              <w:left w:w="15" w:type="dxa"/>
              <w:bottom w:w="15" w:type="dxa"/>
              <w:right w:w="15" w:type="dxa"/>
            </w:tcMar>
            <w:hideMark/>
          </w:tcPr>
          <w:p w14:paraId="7781987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Инновациялық педагогикалық ойлауды дамыту</w:t>
            </w:r>
          </w:p>
        </w:tc>
      </w:tr>
    </w:tbl>
    <w:p w14:paraId="524BA4A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AF7B969" w14:textId="77777777" w:rsidR="00C844D9" w:rsidRPr="00C844D9" w:rsidRDefault="00C844D9" w:rsidP="00C844D9">
      <w:pPr>
        <w:pStyle w:val="a6"/>
        <w:rPr>
          <w:rFonts w:ascii="Times New Roman" w:eastAsia="DengXian" w:hAnsi="Times New Roman"/>
          <w:b/>
          <w:bCs/>
          <w:sz w:val="24"/>
          <w:szCs w:val="24"/>
          <w:lang w:val="ru-RU"/>
        </w:rPr>
      </w:pPr>
    </w:p>
    <w:p w14:paraId="4C90D3D3" w14:textId="77777777" w:rsidR="00C844D9" w:rsidRPr="00C844D9" w:rsidRDefault="00C844D9" w:rsidP="00C844D9">
      <w:pPr>
        <w:pStyle w:val="a6"/>
        <w:rPr>
          <w:rFonts w:ascii="Times New Roman" w:eastAsia="DengXian" w:hAnsi="Times New Roman"/>
          <w:b/>
          <w:bCs/>
          <w:sz w:val="24"/>
          <w:szCs w:val="24"/>
          <w:lang w:val="ru-RU"/>
        </w:rPr>
      </w:pPr>
    </w:p>
    <w:p w14:paraId="6B1B27F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 xml:space="preserve">            4.3.Мектеп әдістемелік кеңесінің жұмыс жоспары</w:t>
      </w:r>
    </w:p>
    <w:p w14:paraId="0BD8C7D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6770A8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МАҚСАТЫ:ағымдағы оқу жылына әдістемелік жұмыстың міндеттерін жүзеге асыру.</w:t>
      </w:r>
    </w:p>
    <w:p w14:paraId="6FDB8FD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4347"/>
        <w:gridCol w:w="1401"/>
        <w:gridCol w:w="1809"/>
        <w:gridCol w:w="2393"/>
      </w:tblGrid>
      <w:tr w:rsidR="00C844D9" w:rsidRPr="00C844D9" w14:paraId="47CF10DA" w14:textId="77777777" w:rsidTr="00DE450C">
        <w:trPr>
          <w:trHeight w:val="6810"/>
        </w:trPr>
        <w:tc>
          <w:tcPr>
            <w:tcW w:w="555" w:type="dxa"/>
            <w:shd w:val="clear" w:color="auto" w:fill="auto"/>
            <w:tcMar>
              <w:top w:w="15" w:type="dxa"/>
              <w:left w:w="15" w:type="dxa"/>
              <w:bottom w:w="15" w:type="dxa"/>
              <w:right w:w="15" w:type="dxa"/>
            </w:tcMar>
            <w:hideMark/>
          </w:tcPr>
          <w:p w14:paraId="552A312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1</w:t>
            </w:r>
          </w:p>
        </w:tc>
        <w:tc>
          <w:tcPr>
            <w:tcW w:w="4347" w:type="dxa"/>
            <w:shd w:val="clear" w:color="auto" w:fill="auto"/>
            <w:tcMar>
              <w:top w:w="15" w:type="dxa"/>
              <w:left w:w="15" w:type="dxa"/>
              <w:bottom w:w="15" w:type="dxa"/>
              <w:right w:w="15" w:type="dxa"/>
            </w:tcMar>
            <w:hideMark/>
          </w:tcPr>
          <w:p w14:paraId="4EAC7D5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№1 Отырыс</w:t>
            </w:r>
          </w:p>
          <w:p w14:paraId="4A52043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2022-2023 оқу жылына әдістемелік жұмысты талдау .</w:t>
            </w:r>
          </w:p>
          <w:p w14:paraId="4779A5D9" w14:textId="77777777" w:rsidR="00C844D9" w:rsidRPr="00C844D9" w:rsidRDefault="00C844D9">
            <w:pPr>
              <w:pStyle w:val="a6"/>
              <w:numPr>
                <w:ilvl w:val="0"/>
                <w:numId w:val="25"/>
              </w:numPr>
              <w:rPr>
                <w:rFonts w:ascii="Times New Roman" w:eastAsia="DengXian" w:hAnsi="Times New Roman"/>
                <w:sz w:val="24"/>
                <w:szCs w:val="24"/>
                <w:lang w:val="ru-RU"/>
              </w:rPr>
            </w:pPr>
            <w:r w:rsidRPr="00C844D9">
              <w:rPr>
                <w:rFonts w:ascii="Times New Roman" w:eastAsia="DengXian" w:hAnsi="Times New Roman"/>
                <w:sz w:val="24"/>
                <w:szCs w:val="24"/>
                <w:lang w:val="ru-RU"/>
              </w:rPr>
              <w:t>Ақпараттық және әдістемелік</w:t>
            </w:r>
          </w:p>
          <w:p w14:paraId="20DC62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2023-2024</w:t>
            </w:r>
            <w:r w:rsidRPr="00C844D9">
              <w:rPr>
                <w:rFonts w:ascii="Times New Roman" w:eastAsia="DengXian" w:hAnsi="Times New Roman"/>
                <w:sz w:val="24"/>
                <w:szCs w:val="24"/>
                <w:lang w:val="kk-KZ"/>
              </w:rPr>
              <w:t xml:space="preserve">оқу жылының </w:t>
            </w:r>
          </w:p>
          <w:p w14:paraId="41AF4B37" w14:textId="77777777" w:rsidR="00C844D9" w:rsidRPr="00C844D9" w:rsidRDefault="00C844D9">
            <w:pPr>
              <w:pStyle w:val="a6"/>
              <w:numPr>
                <w:ilvl w:val="0"/>
                <w:numId w:val="26"/>
              </w:numPr>
              <w:rPr>
                <w:rFonts w:ascii="Times New Roman" w:eastAsia="DengXian" w:hAnsi="Times New Roman"/>
                <w:sz w:val="24"/>
                <w:szCs w:val="24"/>
                <w:lang w:val="ru-RU"/>
              </w:rPr>
            </w:pPr>
            <w:r w:rsidRPr="00C844D9">
              <w:rPr>
                <w:rFonts w:ascii="Times New Roman" w:eastAsia="DengXian" w:hAnsi="Times New Roman"/>
                <w:sz w:val="24"/>
                <w:szCs w:val="24"/>
                <w:lang w:val="ru-RU"/>
              </w:rPr>
              <w:t>ӘБ жұмыс жоспарын қарастыру</w:t>
            </w:r>
          </w:p>
          <w:p w14:paraId="7CE541E9" w14:textId="77777777" w:rsidR="00C844D9" w:rsidRPr="00C844D9" w:rsidRDefault="00C844D9">
            <w:pPr>
              <w:pStyle w:val="a6"/>
              <w:numPr>
                <w:ilvl w:val="0"/>
                <w:numId w:val="26"/>
              </w:numPr>
              <w:rPr>
                <w:rFonts w:ascii="Times New Roman" w:eastAsia="DengXian" w:hAnsi="Times New Roman"/>
                <w:sz w:val="24"/>
                <w:szCs w:val="24"/>
                <w:lang w:val="ru-RU"/>
              </w:rPr>
            </w:pPr>
            <w:r w:rsidRPr="00C844D9">
              <w:rPr>
                <w:rFonts w:ascii="Times New Roman" w:eastAsia="DengXian" w:hAnsi="Times New Roman"/>
                <w:sz w:val="24"/>
                <w:szCs w:val="24"/>
                <w:lang w:val="ru-RU"/>
              </w:rPr>
              <w:t> Пәндер, курстар, сыныптан тыс жұмыстар бойынша бағдарламаларды бекіту.</w:t>
            </w:r>
          </w:p>
          <w:p w14:paraId="021E8C0C" w14:textId="77777777" w:rsidR="00C844D9" w:rsidRPr="00C844D9" w:rsidRDefault="00C844D9">
            <w:pPr>
              <w:pStyle w:val="a6"/>
              <w:numPr>
                <w:ilvl w:val="0"/>
                <w:numId w:val="26"/>
              </w:numPr>
              <w:rPr>
                <w:rFonts w:ascii="Times New Roman" w:eastAsia="DengXian" w:hAnsi="Times New Roman"/>
                <w:sz w:val="24"/>
                <w:szCs w:val="24"/>
                <w:lang w:val="ru-RU"/>
              </w:rPr>
            </w:pPr>
            <w:r w:rsidRPr="00C844D9">
              <w:rPr>
                <w:rFonts w:ascii="Times New Roman" w:eastAsia="DengXian" w:hAnsi="Times New Roman"/>
                <w:sz w:val="24"/>
                <w:szCs w:val="24"/>
                <w:lang w:val="ru-RU"/>
              </w:rPr>
              <w:t> 2023-2024 оқу жылына педагогикалық қызметкерлердің біліктілігін арттырудың перспективалық жоспарын және аттестаттау жоспарын құру</w:t>
            </w:r>
          </w:p>
          <w:p w14:paraId="68EF5A56" w14:textId="77777777" w:rsidR="00C844D9" w:rsidRPr="00C844D9" w:rsidRDefault="00C844D9">
            <w:pPr>
              <w:pStyle w:val="a6"/>
              <w:numPr>
                <w:ilvl w:val="0"/>
                <w:numId w:val="26"/>
              </w:numPr>
              <w:rPr>
                <w:rFonts w:ascii="Times New Roman" w:eastAsia="DengXian" w:hAnsi="Times New Roman"/>
                <w:sz w:val="24"/>
                <w:szCs w:val="24"/>
                <w:lang w:val="ru-RU"/>
              </w:rPr>
            </w:pPr>
            <w:r w:rsidRPr="00C844D9">
              <w:rPr>
                <w:rFonts w:ascii="Times New Roman" w:eastAsia="DengXian" w:hAnsi="Times New Roman"/>
                <w:sz w:val="24"/>
                <w:szCs w:val="24"/>
                <w:lang w:val="ru-RU"/>
              </w:rPr>
              <w:t>Пән апталықтарын өткізу жоспарын келісу.</w:t>
            </w:r>
          </w:p>
          <w:p w14:paraId="41697501" w14:textId="77777777" w:rsidR="00C844D9" w:rsidRPr="00C844D9" w:rsidRDefault="00C844D9">
            <w:pPr>
              <w:pStyle w:val="a6"/>
              <w:numPr>
                <w:ilvl w:val="0"/>
                <w:numId w:val="26"/>
              </w:numPr>
              <w:rPr>
                <w:rFonts w:ascii="Times New Roman" w:eastAsia="DengXian" w:hAnsi="Times New Roman"/>
                <w:sz w:val="24"/>
                <w:szCs w:val="24"/>
                <w:lang w:val="ru-RU"/>
              </w:rPr>
            </w:pPr>
            <w:r w:rsidRPr="00C844D9">
              <w:rPr>
                <w:rFonts w:ascii="Times New Roman" w:eastAsia="DengXian" w:hAnsi="Times New Roman"/>
                <w:sz w:val="24"/>
                <w:szCs w:val="24"/>
                <w:lang w:val="ru-RU"/>
              </w:rPr>
              <w:t>Тәлімгерлікті ұйымдастыру</w:t>
            </w:r>
          </w:p>
          <w:p w14:paraId="05BA7717" w14:textId="77777777" w:rsidR="00C844D9" w:rsidRPr="00C844D9" w:rsidRDefault="00C844D9">
            <w:pPr>
              <w:pStyle w:val="a6"/>
              <w:numPr>
                <w:ilvl w:val="0"/>
                <w:numId w:val="26"/>
              </w:numPr>
              <w:rPr>
                <w:rFonts w:ascii="Times New Roman" w:eastAsia="DengXian" w:hAnsi="Times New Roman"/>
                <w:sz w:val="24"/>
                <w:szCs w:val="24"/>
                <w:lang w:val="ru-RU"/>
              </w:rPr>
            </w:pPr>
            <w:r w:rsidRPr="00C844D9">
              <w:rPr>
                <w:rFonts w:ascii="Times New Roman" w:eastAsia="DengXian" w:hAnsi="Times New Roman"/>
                <w:sz w:val="24"/>
                <w:szCs w:val="24"/>
                <w:lang w:val="ru-RU"/>
              </w:rPr>
              <w:t>Дарынды балалармен жұмысты ұйымдастыру туралы (мектеп оқушыларының пәндік олимпиадаларын, ғылыми жобаларын өткізу)</w:t>
            </w:r>
          </w:p>
        </w:tc>
        <w:tc>
          <w:tcPr>
            <w:tcW w:w="1401" w:type="dxa"/>
            <w:shd w:val="clear" w:color="auto" w:fill="auto"/>
            <w:tcMar>
              <w:top w:w="15" w:type="dxa"/>
              <w:left w:w="15" w:type="dxa"/>
              <w:bottom w:w="15" w:type="dxa"/>
              <w:right w:w="15" w:type="dxa"/>
            </w:tcMar>
            <w:hideMark/>
          </w:tcPr>
          <w:p w14:paraId="5D776B0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w:t>
            </w:r>
          </w:p>
        </w:tc>
        <w:tc>
          <w:tcPr>
            <w:tcW w:w="1809" w:type="dxa"/>
            <w:shd w:val="clear" w:color="auto" w:fill="auto"/>
            <w:tcMar>
              <w:top w:w="15" w:type="dxa"/>
              <w:left w:w="15" w:type="dxa"/>
              <w:bottom w:w="15" w:type="dxa"/>
              <w:right w:w="15" w:type="dxa"/>
            </w:tcMar>
            <w:hideMark/>
          </w:tcPr>
          <w:p w14:paraId="49518B7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w:t>
            </w:r>
            <w:r w:rsidRPr="00C844D9">
              <w:rPr>
                <w:rFonts w:ascii="Times New Roman" w:eastAsia="DengXian" w:hAnsi="Times New Roman"/>
                <w:sz w:val="24"/>
                <w:szCs w:val="24"/>
                <w:lang w:val="ru-RU"/>
              </w:rPr>
              <w:t>ЖО</w:t>
            </w:r>
            <w:r w:rsidRPr="00C844D9">
              <w:rPr>
                <w:rFonts w:ascii="Times New Roman" w:eastAsia="DengXian" w:hAnsi="Times New Roman"/>
                <w:sz w:val="24"/>
                <w:szCs w:val="24"/>
                <w:lang w:val="kk-KZ"/>
              </w:rPr>
              <w:t xml:space="preserve"> </w:t>
            </w:r>
          </w:p>
          <w:p w14:paraId="5860163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ӘБ жетекшілері</w:t>
            </w:r>
          </w:p>
        </w:tc>
        <w:tc>
          <w:tcPr>
            <w:tcW w:w="2393" w:type="dxa"/>
            <w:shd w:val="clear" w:color="auto" w:fill="auto"/>
            <w:tcMar>
              <w:top w:w="15" w:type="dxa"/>
              <w:left w:w="15" w:type="dxa"/>
              <w:bottom w:w="15" w:type="dxa"/>
              <w:right w:w="15" w:type="dxa"/>
            </w:tcMar>
            <w:hideMark/>
          </w:tcPr>
          <w:tbl>
            <w:tblPr>
              <w:tblW w:w="2361" w:type="dxa"/>
              <w:tblCellMar>
                <w:left w:w="0" w:type="dxa"/>
                <w:right w:w="0" w:type="dxa"/>
              </w:tblCellMar>
              <w:tblLook w:val="04A0" w:firstRow="1" w:lastRow="0" w:firstColumn="1" w:lastColumn="0" w:noHBand="0" w:noVBand="1"/>
            </w:tblPr>
            <w:tblGrid>
              <w:gridCol w:w="2361"/>
            </w:tblGrid>
            <w:tr w:rsidR="00C844D9" w:rsidRPr="00C844D9" w14:paraId="38DA8200" w14:textId="77777777" w:rsidTr="00DE450C">
              <w:trPr>
                <w:trHeight w:val="390"/>
              </w:trPr>
              <w:tc>
                <w:tcPr>
                  <w:tcW w:w="2361" w:type="dxa"/>
                  <w:shd w:val="clear" w:color="auto" w:fill="auto"/>
                  <w:tcMar>
                    <w:top w:w="15" w:type="dxa"/>
                    <w:left w:w="15" w:type="dxa"/>
                    <w:bottom w:w="15" w:type="dxa"/>
                    <w:right w:w="15" w:type="dxa"/>
                  </w:tcMar>
                  <w:hideMark/>
                </w:tcPr>
                <w:p w14:paraId="7942235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2023 -</w:t>
                  </w:r>
                </w:p>
                <w:p w14:paraId="795279C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2024 оқу жылының педагогикалық ұжымның</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бағыттары мен міндеттері негізгісін анықтау</w:t>
                  </w:r>
                </w:p>
                <w:p w14:paraId="6C16918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ӘБ  жұмыс жоспарлары</w:t>
                  </w:r>
                  <w:r w:rsidRPr="00C844D9">
                    <w:rPr>
                      <w:rFonts w:ascii="Times New Roman" w:eastAsia="DengXian" w:hAnsi="Times New Roman"/>
                      <w:sz w:val="24"/>
                      <w:szCs w:val="24"/>
                      <w:lang w:val="kk-KZ"/>
                    </w:rPr>
                    <w:t xml:space="preserve">н бекіту </w:t>
                  </w:r>
                </w:p>
              </w:tc>
            </w:tr>
          </w:tbl>
          <w:p w14:paraId="31BA014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234902CC" w14:textId="77777777" w:rsidTr="00DE450C">
        <w:trPr>
          <w:trHeight w:val="3656"/>
        </w:trPr>
        <w:tc>
          <w:tcPr>
            <w:tcW w:w="555" w:type="dxa"/>
            <w:shd w:val="clear" w:color="auto" w:fill="auto"/>
            <w:tcMar>
              <w:top w:w="15" w:type="dxa"/>
              <w:left w:w="15" w:type="dxa"/>
              <w:bottom w:w="15" w:type="dxa"/>
              <w:right w:w="15" w:type="dxa"/>
            </w:tcMar>
            <w:hideMark/>
          </w:tcPr>
          <w:p w14:paraId="6DC646C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4347" w:type="dxa"/>
            <w:shd w:val="clear" w:color="auto" w:fill="auto"/>
            <w:tcMar>
              <w:top w:w="15" w:type="dxa"/>
              <w:left w:w="15" w:type="dxa"/>
              <w:bottom w:w="15" w:type="dxa"/>
              <w:right w:w="15" w:type="dxa"/>
            </w:tcMar>
            <w:hideMark/>
          </w:tcPr>
          <w:p w14:paraId="6A96E48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Отырыс</w:t>
            </w:r>
          </w:p>
          <w:p w14:paraId="39C95EB7" w14:textId="77777777" w:rsidR="00C844D9" w:rsidRPr="00C844D9" w:rsidRDefault="00C844D9">
            <w:pPr>
              <w:pStyle w:val="a6"/>
              <w:numPr>
                <w:ilvl w:val="0"/>
                <w:numId w:val="27"/>
              </w:numPr>
              <w:rPr>
                <w:rFonts w:ascii="Times New Roman" w:eastAsia="DengXian" w:hAnsi="Times New Roman"/>
                <w:sz w:val="24"/>
                <w:szCs w:val="24"/>
                <w:lang w:val="ru-RU"/>
              </w:rPr>
            </w:pPr>
            <w:r w:rsidRPr="00C844D9">
              <w:rPr>
                <w:rFonts w:ascii="Times New Roman" w:eastAsia="DengXian" w:hAnsi="Times New Roman"/>
                <w:sz w:val="24"/>
                <w:szCs w:val="24"/>
                <w:lang w:val="ru-RU"/>
              </w:rPr>
              <w:t>Бағдарламаның 1 тоқсанға орындалуын талдау.</w:t>
            </w:r>
          </w:p>
          <w:p w14:paraId="7D43663F" w14:textId="77777777" w:rsidR="00C844D9" w:rsidRPr="00C844D9" w:rsidRDefault="00C844D9">
            <w:pPr>
              <w:pStyle w:val="a6"/>
              <w:numPr>
                <w:ilvl w:val="0"/>
                <w:numId w:val="27"/>
              </w:numPr>
              <w:rPr>
                <w:rFonts w:ascii="Times New Roman" w:eastAsia="DengXian" w:hAnsi="Times New Roman"/>
                <w:sz w:val="24"/>
                <w:szCs w:val="24"/>
                <w:lang w:val="ru-RU"/>
              </w:rPr>
            </w:pPr>
            <w:r w:rsidRPr="00C844D9">
              <w:rPr>
                <w:rFonts w:ascii="Times New Roman" w:eastAsia="DengXian" w:hAnsi="Times New Roman"/>
                <w:sz w:val="24"/>
                <w:szCs w:val="24"/>
                <w:lang w:val="ru-RU"/>
              </w:rPr>
              <w:t>Қызметтің жоғарылауын жоспарлау</w:t>
            </w:r>
          </w:p>
          <w:p w14:paraId="1DB681F0" w14:textId="77777777" w:rsidR="00C844D9" w:rsidRPr="00C844D9" w:rsidRDefault="00C844D9">
            <w:pPr>
              <w:pStyle w:val="a6"/>
              <w:numPr>
                <w:ilvl w:val="0"/>
                <w:numId w:val="27"/>
              </w:numPr>
              <w:rPr>
                <w:rFonts w:ascii="Times New Roman" w:eastAsia="DengXian" w:hAnsi="Times New Roman"/>
                <w:sz w:val="24"/>
                <w:szCs w:val="24"/>
                <w:lang w:val="ru-RU"/>
              </w:rPr>
            </w:pPr>
            <w:r w:rsidRPr="00C844D9">
              <w:rPr>
                <w:rFonts w:ascii="Times New Roman" w:eastAsia="DengXian" w:hAnsi="Times New Roman"/>
                <w:sz w:val="24"/>
                <w:szCs w:val="24"/>
                <w:lang w:val="ru-RU"/>
              </w:rPr>
              <w:t>оқу процесінің сапасы.</w:t>
            </w:r>
          </w:p>
          <w:p w14:paraId="7DA3A22F" w14:textId="77777777" w:rsidR="00C844D9" w:rsidRPr="00C844D9" w:rsidRDefault="00C844D9">
            <w:pPr>
              <w:pStyle w:val="a6"/>
              <w:numPr>
                <w:ilvl w:val="0"/>
                <w:numId w:val="27"/>
              </w:numPr>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оқушыларының республикалық олимпиадасының мектеп кезеңінің нәтижелері туралы</w:t>
            </w:r>
          </w:p>
          <w:p w14:paraId="0991E8A7" w14:textId="77777777" w:rsidR="00C844D9" w:rsidRPr="00C844D9" w:rsidRDefault="00C844D9">
            <w:pPr>
              <w:pStyle w:val="a6"/>
              <w:numPr>
                <w:ilvl w:val="0"/>
                <w:numId w:val="27"/>
              </w:numPr>
              <w:rPr>
                <w:rFonts w:ascii="Times New Roman" w:eastAsia="DengXian" w:hAnsi="Times New Roman"/>
                <w:sz w:val="24"/>
                <w:szCs w:val="24"/>
                <w:lang w:val="ru-RU"/>
              </w:rPr>
            </w:pPr>
            <w:r w:rsidRPr="00C844D9">
              <w:rPr>
                <w:rFonts w:ascii="Times New Roman" w:eastAsia="DengXian" w:hAnsi="Times New Roman"/>
                <w:sz w:val="24"/>
                <w:szCs w:val="24"/>
                <w:lang w:val="ru-RU"/>
              </w:rPr>
              <w:t> Ынталы балалармен жұмыс жүйесі.</w:t>
            </w:r>
          </w:p>
          <w:p w14:paraId="3D9700A5" w14:textId="77777777" w:rsidR="00C844D9" w:rsidRPr="00C844D9" w:rsidRDefault="00C844D9">
            <w:pPr>
              <w:pStyle w:val="a6"/>
              <w:numPr>
                <w:ilvl w:val="0"/>
                <w:numId w:val="27"/>
              </w:numPr>
              <w:rPr>
                <w:rFonts w:ascii="Times New Roman" w:eastAsia="DengXian" w:hAnsi="Times New Roman"/>
                <w:sz w:val="24"/>
                <w:szCs w:val="24"/>
                <w:lang w:val="ru-RU"/>
              </w:rPr>
            </w:pPr>
            <w:r w:rsidRPr="00C844D9">
              <w:rPr>
                <w:rFonts w:ascii="Times New Roman" w:eastAsia="DengXian" w:hAnsi="Times New Roman"/>
                <w:sz w:val="24"/>
                <w:szCs w:val="24"/>
                <w:lang w:val="ru-RU"/>
              </w:rPr>
              <w:t>7-8 сыныптарда тарих, информатика, биология сабақтарында оқушылардың бірлескен қарым-қатынасында пәндік құзыреттілікті дамыту</w:t>
            </w:r>
          </w:p>
          <w:p w14:paraId="650099B3" w14:textId="77777777" w:rsidR="00C844D9" w:rsidRPr="00C844D9" w:rsidRDefault="00C844D9">
            <w:pPr>
              <w:pStyle w:val="a6"/>
              <w:numPr>
                <w:ilvl w:val="0"/>
                <w:numId w:val="27"/>
              </w:numPr>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Оқушылардың жеке тұлғасын қалыптастыру мен дамытудағы психологтың қызметі.</w:t>
            </w:r>
          </w:p>
          <w:p w14:paraId="6315471C" w14:textId="77777777" w:rsidR="00C844D9" w:rsidRPr="00C844D9" w:rsidRDefault="00C844D9">
            <w:pPr>
              <w:pStyle w:val="a6"/>
              <w:numPr>
                <w:ilvl w:val="0"/>
                <w:numId w:val="27"/>
              </w:numPr>
              <w:rPr>
                <w:rFonts w:ascii="Times New Roman" w:eastAsia="DengXian" w:hAnsi="Times New Roman"/>
                <w:sz w:val="24"/>
                <w:szCs w:val="24"/>
                <w:lang w:val="ru-RU"/>
              </w:rPr>
            </w:pPr>
            <w:r w:rsidRPr="00C844D9">
              <w:rPr>
                <w:rFonts w:ascii="Times New Roman" w:eastAsia="DengXian" w:hAnsi="Times New Roman"/>
                <w:sz w:val="24"/>
                <w:szCs w:val="24"/>
                <w:lang w:val="ru-RU"/>
              </w:rPr>
              <w:t>3-4, 5-8 сыныптарда қазақ тілі сабақтарында сөйлеу белсенділігін дамыту.</w:t>
            </w:r>
          </w:p>
        </w:tc>
        <w:tc>
          <w:tcPr>
            <w:tcW w:w="1401" w:type="dxa"/>
            <w:shd w:val="clear" w:color="auto" w:fill="auto"/>
            <w:tcMar>
              <w:top w:w="15" w:type="dxa"/>
              <w:left w:w="15" w:type="dxa"/>
              <w:bottom w:w="15" w:type="dxa"/>
              <w:right w:w="15" w:type="dxa"/>
            </w:tcMar>
            <w:hideMark/>
          </w:tcPr>
          <w:p w14:paraId="4255EA4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қараша</w:t>
            </w:r>
          </w:p>
        </w:tc>
        <w:tc>
          <w:tcPr>
            <w:tcW w:w="1809" w:type="dxa"/>
            <w:shd w:val="clear" w:color="auto" w:fill="auto"/>
            <w:tcMar>
              <w:top w:w="15" w:type="dxa"/>
              <w:left w:w="15" w:type="dxa"/>
              <w:bottom w:w="15" w:type="dxa"/>
              <w:right w:w="15" w:type="dxa"/>
            </w:tcMar>
            <w:hideMark/>
          </w:tcPr>
          <w:p w14:paraId="75091E8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w:t>
            </w:r>
            <w:r w:rsidRPr="00C844D9">
              <w:rPr>
                <w:rFonts w:ascii="Times New Roman" w:eastAsia="DengXian" w:hAnsi="Times New Roman"/>
                <w:sz w:val="24"/>
                <w:szCs w:val="24"/>
                <w:lang w:val="ru-RU"/>
              </w:rPr>
              <w:t>ЖО</w:t>
            </w:r>
            <w:r w:rsidRPr="00C844D9">
              <w:rPr>
                <w:rFonts w:ascii="Times New Roman" w:eastAsia="DengXian" w:hAnsi="Times New Roman"/>
                <w:sz w:val="24"/>
                <w:szCs w:val="24"/>
                <w:lang w:val="kk-KZ"/>
              </w:rPr>
              <w:t xml:space="preserve"> </w:t>
            </w:r>
          </w:p>
          <w:p w14:paraId="79E4E32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ӘБ жетекшілері</w:t>
            </w:r>
          </w:p>
        </w:tc>
        <w:tc>
          <w:tcPr>
            <w:tcW w:w="2393" w:type="dxa"/>
            <w:shd w:val="clear" w:color="auto" w:fill="auto"/>
            <w:tcMar>
              <w:top w:w="15" w:type="dxa"/>
              <w:left w:w="15" w:type="dxa"/>
              <w:bottom w:w="15" w:type="dxa"/>
              <w:right w:w="15" w:type="dxa"/>
            </w:tcMar>
            <w:hideMark/>
          </w:tcPr>
          <w:p w14:paraId="5CEA4AE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Аналитикалық анықтама </w:t>
            </w:r>
          </w:p>
        </w:tc>
      </w:tr>
      <w:tr w:rsidR="00C844D9" w:rsidRPr="00C844D9" w14:paraId="26234775" w14:textId="77777777" w:rsidTr="00DE450C">
        <w:trPr>
          <w:trHeight w:val="6090"/>
        </w:trPr>
        <w:tc>
          <w:tcPr>
            <w:tcW w:w="555" w:type="dxa"/>
            <w:shd w:val="clear" w:color="auto" w:fill="auto"/>
            <w:tcMar>
              <w:top w:w="15" w:type="dxa"/>
              <w:left w:w="15" w:type="dxa"/>
              <w:bottom w:w="15" w:type="dxa"/>
              <w:right w:w="15" w:type="dxa"/>
            </w:tcMar>
            <w:hideMark/>
          </w:tcPr>
          <w:p w14:paraId="42FD156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3</w:t>
            </w:r>
          </w:p>
        </w:tc>
        <w:tc>
          <w:tcPr>
            <w:tcW w:w="4347" w:type="dxa"/>
            <w:shd w:val="clear" w:color="auto" w:fill="auto"/>
            <w:tcMar>
              <w:top w:w="15" w:type="dxa"/>
              <w:left w:w="15" w:type="dxa"/>
              <w:bottom w:w="15" w:type="dxa"/>
              <w:right w:w="15" w:type="dxa"/>
            </w:tcMar>
            <w:hideMark/>
          </w:tcPr>
          <w:p w14:paraId="022A698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 Отырыс</w:t>
            </w:r>
          </w:p>
          <w:p w14:paraId="301F55D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1..Қазақ тілі мен әдебиетін тереңдете отырып 5 сыныбында жұппен және топпен жұмыс жасау арқылы тұлғааралық қарым-қатынас негіздерін қалыптастыру.</w:t>
            </w:r>
          </w:p>
          <w:p w14:paraId="3D2C948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Оқушылардың пәндік олимпиадаға қатысу нәтижелері.</w:t>
            </w:r>
          </w:p>
          <w:p w14:paraId="724B398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 Математиканы тереңдете отырып 7/8 сыныбында физика-математикалық есептерді шығару дағдыларын жаттықтыру</w:t>
            </w:r>
          </w:p>
          <w:p w14:paraId="4AEB40F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p w14:paraId="3E27474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«Қазіргі заманғы цифрлық білім беру ортасы: сынып жетекшісінің оқушылармен және ата-аналармен жұмысының стандартты емес түрлері» педагогикалық кеңес тақырып дайындығы</w:t>
            </w:r>
          </w:p>
          <w:p w14:paraId="03E62D9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5.Мәтінмен жұмыс мектеп оқушыларының функционалдық сауаттылығын қалыптастырудың әдісі ретінде</w:t>
            </w:r>
          </w:p>
          <w:p w14:paraId="306F8F3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 9 және 11 сынып оқушыларының үлгерім сапасын жақсарту және қорытынды аттестаттауға дайындау мақсатында оқу процесінде оңтайлы жағдай жасау.</w:t>
            </w:r>
          </w:p>
        </w:tc>
        <w:tc>
          <w:tcPr>
            <w:tcW w:w="1401" w:type="dxa"/>
            <w:shd w:val="clear" w:color="auto" w:fill="auto"/>
            <w:tcMar>
              <w:top w:w="15" w:type="dxa"/>
              <w:left w:w="15" w:type="dxa"/>
              <w:bottom w:w="15" w:type="dxa"/>
              <w:right w:w="15" w:type="dxa"/>
            </w:tcMar>
            <w:hideMark/>
          </w:tcPr>
          <w:p w14:paraId="42D5DB8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tc>
        <w:tc>
          <w:tcPr>
            <w:tcW w:w="1809" w:type="dxa"/>
            <w:shd w:val="clear" w:color="auto" w:fill="auto"/>
            <w:tcMar>
              <w:top w:w="15" w:type="dxa"/>
              <w:left w:w="15" w:type="dxa"/>
              <w:bottom w:w="15" w:type="dxa"/>
              <w:right w:w="15" w:type="dxa"/>
            </w:tcMar>
            <w:hideMark/>
          </w:tcPr>
          <w:p w14:paraId="21541D9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 ,</w:t>
            </w:r>
          </w:p>
          <w:p w14:paraId="32FF14C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ӘБ жетекшілері</w:t>
            </w:r>
          </w:p>
        </w:tc>
        <w:tc>
          <w:tcPr>
            <w:tcW w:w="2393" w:type="dxa"/>
            <w:shd w:val="clear" w:color="auto" w:fill="auto"/>
            <w:tcMar>
              <w:top w:w="15" w:type="dxa"/>
              <w:left w:w="15" w:type="dxa"/>
              <w:bottom w:w="15" w:type="dxa"/>
              <w:right w:w="15" w:type="dxa"/>
            </w:tcMar>
            <w:hideMark/>
          </w:tcPr>
          <w:p w14:paraId="7ECBD1C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оқушыларының республикалық пәндік олимпиадасының қалалық кезеңінің нәтижелері бойынша аналитикалық ақпарат.</w:t>
            </w:r>
          </w:p>
          <w:p w14:paraId="6C3AC84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Әдістемелік қызметтің нәтижелері бойынша көмек.</w:t>
            </w:r>
          </w:p>
        </w:tc>
      </w:tr>
      <w:tr w:rsidR="00C844D9" w:rsidRPr="00C844D9" w14:paraId="4F56988C" w14:textId="77777777" w:rsidTr="00DE450C">
        <w:trPr>
          <w:trHeight w:val="5074"/>
        </w:trPr>
        <w:tc>
          <w:tcPr>
            <w:tcW w:w="555" w:type="dxa"/>
            <w:shd w:val="clear" w:color="auto" w:fill="auto"/>
            <w:tcMar>
              <w:top w:w="15" w:type="dxa"/>
              <w:left w:w="15" w:type="dxa"/>
              <w:bottom w:w="15" w:type="dxa"/>
              <w:right w:w="15" w:type="dxa"/>
            </w:tcMar>
            <w:hideMark/>
          </w:tcPr>
          <w:p w14:paraId="3279155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4347" w:type="dxa"/>
            <w:shd w:val="clear" w:color="auto" w:fill="auto"/>
            <w:tcMar>
              <w:top w:w="15" w:type="dxa"/>
              <w:left w:w="15" w:type="dxa"/>
              <w:bottom w:w="15" w:type="dxa"/>
              <w:right w:w="15" w:type="dxa"/>
            </w:tcMar>
            <w:hideMark/>
          </w:tcPr>
          <w:p w14:paraId="6A35840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 Отырыс</w:t>
            </w:r>
          </w:p>
          <w:p w14:paraId="2216C1F5" w14:textId="77777777" w:rsidR="00C844D9" w:rsidRPr="00C844D9" w:rsidRDefault="00C844D9">
            <w:pPr>
              <w:pStyle w:val="a6"/>
              <w:numPr>
                <w:ilvl w:val="0"/>
                <w:numId w:val="28"/>
              </w:numPr>
              <w:rPr>
                <w:rFonts w:ascii="Times New Roman" w:eastAsia="DengXian" w:hAnsi="Times New Roman"/>
                <w:sz w:val="24"/>
                <w:szCs w:val="24"/>
                <w:lang w:val="ru-RU"/>
              </w:rPr>
            </w:pPr>
            <w:r w:rsidRPr="00C844D9">
              <w:rPr>
                <w:rFonts w:ascii="Times New Roman" w:eastAsia="DengXian" w:hAnsi="Times New Roman"/>
                <w:sz w:val="24"/>
                <w:szCs w:val="24"/>
                <w:lang w:val="ru-RU"/>
              </w:rPr>
              <w:t>Оқу жылының қорытындысы бойынша педагогикалық кеңесті дайындау.</w:t>
            </w:r>
          </w:p>
          <w:p w14:paraId="5E1B9D6F" w14:textId="77777777" w:rsidR="00C844D9" w:rsidRPr="00C844D9" w:rsidRDefault="00C844D9">
            <w:pPr>
              <w:pStyle w:val="a6"/>
              <w:numPr>
                <w:ilvl w:val="0"/>
                <w:numId w:val="28"/>
              </w:numPr>
              <w:rPr>
                <w:rFonts w:ascii="Times New Roman" w:eastAsia="DengXian" w:hAnsi="Times New Roman"/>
                <w:sz w:val="24"/>
                <w:szCs w:val="24"/>
                <w:lang w:val="ru-RU"/>
              </w:rPr>
            </w:pPr>
            <w:r w:rsidRPr="00C844D9">
              <w:rPr>
                <w:rFonts w:ascii="Times New Roman" w:eastAsia="DengXian" w:hAnsi="Times New Roman"/>
                <w:sz w:val="24"/>
                <w:szCs w:val="24"/>
                <w:lang w:val="ru-RU"/>
              </w:rPr>
              <w:t>Пән мұғалімдерінің тәжірибесін жинақтау нәтижелері.</w:t>
            </w:r>
          </w:p>
          <w:p w14:paraId="64738576" w14:textId="77777777" w:rsidR="00C844D9" w:rsidRPr="00C844D9" w:rsidRDefault="00C844D9">
            <w:pPr>
              <w:pStyle w:val="a6"/>
              <w:numPr>
                <w:ilvl w:val="0"/>
                <w:numId w:val="28"/>
              </w:numPr>
              <w:rPr>
                <w:rFonts w:ascii="Times New Roman" w:eastAsia="DengXian" w:hAnsi="Times New Roman"/>
                <w:sz w:val="24"/>
                <w:szCs w:val="24"/>
                <w:lang w:val="ru-RU"/>
              </w:rPr>
            </w:pPr>
            <w:r w:rsidRPr="00C844D9">
              <w:rPr>
                <w:rFonts w:ascii="Times New Roman" w:eastAsia="DengXian" w:hAnsi="Times New Roman"/>
                <w:sz w:val="24"/>
                <w:szCs w:val="24"/>
                <w:lang w:val="ru-RU"/>
              </w:rPr>
              <w:t>Математика және орыс тілі сабақтарында бастауыш сыныптағы үлгерімі төмен оқушылармен жұмысты ұйымдастыру. Жеке жұмыс жоспарларын жүзеге асыру.</w:t>
            </w:r>
          </w:p>
          <w:p w14:paraId="3ED3ED6A" w14:textId="77777777" w:rsidR="00C844D9" w:rsidRPr="00C844D9" w:rsidRDefault="00C844D9">
            <w:pPr>
              <w:pStyle w:val="a6"/>
              <w:numPr>
                <w:ilvl w:val="0"/>
                <w:numId w:val="28"/>
              </w:numPr>
              <w:rPr>
                <w:rFonts w:ascii="Times New Roman" w:eastAsia="DengXian" w:hAnsi="Times New Roman"/>
                <w:sz w:val="24"/>
                <w:szCs w:val="24"/>
                <w:lang w:val="ru-RU"/>
              </w:rPr>
            </w:pPr>
            <w:r w:rsidRPr="00C844D9">
              <w:rPr>
                <w:rFonts w:ascii="Times New Roman" w:eastAsia="DengXian" w:hAnsi="Times New Roman"/>
                <w:sz w:val="24"/>
                <w:szCs w:val="24"/>
                <w:lang w:val="ru-RU"/>
              </w:rPr>
              <w:t>2024 жылы түлектердің мемлекеттік қорытынды аттестациясын ұйымдастыру.</w:t>
            </w:r>
          </w:p>
          <w:p w14:paraId="6347C469" w14:textId="77777777" w:rsidR="00C844D9" w:rsidRPr="00C844D9" w:rsidRDefault="00C844D9">
            <w:pPr>
              <w:pStyle w:val="a6"/>
              <w:numPr>
                <w:ilvl w:val="0"/>
                <w:numId w:val="28"/>
              </w:numPr>
              <w:rPr>
                <w:rFonts w:ascii="Times New Roman" w:eastAsia="DengXian" w:hAnsi="Times New Roman"/>
                <w:sz w:val="24"/>
                <w:szCs w:val="24"/>
                <w:lang w:val="ru-RU"/>
              </w:rPr>
            </w:pPr>
            <w:r w:rsidRPr="00C844D9">
              <w:rPr>
                <w:rFonts w:ascii="Times New Roman" w:eastAsia="DengXian" w:hAnsi="Times New Roman"/>
                <w:sz w:val="24"/>
                <w:szCs w:val="24"/>
                <w:lang w:val="ru-RU"/>
              </w:rPr>
              <w:t>«Үздік әдістемелік бірлестік» шолу байқауын ұйымдастыру және өткізу.</w:t>
            </w:r>
          </w:p>
          <w:p w14:paraId="5346E63B" w14:textId="77777777" w:rsidR="00C844D9" w:rsidRPr="00C844D9" w:rsidRDefault="00C844D9">
            <w:pPr>
              <w:pStyle w:val="a6"/>
              <w:numPr>
                <w:ilvl w:val="0"/>
                <w:numId w:val="28"/>
              </w:numPr>
              <w:rPr>
                <w:rFonts w:ascii="Times New Roman" w:eastAsia="DengXian" w:hAnsi="Times New Roman"/>
                <w:sz w:val="24"/>
                <w:szCs w:val="24"/>
                <w:lang w:val="ru-RU"/>
              </w:rPr>
            </w:pPr>
            <w:r w:rsidRPr="00C844D9">
              <w:rPr>
                <w:rFonts w:ascii="Times New Roman" w:eastAsia="DengXian" w:hAnsi="Times New Roman"/>
                <w:sz w:val="24"/>
                <w:szCs w:val="24"/>
                <w:lang w:val="ru-RU"/>
              </w:rPr>
              <w:t>2024-2025 оқу жылына арналған оқу материалдарын қалыптастыру</w:t>
            </w:r>
          </w:p>
          <w:p w14:paraId="61FB4976" w14:textId="77777777" w:rsidR="00C844D9" w:rsidRPr="00C844D9" w:rsidRDefault="00C844D9">
            <w:pPr>
              <w:pStyle w:val="a6"/>
              <w:numPr>
                <w:ilvl w:val="0"/>
                <w:numId w:val="28"/>
              </w:numPr>
              <w:rPr>
                <w:rFonts w:ascii="Times New Roman" w:eastAsia="DengXian" w:hAnsi="Times New Roman"/>
                <w:sz w:val="24"/>
                <w:szCs w:val="24"/>
                <w:lang w:val="ru-RU"/>
              </w:rPr>
            </w:pPr>
          </w:p>
        </w:tc>
        <w:tc>
          <w:tcPr>
            <w:tcW w:w="1401" w:type="dxa"/>
            <w:shd w:val="clear" w:color="auto" w:fill="auto"/>
            <w:tcMar>
              <w:top w:w="15" w:type="dxa"/>
              <w:left w:w="15" w:type="dxa"/>
              <w:bottom w:w="15" w:type="dxa"/>
              <w:right w:w="15" w:type="dxa"/>
            </w:tcMar>
            <w:hideMark/>
          </w:tcPr>
          <w:p w14:paraId="003E208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март</w:t>
            </w:r>
          </w:p>
        </w:tc>
        <w:tc>
          <w:tcPr>
            <w:tcW w:w="1809" w:type="dxa"/>
            <w:shd w:val="clear" w:color="auto" w:fill="auto"/>
            <w:tcMar>
              <w:top w:w="15" w:type="dxa"/>
              <w:left w:w="15" w:type="dxa"/>
              <w:bottom w:w="15" w:type="dxa"/>
              <w:right w:w="15" w:type="dxa"/>
            </w:tcMar>
            <w:hideMark/>
          </w:tcPr>
          <w:p w14:paraId="6A7229F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Ж.К.Макажанова </w:t>
            </w:r>
          </w:p>
          <w:p w14:paraId="38C0C38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ӘБ жетекшілері</w:t>
            </w:r>
          </w:p>
        </w:tc>
        <w:tc>
          <w:tcPr>
            <w:tcW w:w="2393" w:type="dxa"/>
            <w:shd w:val="clear" w:color="auto" w:fill="auto"/>
            <w:tcMar>
              <w:top w:w="15" w:type="dxa"/>
              <w:left w:w="15" w:type="dxa"/>
              <w:bottom w:w="15" w:type="dxa"/>
              <w:right w:w="15" w:type="dxa"/>
            </w:tcMar>
            <w:hideMark/>
          </w:tcPr>
          <w:p w14:paraId="561A996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Дәрежені анықтау</w:t>
            </w:r>
          </w:p>
          <w:p w14:paraId="557C634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тапсырмаларды орындау, анықтау</w:t>
            </w:r>
          </w:p>
          <w:p w14:paraId="1FF8961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кездесетін мәселелер,</w:t>
            </w:r>
          </w:p>
          <w:p w14:paraId="1EA2FCA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олардың жолдарын анықтау</w:t>
            </w:r>
          </w:p>
          <w:p w14:paraId="6DC23AC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шешімдер.</w:t>
            </w:r>
          </w:p>
        </w:tc>
      </w:tr>
      <w:tr w:rsidR="00C844D9" w:rsidRPr="00C844D9" w14:paraId="4A9CAEA0" w14:textId="77777777" w:rsidTr="00DE450C">
        <w:trPr>
          <w:trHeight w:val="5670"/>
        </w:trPr>
        <w:tc>
          <w:tcPr>
            <w:tcW w:w="555" w:type="dxa"/>
            <w:shd w:val="clear" w:color="auto" w:fill="auto"/>
            <w:tcMar>
              <w:top w:w="15" w:type="dxa"/>
              <w:left w:w="15" w:type="dxa"/>
              <w:bottom w:w="15" w:type="dxa"/>
              <w:right w:w="15" w:type="dxa"/>
            </w:tcMar>
            <w:hideMark/>
          </w:tcPr>
          <w:p w14:paraId="4827173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5</w:t>
            </w:r>
          </w:p>
        </w:tc>
        <w:tc>
          <w:tcPr>
            <w:tcW w:w="4347" w:type="dxa"/>
            <w:shd w:val="clear" w:color="auto" w:fill="auto"/>
            <w:tcMar>
              <w:top w:w="15" w:type="dxa"/>
              <w:left w:w="15" w:type="dxa"/>
              <w:bottom w:w="15" w:type="dxa"/>
              <w:right w:w="15" w:type="dxa"/>
            </w:tcMar>
            <w:hideMark/>
          </w:tcPr>
          <w:p w14:paraId="1EB16E9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 Отырыс«2023-202</w:t>
            </w:r>
            <w:r w:rsidRPr="00C844D9">
              <w:rPr>
                <w:rFonts w:ascii="Times New Roman" w:eastAsia="DengXian" w:hAnsi="Times New Roman"/>
                <w:sz w:val="24"/>
                <w:szCs w:val="24"/>
                <w:lang w:val="kk-KZ"/>
              </w:rPr>
              <w:t>4</w:t>
            </w:r>
            <w:r w:rsidRPr="00C844D9">
              <w:rPr>
                <w:rFonts w:ascii="Times New Roman" w:eastAsia="DengXian" w:hAnsi="Times New Roman"/>
                <w:sz w:val="24"/>
                <w:szCs w:val="24"/>
                <w:lang w:val="ru-RU"/>
              </w:rPr>
              <w:t xml:space="preserve"> оқу жылындағы мектептің әдістемелік жұмысының нәтижесі»</w:t>
            </w:r>
          </w:p>
          <w:p w14:paraId="17EC951D" w14:textId="77777777" w:rsidR="00C844D9" w:rsidRPr="00C844D9" w:rsidRDefault="00C844D9">
            <w:pPr>
              <w:pStyle w:val="a6"/>
              <w:numPr>
                <w:ilvl w:val="0"/>
                <w:numId w:val="29"/>
              </w:numPr>
              <w:rPr>
                <w:rFonts w:ascii="Times New Roman" w:eastAsia="DengXian" w:hAnsi="Times New Roman"/>
                <w:sz w:val="24"/>
                <w:szCs w:val="24"/>
                <w:lang w:val="ru-RU"/>
              </w:rPr>
            </w:pPr>
            <w:r w:rsidRPr="00C844D9">
              <w:rPr>
                <w:rFonts w:ascii="Times New Roman" w:eastAsia="DengXian" w:hAnsi="Times New Roman"/>
                <w:sz w:val="24"/>
                <w:szCs w:val="24"/>
                <w:lang w:val="ru-RU"/>
              </w:rPr>
              <w:t>Әдістемелік жұмыс жоспарының орындалуы туралы есеп.</w:t>
            </w:r>
          </w:p>
          <w:p w14:paraId="6A212F7B" w14:textId="77777777" w:rsidR="00C844D9" w:rsidRPr="00C844D9" w:rsidRDefault="00C844D9">
            <w:pPr>
              <w:pStyle w:val="a6"/>
              <w:numPr>
                <w:ilvl w:val="0"/>
                <w:numId w:val="29"/>
              </w:numPr>
              <w:rPr>
                <w:rFonts w:ascii="Times New Roman" w:eastAsia="DengXian" w:hAnsi="Times New Roman"/>
                <w:sz w:val="24"/>
                <w:szCs w:val="24"/>
                <w:lang w:val="ru-RU"/>
              </w:rPr>
            </w:pPr>
            <w:r w:rsidRPr="00C844D9">
              <w:rPr>
                <w:rFonts w:ascii="Times New Roman" w:eastAsia="DengXian" w:hAnsi="Times New Roman"/>
                <w:sz w:val="24"/>
                <w:szCs w:val="24"/>
                <w:lang w:val="ru-RU"/>
              </w:rPr>
              <w:t>2023-2024 оқу жылына арналған мектептің педагогикалық қызметкерлерінің біліктілігін арттыруға арналған курстық жүйенің қорытындысын шығару.</w:t>
            </w:r>
          </w:p>
          <w:p w14:paraId="1627797F" w14:textId="77777777" w:rsidR="00C844D9" w:rsidRPr="00C844D9" w:rsidRDefault="00C844D9">
            <w:pPr>
              <w:pStyle w:val="a6"/>
              <w:numPr>
                <w:ilvl w:val="0"/>
                <w:numId w:val="29"/>
              </w:numPr>
              <w:rPr>
                <w:rFonts w:ascii="Times New Roman" w:eastAsia="DengXian" w:hAnsi="Times New Roman"/>
                <w:sz w:val="24"/>
                <w:szCs w:val="24"/>
                <w:lang w:val="ru-RU"/>
              </w:rPr>
            </w:pPr>
            <w:r w:rsidRPr="00C844D9">
              <w:rPr>
                <w:rFonts w:ascii="Times New Roman" w:eastAsia="DengXian" w:hAnsi="Times New Roman"/>
                <w:sz w:val="24"/>
                <w:szCs w:val="24"/>
                <w:lang w:val="ru-RU"/>
              </w:rPr>
              <w:t>ӘБК өткен жылғы жұмысын талдау</w:t>
            </w:r>
          </w:p>
          <w:p w14:paraId="036CC1A0" w14:textId="77777777" w:rsidR="00C844D9" w:rsidRPr="00C844D9" w:rsidRDefault="00C844D9">
            <w:pPr>
              <w:pStyle w:val="a6"/>
              <w:numPr>
                <w:ilvl w:val="0"/>
                <w:numId w:val="29"/>
              </w:numPr>
              <w:rPr>
                <w:rFonts w:ascii="Times New Roman" w:eastAsia="DengXian" w:hAnsi="Times New Roman"/>
                <w:sz w:val="24"/>
                <w:szCs w:val="24"/>
                <w:lang w:val="ru-RU"/>
              </w:rPr>
            </w:pPr>
            <w:r w:rsidRPr="00C844D9">
              <w:rPr>
                <w:rFonts w:ascii="Times New Roman" w:eastAsia="DengXian" w:hAnsi="Times New Roman"/>
                <w:sz w:val="24"/>
                <w:szCs w:val="24"/>
                <w:lang w:val="ru-RU"/>
              </w:rPr>
              <w:t>2023-202</w:t>
            </w:r>
            <w:r w:rsidRPr="00C844D9">
              <w:rPr>
                <w:rFonts w:ascii="Times New Roman" w:eastAsia="DengXian" w:hAnsi="Times New Roman"/>
                <w:sz w:val="24"/>
                <w:szCs w:val="24"/>
                <w:lang w:val="kk-KZ"/>
              </w:rPr>
              <w:t>4</w:t>
            </w:r>
            <w:r w:rsidRPr="00C844D9">
              <w:rPr>
                <w:rFonts w:ascii="Times New Roman" w:eastAsia="DengXian" w:hAnsi="Times New Roman"/>
                <w:sz w:val="24"/>
                <w:szCs w:val="24"/>
                <w:lang w:val="ru-RU"/>
              </w:rPr>
              <w:t xml:space="preserve"> оқу жылына арналған мектептің әдістемелік жұмыс жоспарының жобасын талқылау.</w:t>
            </w:r>
          </w:p>
          <w:p w14:paraId="7E4CCB59" w14:textId="77777777" w:rsidR="00C844D9" w:rsidRPr="00C844D9" w:rsidRDefault="00C844D9">
            <w:pPr>
              <w:pStyle w:val="a6"/>
              <w:numPr>
                <w:ilvl w:val="0"/>
                <w:numId w:val="29"/>
              </w:numPr>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ҰБТ -ға дайындық мақсатында 11 -сыныпта физика, математика, химия, биология, тарих сабақтарында жалпылама қайталауды ұйымдастыру.</w:t>
            </w:r>
          </w:p>
        </w:tc>
        <w:tc>
          <w:tcPr>
            <w:tcW w:w="1401" w:type="dxa"/>
            <w:shd w:val="clear" w:color="auto" w:fill="auto"/>
            <w:tcMar>
              <w:top w:w="15" w:type="dxa"/>
              <w:left w:w="15" w:type="dxa"/>
              <w:bottom w:w="15" w:type="dxa"/>
              <w:right w:w="15" w:type="dxa"/>
            </w:tcMar>
            <w:hideMark/>
          </w:tcPr>
          <w:p w14:paraId="6322065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w:t>
            </w:r>
          </w:p>
        </w:tc>
        <w:tc>
          <w:tcPr>
            <w:tcW w:w="1809" w:type="dxa"/>
            <w:shd w:val="clear" w:color="auto" w:fill="auto"/>
            <w:tcMar>
              <w:top w:w="15" w:type="dxa"/>
              <w:left w:w="15" w:type="dxa"/>
              <w:bottom w:w="15" w:type="dxa"/>
              <w:right w:w="15" w:type="dxa"/>
            </w:tcMar>
            <w:hideMark/>
          </w:tcPr>
          <w:p w14:paraId="2B5974B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ДОІЖО Макажанова Ж.К. </w:t>
            </w:r>
          </w:p>
          <w:p w14:paraId="21DEA2A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ӘБ жетекшілері</w:t>
            </w:r>
          </w:p>
        </w:tc>
        <w:tc>
          <w:tcPr>
            <w:tcW w:w="2393" w:type="dxa"/>
            <w:shd w:val="clear" w:color="auto" w:fill="auto"/>
            <w:tcMar>
              <w:top w:w="15" w:type="dxa"/>
              <w:left w:w="15" w:type="dxa"/>
              <w:bottom w:w="15" w:type="dxa"/>
              <w:right w:w="15" w:type="dxa"/>
            </w:tcMar>
            <w:hideMark/>
          </w:tcPr>
          <w:p w14:paraId="7512161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Қорытындылау.</w:t>
            </w:r>
          </w:p>
          <w:p w14:paraId="51E73AA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әдістемелік кеңес</w:t>
            </w:r>
          </w:p>
          <w:p w14:paraId="2EC172D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2023-202</w:t>
            </w:r>
            <w:r w:rsidRPr="00C844D9">
              <w:rPr>
                <w:rFonts w:ascii="Times New Roman" w:eastAsia="DengXian" w:hAnsi="Times New Roman"/>
                <w:sz w:val="24"/>
                <w:szCs w:val="24"/>
                <w:lang w:val="kk-KZ"/>
              </w:rPr>
              <w:t>4</w:t>
            </w:r>
            <w:r w:rsidRPr="00C844D9">
              <w:rPr>
                <w:rFonts w:ascii="Times New Roman" w:eastAsia="DengXian" w:hAnsi="Times New Roman"/>
                <w:sz w:val="24"/>
                <w:szCs w:val="24"/>
                <w:lang w:val="ru-RU"/>
              </w:rPr>
              <w:t xml:space="preserve"> оқу жылына арналған ұсыныстар</w:t>
            </w:r>
          </w:p>
          <w:p w14:paraId="4E5F134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ұзақ мерзімді жұмыс жоспарына</w:t>
            </w:r>
          </w:p>
          <w:p w14:paraId="3073194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bl>
    <w:p w14:paraId="77E40C0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2AF96C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5384FE6" w14:textId="77777777" w:rsidR="00C844D9" w:rsidRPr="00C844D9" w:rsidRDefault="00C844D9">
      <w:pPr>
        <w:pStyle w:val="a6"/>
        <w:numPr>
          <w:ilvl w:val="1"/>
          <w:numId w:val="71"/>
        </w:numPr>
        <w:rPr>
          <w:rFonts w:ascii="Times New Roman" w:eastAsia="DengXian" w:hAnsi="Times New Roman"/>
          <w:sz w:val="24"/>
          <w:szCs w:val="24"/>
          <w:lang w:val="ru-RU"/>
        </w:rPr>
      </w:pPr>
      <w:r w:rsidRPr="00C844D9">
        <w:rPr>
          <w:rFonts w:ascii="Times New Roman" w:eastAsia="DengXian" w:hAnsi="Times New Roman"/>
          <w:b/>
          <w:bCs/>
          <w:sz w:val="24"/>
          <w:szCs w:val="24"/>
          <w:lang w:val="ru-RU"/>
        </w:rPr>
        <w:t>2023-2024 оқу жылына арналған жас мұғалімдер мектебінің жұмыс жоспары</w:t>
      </w:r>
    </w:p>
    <w:p w14:paraId="7C5DEAD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Мақсаты:</w:t>
      </w:r>
      <w:r w:rsidRPr="00C844D9">
        <w:rPr>
          <w:rFonts w:ascii="Times New Roman" w:eastAsia="DengXian" w:hAnsi="Times New Roman"/>
          <w:sz w:val="24"/>
          <w:szCs w:val="24"/>
          <w:lang w:val="ru-RU"/>
        </w:rPr>
        <w:t>жаңартылған білім мазмұны жағдайында жас мамандардың табысты бейімделуі үшін ұйымдастыру -әдістемелік жағдай жасау.</w:t>
      </w:r>
    </w:p>
    <w:p w14:paraId="3A074B7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Міндеттері:</w:t>
      </w:r>
    </w:p>
    <w:p w14:paraId="44E6FCC1" w14:textId="77777777" w:rsidR="00C844D9" w:rsidRPr="00C844D9" w:rsidRDefault="00C844D9">
      <w:pPr>
        <w:pStyle w:val="a6"/>
        <w:numPr>
          <w:ilvl w:val="0"/>
          <w:numId w:val="30"/>
        </w:numPr>
        <w:rPr>
          <w:rFonts w:ascii="Times New Roman" w:eastAsia="DengXian" w:hAnsi="Times New Roman"/>
          <w:sz w:val="24"/>
          <w:szCs w:val="24"/>
          <w:lang w:val="ru-RU"/>
        </w:rPr>
      </w:pPr>
      <w:r w:rsidRPr="00C844D9">
        <w:rPr>
          <w:rFonts w:ascii="Times New Roman" w:eastAsia="DengXian" w:hAnsi="Times New Roman"/>
          <w:sz w:val="24"/>
          <w:szCs w:val="24"/>
          <w:lang w:val="ru-RU"/>
        </w:rPr>
        <w:t>оның кәсіби дайындық деңгейін анықтау;</w:t>
      </w:r>
    </w:p>
    <w:p w14:paraId="6C7B60DC" w14:textId="77777777" w:rsidR="00C844D9" w:rsidRPr="00C844D9" w:rsidRDefault="00C844D9">
      <w:pPr>
        <w:pStyle w:val="a6"/>
        <w:numPr>
          <w:ilvl w:val="0"/>
          <w:numId w:val="30"/>
        </w:numPr>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педагогикалық практикадағы қиындықтарды анықтау;</w:t>
      </w:r>
    </w:p>
    <w:p w14:paraId="543FD593" w14:textId="77777777" w:rsidR="00C844D9" w:rsidRPr="00C844D9" w:rsidRDefault="00C844D9">
      <w:pPr>
        <w:pStyle w:val="a6"/>
        <w:numPr>
          <w:ilvl w:val="0"/>
          <w:numId w:val="30"/>
        </w:numPr>
        <w:rPr>
          <w:rFonts w:ascii="Times New Roman" w:eastAsia="DengXian" w:hAnsi="Times New Roman"/>
          <w:sz w:val="24"/>
          <w:szCs w:val="24"/>
          <w:lang w:val="ru-RU"/>
        </w:rPr>
      </w:pPr>
      <w:r w:rsidRPr="00C844D9">
        <w:rPr>
          <w:rFonts w:ascii="Times New Roman" w:eastAsia="DengXian" w:hAnsi="Times New Roman"/>
          <w:sz w:val="24"/>
          <w:szCs w:val="24"/>
          <w:lang w:val="ru-RU"/>
        </w:rPr>
        <w:t>жас мұғалімнің ұжымғабейімделуіне көмектесу;</w:t>
      </w:r>
    </w:p>
    <w:p w14:paraId="2FF159C5" w14:textId="77777777" w:rsidR="00C844D9" w:rsidRPr="00C844D9" w:rsidRDefault="00C844D9">
      <w:pPr>
        <w:pStyle w:val="a6"/>
        <w:numPr>
          <w:ilvl w:val="0"/>
          <w:numId w:val="30"/>
        </w:numPr>
        <w:rPr>
          <w:rFonts w:ascii="Times New Roman" w:eastAsia="DengXian" w:hAnsi="Times New Roman"/>
          <w:sz w:val="24"/>
          <w:szCs w:val="24"/>
          <w:lang w:val="ru-RU"/>
        </w:rPr>
      </w:pPr>
      <w:r w:rsidRPr="00C844D9">
        <w:rPr>
          <w:rFonts w:ascii="Times New Roman" w:eastAsia="DengXian" w:hAnsi="Times New Roman"/>
          <w:sz w:val="24"/>
          <w:szCs w:val="24"/>
          <w:lang w:val="ru-RU"/>
        </w:rPr>
        <w:t>жас мұғалімнің шығармашылық тұлғасын қалыптастыру;</w:t>
      </w:r>
    </w:p>
    <w:p w14:paraId="590DAD96" w14:textId="77777777" w:rsidR="00C844D9" w:rsidRPr="00C844D9" w:rsidRDefault="00C844D9">
      <w:pPr>
        <w:pStyle w:val="a6"/>
        <w:numPr>
          <w:ilvl w:val="0"/>
          <w:numId w:val="30"/>
        </w:numPr>
        <w:rPr>
          <w:rFonts w:ascii="Times New Roman" w:eastAsia="DengXian" w:hAnsi="Times New Roman"/>
          <w:sz w:val="24"/>
          <w:szCs w:val="24"/>
          <w:lang w:val="ru-RU"/>
        </w:rPr>
      </w:pPr>
      <w:r w:rsidRPr="00C844D9">
        <w:rPr>
          <w:rFonts w:ascii="Times New Roman" w:eastAsia="DengXian" w:hAnsi="Times New Roman"/>
          <w:sz w:val="24"/>
          <w:szCs w:val="24"/>
          <w:lang w:val="ru-RU"/>
        </w:rPr>
        <w:t>жас мұғалімдердің кәсіби дағдыларын дамытуға жағдай жасау, оның ішінде әр түрлі құралдарды, оқыту мен тәрбиелеу формаларын қолдану дағдыларын, мектеп оқушыларымен және олардың ата -аналарымен қарым -қатынас психологиясын;</w:t>
      </w:r>
    </w:p>
    <w:p w14:paraId="7CC93738" w14:textId="77777777" w:rsidR="00C844D9" w:rsidRPr="00C844D9" w:rsidRDefault="00C844D9">
      <w:pPr>
        <w:pStyle w:val="a6"/>
        <w:numPr>
          <w:ilvl w:val="0"/>
          <w:numId w:val="30"/>
        </w:numPr>
        <w:rPr>
          <w:rFonts w:ascii="Times New Roman" w:eastAsia="DengXian" w:hAnsi="Times New Roman"/>
          <w:sz w:val="24"/>
          <w:szCs w:val="24"/>
          <w:lang w:val="ru-RU"/>
        </w:rPr>
      </w:pPr>
      <w:r w:rsidRPr="00C844D9">
        <w:rPr>
          <w:rFonts w:ascii="Times New Roman" w:eastAsia="DengXian" w:hAnsi="Times New Roman"/>
          <w:sz w:val="24"/>
          <w:szCs w:val="24"/>
          <w:lang w:val="ru-RU"/>
        </w:rPr>
        <w:t>жас мұғалімдердің кәсіби өзін-өзі жетілдіру қажеттіліктерін дамыту және өз бетімен жұмыс жасау.</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
        <w:gridCol w:w="3608"/>
        <w:gridCol w:w="1252"/>
        <w:gridCol w:w="2247"/>
        <w:gridCol w:w="2572"/>
      </w:tblGrid>
      <w:tr w:rsidR="00C844D9" w:rsidRPr="00C844D9" w14:paraId="1D6E288C" w14:textId="77777777" w:rsidTr="00B80C6A">
        <w:tc>
          <w:tcPr>
            <w:tcW w:w="544" w:type="dxa"/>
            <w:shd w:val="clear" w:color="auto" w:fill="auto"/>
            <w:tcMar>
              <w:top w:w="15" w:type="dxa"/>
              <w:left w:w="15" w:type="dxa"/>
              <w:bottom w:w="15" w:type="dxa"/>
              <w:right w:w="15" w:type="dxa"/>
            </w:tcMar>
            <w:hideMark/>
          </w:tcPr>
          <w:p w14:paraId="4E58567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w:t>
            </w:r>
          </w:p>
        </w:tc>
        <w:tc>
          <w:tcPr>
            <w:tcW w:w="3669" w:type="dxa"/>
            <w:shd w:val="clear" w:color="auto" w:fill="auto"/>
            <w:tcMar>
              <w:top w:w="15" w:type="dxa"/>
              <w:left w:w="15" w:type="dxa"/>
              <w:bottom w:w="15" w:type="dxa"/>
              <w:right w:w="15" w:type="dxa"/>
            </w:tcMar>
            <w:hideMark/>
          </w:tcPr>
          <w:p w14:paraId="2DFA7F5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Өткізу түрі</w:t>
            </w:r>
          </w:p>
        </w:tc>
        <w:tc>
          <w:tcPr>
            <w:tcW w:w="1099" w:type="dxa"/>
            <w:shd w:val="clear" w:color="auto" w:fill="auto"/>
            <w:tcMar>
              <w:top w:w="15" w:type="dxa"/>
              <w:left w:w="15" w:type="dxa"/>
              <w:bottom w:w="15" w:type="dxa"/>
              <w:right w:w="15" w:type="dxa"/>
            </w:tcMar>
            <w:hideMark/>
          </w:tcPr>
          <w:p w14:paraId="7DF3A0C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Мерзімдері</w:t>
            </w:r>
          </w:p>
        </w:tc>
        <w:tc>
          <w:tcPr>
            <w:tcW w:w="2304" w:type="dxa"/>
            <w:shd w:val="clear" w:color="auto" w:fill="auto"/>
            <w:tcMar>
              <w:top w:w="15" w:type="dxa"/>
              <w:left w:w="15" w:type="dxa"/>
              <w:bottom w:w="15" w:type="dxa"/>
              <w:right w:w="15" w:type="dxa"/>
            </w:tcMar>
            <w:hideMark/>
          </w:tcPr>
          <w:p w14:paraId="066B649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Жауаптылар</w:t>
            </w:r>
          </w:p>
        </w:tc>
        <w:tc>
          <w:tcPr>
            <w:tcW w:w="2582" w:type="dxa"/>
            <w:shd w:val="clear" w:color="auto" w:fill="auto"/>
            <w:tcMar>
              <w:top w:w="15" w:type="dxa"/>
              <w:left w:w="15" w:type="dxa"/>
              <w:bottom w:w="15" w:type="dxa"/>
              <w:right w:w="15" w:type="dxa"/>
            </w:tcMar>
            <w:hideMark/>
          </w:tcPr>
          <w:p w14:paraId="60FE78D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Күтілетін нәтиже</w:t>
            </w:r>
          </w:p>
        </w:tc>
      </w:tr>
      <w:tr w:rsidR="00C844D9" w:rsidRPr="00C844D9" w14:paraId="3DB94CB5" w14:textId="77777777" w:rsidTr="00B80C6A">
        <w:tc>
          <w:tcPr>
            <w:tcW w:w="10198" w:type="dxa"/>
            <w:gridSpan w:val="5"/>
            <w:shd w:val="clear" w:color="auto" w:fill="auto"/>
            <w:tcMar>
              <w:top w:w="15" w:type="dxa"/>
              <w:left w:w="15" w:type="dxa"/>
              <w:bottom w:w="15" w:type="dxa"/>
              <w:right w:w="15" w:type="dxa"/>
            </w:tcMar>
            <w:hideMark/>
          </w:tcPr>
          <w:p w14:paraId="261639E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Ұйымдастырушылық іс-шаралар</w:t>
            </w:r>
          </w:p>
        </w:tc>
      </w:tr>
      <w:tr w:rsidR="00C844D9" w:rsidRPr="00C844D9" w14:paraId="5D2CB9DF" w14:textId="77777777" w:rsidTr="00B80C6A">
        <w:trPr>
          <w:trHeight w:val="2115"/>
        </w:trPr>
        <w:tc>
          <w:tcPr>
            <w:tcW w:w="544" w:type="dxa"/>
            <w:shd w:val="clear" w:color="auto" w:fill="auto"/>
            <w:tcMar>
              <w:top w:w="15" w:type="dxa"/>
              <w:left w:w="15" w:type="dxa"/>
              <w:bottom w:w="15" w:type="dxa"/>
              <w:right w:w="15" w:type="dxa"/>
            </w:tcMar>
            <w:hideMark/>
          </w:tcPr>
          <w:p w14:paraId="08C08F2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p w14:paraId="5E40850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C3BA69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773F62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6B63E3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87D588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3669" w:type="dxa"/>
            <w:shd w:val="clear" w:color="auto" w:fill="auto"/>
            <w:tcMar>
              <w:top w:w="15" w:type="dxa"/>
              <w:left w:w="15" w:type="dxa"/>
              <w:bottom w:w="15" w:type="dxa"/>
              <w:right w:w="15" w:type="dxa"/>
            </w:tcMar>
            <w:hideMark/>
          </w:tcPr>
          <w:p w14:paraId="5BB96A9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Жас мұғаліммен сұхбат</w:t>
            </w:r>
          </w:p>
          <w:p w14:paraId="733AE3E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Тәлімгерді тағайындау.</w:t>
            </w:r>
          </w:p>
          <w:p w14:paraId="3545952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Нормативтік құқықтық құжаттарды зерттеу.</w:t>
            </w:r>
          </w:p>
          <w:p w14:paraId="497774E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Мұғалімге құжаттама бойынша нұсқаулық беру.</w:t>
            </w:r>
          </w:p>
        </w:tc>
        <w:tc>
          <w:tcPr>
            <w:tcW w:w="1099" w:type="dxa"/>
            <w:shd w:val="clear" w:color="auto" w:fill="auto"/>
            <w:tcMar>
              <w:top w:w="15" w:type="dxa"/>
              <w:left w:w="15" w:type="dxa"/>
              <w:bottom w:w="15" w:type="dxa"/>
              <w:right w:w="15" w:type="dxa"/>
            </w:tcMar>
            <w:hideMark/>
          </w:tcPr>
          <w:p w14:paraId="06CC67D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тамыз</w:t>
            </w:r>
          </w:p>
        </w:tc>
        <w:tc>
          <w:tcPr>
            <w:tcW w:w="2304" w:type="dxa"/>
            <w:shd w:val="clear" w:color="auto" w:fill="auto"/>
            <w:tcMar>
              <w:top w:w="15" w:type="dxa"/>
              <w:left w:w="15" w:type="dxa"/>
              <w:bottom w:w="15" w:type="dxa"/>
              <w:right w:w="15" w:type="dxa"/>
            </w:tcMar>
            <w:hideMark/>
          </w:tcPr>
          <w:p w14:paraId="6AB82CC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ДОІЖО Макажанова Ж.К.</w:t>
            </w:r>
          </w:p>
        </w:tc>
        <w:tc>
          <w:tcPr>
            <w:tcW w:w="2582" w:type="dxa"/>
            <w:shd w:val="clear" w:color="auto" w:fill="auto"/>
            <w:tcMar>
              <w:top w:w="15" w:type="dxa"/>
              <w:left w:w="15" w:type="dxa"/>
              <w:bottom w:w="15" w:type="dxa"/>
              <w:right w:w="15" w:type="dxa"/>
            </w:tcMar>
            <w:hideMark/>
          </w:tcPr>
          <w:p w14:paraId="369A6BF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Кеңестер , бұйрық</w:t>
            </w:r>
          </w:p>
        </w:tc>
      </w:tr>
      <w:tr w:rsidR="00C844D9" w:rsidRPr="00C844D9" w14:paraId="1F570CF2" w14:textId="77777777" w:rsidTr="00B80C6A">
        <w:tc>
          <w:tcPr>
            <w:tcW w:w="544" w:type="dxa"/>
            <w:shd w:val="clear" w:color="auto" w:fill="auto"/>
            <w:tcMar>
              <w:top w:w="15" w:type="dxa"/>
              <w:left w:w="15" w:type="dxa"/>
              <w:bottom w:w="15" w:type="dxa"/>
              <w:right w:w="15" w:type="dxa"/>
            </w:tcMar>
            <w:hideMark/>
          </w:tcPr>
          <w:p w14:paraId="17E3835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3669" w:type="dxa"/>
            <w:shd w:val="clear" w:color="auto" w:fill="auto"/>
            <w:tcMar>
              <w:top w:w="15" w:type="dxa"/>
              <w:left w:w="15" w:type="dxa"/>
              <w:bottom w:w="15" w:type="dxa"/>
              <w:right w:w="15" w:type="dxa"/>
            </w:tcMar>
            <w:hideMark/>
          </w:tcPr>
          <w:p w14:paraId="0E33817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Әкімшілік пен жас мамандардың «Білім мен оқыту: кәсіпқойлық пен табысқа бірге» атты дөңгелек үстел</w:t>
            </w:r>
          </w:p>
        </w:tc>
        <w:tc>
          <w:tcPr>
            <w:tcW w:w="1099" w:type="dxa"/>
            <w:shd w:val="clear" w:color="auto" w:fill="auto"/>
            <w:tcMar>
              <w:top w:w="15" w:type="dxa"/>
              <w:left w:w="15" w:type="dxa"/>
              <w:bottom w:w="15" w:type="dxa"/>
              <w:right w:w="15" w:type="dxa"/>
            </w:tcMar>
            <w:hideMark/>
          </w:tcPr>
          <w:p w14:paraId="68F9B32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304" w:type="dxa"/>
            <w:shd w:val="clear" w:color="auto" w:fill="auto"/>
            <w:tcMar>
              <w:top w:w="15" w:type="dxa"/>
              <w:left w:w="15" w:type="dxa"/>
              <w:bottom w:w="15" w:type="dxa"/>
              <w:right w:w="15" w:type="dxa"/>
            </w:tcMar>
            <w:hideMark/>
          </w:tcPr>
          <w:p w14:paraId="4E5AB6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Туржанова А.Ж</w:t>
            </w:r>
          </w:p>
        </w:tc>
        <w:tc>
          <w:tcPr>
            <w:tcW w:w="2582" w:type="dxa"/>
            <w:shd w:val="clear" w:color="auto" w:fill="auto"/>
            <w:tcMar>
              <w:top w:w="15" w:type="dxa"/>
              <w:left w:w="15" w:type="dxa"/>
              <w:bottom w:w="15" w:type="dxa"/>
              <w:right w:w="15" w:type="dxa"/>
            </w:tcMar>
            <w:hideMark/>
          </w:tcPr>
          <w:p w14:paraId="091C578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Сұхбаттасу</w:t>
            </w:r>
          </w:p>
        </w:tc>
      </w:tr>
      <w:tr w:rsidR="00C844D9" w:rsidRPr="00C844D9" w14:paraId="79604B70" w14:textId="77777777" w:rsidTr="00B80C6A">
        <w:tc>
          <w:tcPr>
            <w:tcW w:w="544" w:type="dxa"/>
            <w:shd w:val="clear" w:color="auto" w:fill="auto"/>
            <w:tcMar>
              <w:top w:w="15" w:type="dxa"/>
              <w:left w:w="15" w:type="dxa"/>
              <w:bottom w:w="15" w:type="dxa"/>
              <w:right w:w="15" w:type="dxa"/>
            </w:tcMar>
            <w:hideMark/>
          </w:tcPr>
          <w:p w14:paraId="6998622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3669" w:type="dxa"/>
            <w:shd w:val="clear" w:color="auto" w:fill="auto"/>
            <w:tcMar>
              <w:top w:w="15" w:type="dxa"/>
              <w:left w:w="15" w:type="dxa"/>
              <w:bottom w:w="15" w:type="dxa"/>
              <w:right w:w="15" w:type="dxa"/>
            </w:tcMar>
            <w:hideMark/>
          </w:tcPr>
          <w:p w14:paraId="15FA3B8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1. Кәсіби қиындықтарды анықтауға, мұғалімнің ұжымда </w:t>
            </w:r>
            <w:r w:rsidRPr="00C844D9">
              <w:rPr>
                <w:rFonts w:ascii="Times New Roman" w:eastAsia="DengXian" w:hAnsi="Times New Roman"/>
                <w:sz w:val="24"/>
                <w:szCs w:val="24"/>
                <w:lang w:val="ru-RU"/>
              </w:rPr>
              <w:lastRenderedPageBreak/>
              <w:t>жайлылық дәрежесін анықтауға арналған сауалнамалар</w:t>
            </w:r>
          </w:p>
          <w:p w14:paraId="3BCA56D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2.Жас мұғалімдердің кәсіби қызметке мотивациялық дайындық деңгейін және олардың эмоционалды жағдайын диагностикалық тексеру</w:t>
            </w:r>
          </w:p>
        </w:tc>
        <w:tc>
          <w:tcPr>
            <w:tcW w:w="1099" w:type="dxa"/>
            <w:shd w:val="clear" w:color="auto" w:fill="auto"/>
            <w:tcMar>
              <w:top w:w="15" w:type="dxa"/>
              <w:left w:w="15" w:type="dxa"/>
              <w:bottom w:w="15" w:type="dxa"/>
              <w:right w:w="15" w:type="dxa"/>
            </w:tcMar>
            <w:hideMark/>
          </w:tcPr>
          <w:p w14:paraId="5C72B47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қыркүйек</w:t>
            </w:r>
          </w:p>
        </w:tc>
        <w:tc>
          <w:tcPr>
            <w:tcW w:w="2304" w:type="dxa"/>
            <w:shd w:val="clear" w:color="auto" w:fill="auto"/>
            <w:tcMar>
              <w:top w:w="15" w:type="dxa"/>
              <w:left w:w="15" w:type="dxa"/>
              <w:bottom w:w="15" w:type="dxa"/>
              <w:right w:w="15" w:type="dxa"/>
            </w:tcMar>
            <w:hideMark/>
          </w:tcPr>
          <w:p w14:paraId="37835B0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Нуралина Ф.А. психолог</w:t>
            </w:r>
          </w:p>
        </w:tc>
        <w:tc>
          <w:tcPr>
            <w:tcW w:w="2582" w:type="dxa"/>
            <w:shd w:val="clear" w:color="auto" w:fill="auto"/>
            <w:tcMar>
              <w:top w:w="15" w:type="dxa"/>
              <w:left w:w="15" w:type="dxa"/>
              <w:bottom w:w="15" w:type="dxa"/>
              <w:right w:w="15" w:type="dxa"/>
            </w:tcMar>
            <w:hideMark/>
          </w:tcPr>
          <w:p w14:paraId="4548152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Сауалнама нәтижелері</w:t>
            </w:r>
          </w:p>
        </w:tc>
      </w:tr>
      <w:tr w:rsidR="00C844D9" w:rsidRPr="00C844D9" w14:paraId="688DAAC6" w14:textId="77777777" w:rsidTr="00B80C6A">
        <w:tc>
          <w:tcPr>
            <w:tcW w:w="544" w:type="dxa"/>
            <w:shd w:val="clear" w:color="auto" w:fill="auto"/>
            <w:tcMar>
              <w:top w:w="15" w:type="dxa"/>
              <w:left w:w="15" w:type="dxa"/>
              <w:bottom w:w="15" w:type="dxa"/>
              <w:right w:w="15" w:type="dxa"/>
            </w:tcMar>
            <w:hideMark/>
          </w:tcPr>
          <w:p w14:paraId="7E3AF27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4</w:t>
            </w:r>
          </w:p>
        </w:tc>
        <w:tc>
          <w:tcPr>
            <w:tcW w:w="3669" w:type="dxa"/>
            <w:shd w:val="clear" w:color="auto" w:fill="auto"/>
            <w:tcMar>
              <w:top w:w="15" w:type="dxa"/>
              <w:left w:w="15" w:type="dxa"/>
              <w:bottom w:w="15" w:type="dxa"/>
              <w:right w:w="15" w:type="dxa"/>
            </w:tcMar>
            <w:hideMark/>
          </w:tcPr>
          <w:p w14:paraId="36746C9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Жас мұғалімдердің мектеп отырысы№ 1</w:t>
            </w:r>
          </w:p>
          <w:p w14:paraId="2B75A61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 үрдісін жобалау»:</w:t>
            </w:r>
          </w:p>
          <w:p w14:paraId="5B7232D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мұғалімнің нормативтік құқықтық және оқу-әдістемелік құжаттамасы;</w:t>
            </w:r>
          </w:p>
          <w:p w14:paraId="47149A6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мазмұны бойынша іс жүзінде маңызды компоненттерді көрсете отырып, оқытылатын пәндер бойынша оқу жоспары мен бағдарламасы;</w:t>
            </w:r>
          </w:p>
          <w:p w14:paraId="7C741B6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күнтізбелік және тақырыптық жоспарлау;</w:t>
            </w:r>
          </w:p>
          <w:p w14:paraId="0D4C7B9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 жоспар, сабақ жоспары, технологиялық карта;</w:t>
            </w:r>
          </w:p>
          <w:p w14:paraId="4A2F023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сынып журналын, оқушылар күнделігін, дәптерді жүргізуге қойылатын талаптарды орындау;</w:t>
            </w:r>
          </w:p>
          <w:p w14:paraId="0875AD9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жас мұғалімдердің кәсіби қызметке психологиялық дайындығы</w:t>
            </w:r>
          </w:p>
          <w:p w14:paraId="25911BA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мұғалімнің өзін-өзі тәрбиелеуге арналған тақырыпты таңдауға арналған нұсқаулықтар</w:t>
            </w:r>
          </w:p>
          <w:p w14:paraId="4ADE861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099" w:type="dxa"/>
            <w:shd w:val="clear" w:color="auto" w:fill="auto"/>
            <w:tcMar>
              <w:top w:w="15" w:type="dxa"/>
              <w:left w:w="15" w:type="dxa"/>
              <w:bottom w:w="15" w:type="dxa"/>
              <w:right w:w="15" w:type="dxa"/>
            </w:tcMar>
            <w:hideMark/>
          </w:tcPr>
          <w:p w14:paraId="55CA476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304" w:type="dxa"/>
            <w:shd w:val="clear" w:color="auto" w:fill="auto"/>
            <w:tcMar>
              <w:top w:w="15" w:type="dxa"/>
              <w:left w:w="15" w:type="dxa"/>
              <w:bottom w:w="15" w:type="dxa"/>
              <w:right w:w="15" w:type="dxa"/>
            </w:tcMar>
            <w:hideMark/>
          </w:tcPr>
          <w:p w14:paraId="4C22966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ДОІЖО </w:t>
            </w:r>
          </w:p>
        </w:tc>
        <w:tc>
          <w:tcPr>
            <w:tcW w:w="2582" w:type="dxa"/>
            <w:shd w:val="clear" w:color="auto" w:fill="auto"/>
            <w:tcMar>
              <w:top w:w="15" w:type="dxa"/>
              <w:left w:w="15" w:type="dxa"/>
              <w:bottom w:w="15" w:type="dxa"/>
              <w:right w:w="15" w:type="dxa"/>
            </w:tcMar>
            <w:hideMark/>
          </w:tcPr>
          <w:p w14:paraId="65F0F90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Ақпараттандыру,</w:t>
            </w:r>
            <w:r w:rsidRPr="00C844D9">
              <w:rPr>
                <w:rFonts w:ascii="Times New Roman" w:eastAsia="DengXian" w:hAnsi="Times New Roman"/>
                <w:sz w:val="24"/>
                <w:szCs w:val="24"/>
                <w:lang w:val="kk-KZ"/>
              </w:rPr>
              <w:t xml:space="preserve"> сауалнама </w:t>
            </w:r>
          </w:p>
        </w:tc>
      </w:tr>
      <w:tr w:rsidR="00C844D9" w:rsidRPr="00C844D9" w14:paraId="67D668C2" w14:textId="77777777" w:rsidTr="00B80C6A">
        <w:tc>
          <w:tcPr>
            <w:tcW w:w="544" w:type="dxa"/>
            <w:shd w:val="clear" w:color="auto" w:fill="auto"/>
            <w:tcMar>
              <w:top w:w="15" w:type="dxa"/>
              <w:left w:w="15" w:type="dxa"/>
              <w:bottom w:w="15" w:type="dxa"/>
              <w:right w:w="15" w:type="dxa"/>
            </w:tcMar>
            <w:hideMark/>
          </w:tcPr>
          <w:p w14:paraId="1DDD611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w:t>
            </w:r>
          </w:p>
        </w:tc>
        <w:tc>
          <w:tcPr>
            <w:tcW w:w="3669" w:type="dxa"/>
            <w:shd w:val="clear" w:color="auto" w:fill="auto"/>
            <w:tcMar>
              <w:top w:w="15" w:type="dxa"/>
              <w:left w:w="15" w:type="dxa"/>
              <w:bottom w:w="15" w:type="dxa"/>
              <w:right w:w="15" w:type="dxa"/>
            </w:tcMar>
            <w:hideMark/>
          </w:tcPr>
          <w:p w14:paraId="50E2B68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Күнтізбелік-тақырыптық жоспарлауды дайындау, мектеп құжаттарын жүргізу бойынша жеке консультациялар.</w:t>
            </w:r>
          </w:p>
        </w:tc>
        <w:tc>
          <w:tcPr>
            <w:tcW w:w="1099" w:type="dxa"/>
            <w:shd w:val="clear" w:color="auto" w:fill="auto"/>
            <w:tcMar>
              <w:top w:w="15" w:type="dxa"/>
              <w:left w:w="15" w:type="dxa"/>
              <w:bottom w:w="15" w:type="dxa"/>
              <w:right w:w="15" w:type="dxa"/>
            </w:tcMar>
            <w:hideMark/>
          </w:tcPr>
          <w:p w14:paraId="2481269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tc>
        <w:tc>
          <w:tcPr>
            <w:tcW w:w="2304" w:type="dxa"/>
            <w:shd w:val="clear" w:color="auto" w:fill="auto"/>
            <w:tcMar>
              <w:top w:w="15" w:type="dxa"/>
              <w:left w:w="15" w:type="dxa"/>
              <w:bottom w:w="15" w:type="dxa"/>
              <w:right w:w="15" w:type="dxa"/>
            </w:tcMar>
            <w:hideMark/>
          </w:tcPr>
          <w:p w14:paraId="09B26EF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Тәлімгерлер</w:t>
            </w:r>
          </w:p>
        </w:tc>
        <w:tc>
          <w:tcPr>
            <w:tcW w:w="2582" w:type="dxa"/>
            <w:shd w:val="clear" w:color="auto" w:fill="auto"/>
            <w:tcMar>
              <w:top w:w="15" w:type="dxa"/>
              <w:left w:w="15" w:type="dxa"/>
              <w:bottom w:w="15" w:type="dxa"/>
              <w:right w:w="15" w:type="dxa"/>
            </w:tcMar>
            <w:hideMark/>
          </w:tcPr>
          <w:p w14:paraId="1D58844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Сұхбаттасу</w:t>
            </w:r>
          </w:p>
        </w:tc>
      </w:tr>
      <w:tr w:rsidR="00C844D9" w:rsidRPr="00C844D9" w14:paraId="63E786FC" w14:textId="77777777" w:rsidTr="00B80C6A">
        <w:tc>
          <w:tcPr>
            <w:tcW w:w="10198" w:type="dxa"/>
            <w:gridSpan w:val="5"/>
            <w:shd w:val="clear" w:color="auto" w:fill="auto"/>
            <w:tcMar>
              <w:top w:w="15" w:type="dxa"/>
              <w:left w:w="15" w:type="dxa"/>
              <w:bottom w:w="15" w:type="dxa"/>
              <w:right w:w="15" w:type="dxa"/>
            </w:tcMar>
            <w:hideMark/>
          </w:tcPr>
          <w:p w14:paraId="277DCEB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06F2B9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Жас мұғалімдер мектебі жұмысы</w:t>
            </w:r>
          </w:p>
        </w:tc>
      </w:tr>
      <w:tr w:rsidR="00C844D9" w:rsidRPr="00C844D9" w14:paraId="2038AA87" w14:textId="77777777" w:rsidTr="00B80C6A">
        <w:tc>
          <w:tcPr>
            <w:tcW w:w="544" w:type="dxa"/>
            <w:shd w:val="clear" w:color="auto" w:fill="auto"/>
            <w:tcMar>
              <w:top w:w="15" w:type="dxa"/>
              <w:left w:w="15" w:type="dxa"/>
              <w:bottom w:w="15" w:type="dxa"/>
              <w:right w:w="15" w:type="dxa"/>
            </w:tcMar>
            <w:hideMark/>
          </w:tcPr>
          <w:p w14:paraId="4432508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9493DB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9654" w:type="dxa"/>
            <w:gridSpan w:val="4"/>
            <w:shd w:val="clear" w:color="auto" w:fill="auto"/>
            <w:tcMar>
              <w:top w:w="15" w:type="dxa"/>
              <w:left w:w="15" w:type="dxa"/>
              <w:bottom w:w="15" w:type="dxa"/>
              <w:right w:w="15" w:type="dxa"/>
            </w:tcMar>
            <w:hideMark/>
          </w:tcPr>
          <w:p w14:paraId="69D15F0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№2сабақ «Қазіргі тәрбие сабағының әдістемелік негіздері»</w:t>
            </w:r>
          </w:p>
        </w:tc>
      </w:tr>
      <w:tr w:rsidR="00C844D9" w:rsidRPr="00C844D9" w14:paraId="3BD1C42E" w14:textId="77777777" w:rsidTr="00B80C6A">
        <w:tc>
          <w:tcPr>
            <w:tcW w:w="544" w:type="dxa"/>
            <w:shd w:val="clear" w:color="auto" w:fill="auto"/>
            <w:tcMar>
              <w:top w:w="15" w:type="dxa"/>
              <w:left w:w="15" w:type="dxa"/>
              <w:bottom w:w="15" w:type="dxa"/>
              <w:right w:w="15" w:type="dxa"/>
            </w:tcMar>
            <w:hideMark/>
          </w:tcPr>
          <w:p w14:paraId="38F2BBF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p w14:paraId="53227C3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D039F9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F0D853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4BCA5D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431E8B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9B896C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3669" w:type="dxa"/>
            <w:shd w:val="clear" w:color="auto" w:fill="auto"/>
            <w:tcMar>
              <w:top w:w="15" w:type="dxa"/>
              <w:left w:w="15" w:type="dxa"/>
              <w:bottom w:w="15" w:type="dxa"/>
              <w:right w:w="15" w:type="dxa"/>
            </w:tcMar>
            <w:hideMark/>
          </w:tcPr>
          <w:p w14:paraId="597C5CC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         Қазіргі білім беру сабағының түрлері, формасы және құрылымдық элементтері</w:t>
            </w:r>
          </w:p>
          <w:p w14:paraId="12FF2E8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Қазіргі білім беру сабағының мақсаттары мен міндеттерін қоюға қойылатын талаптар.</w:t>
            </w:r>
          </w:p>
          <w:p w14:paraId="62A7F54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         Оқыту әдістері</w:t>
            </w:r>
          </w:p>
          <w:p w14:paraId="6078E27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         «Жас мұғалімге көмек» әдістемелік әзірлемелер</w:t>
            </w:r>
          </w:p>
          <w:p w14:paraId="18956C0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5.         Оқушылардың танымдық </w:t>
            </w:r>
            <w:r w:rsidRPr="00C844D9">
              <w:rPr>
                <w:rFonts w:ascii="Times New Roman" w:eastAsia="DengXian" w:hAnsi="Times New Roman"/>
                <w:sz w:val="24"/>
                <w:szCs w:val="24"/>
                <w:lang w:val="ru-RU"/>
              </w:rPr>
              <w:lastRenderedPageBreak/>
              <w:t>белсенділігі мен оқу іс -әрекетіндегі дербестігін дамытуға ықпал ететін сабақты өткізу формалары</w:t>
            </w:r>
          </w:p>
          <w:p w14:paraId="375E8FE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 «Заманауи сабақты қалай дайындау керек» әдістемелік ұсыныстарды зерттеу</w:t>
            </w:r>
          </w:p>
        </w:tc>
        <w:tc>
          <w:tcPr>
            <w:tcW w:w="1099" w:type="dxa"/>
            <w:shd w:val="clear" w:color="auto" w:fill="auto"/>
            <w:tcMar>
              <w:top w:w="15" w:type="dxa"/>
              <w:left w:w="15" w:type="dxa"/>
              <w:bottom w:w="15" w:type="dxa"/>
              <w:right w:w="15" w:type="dxa"/>
            </w:tcMar>
            <w:hideMark/>
          </w:tcPr>
          <w:p w14:paraId="41C45E3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қазан</w:t>
            </w:r>
          </w:p>
        </w:tc>
        <w:tc>
          <w:tcPr>
            <w:tcW w:w="2304" w:type="dxa"/>
            <w:shd w:val="clear" w:color="auto" w:fill="auto"/>
            <w:tcMar>
              <w:top w:w="15" w:type="dxa"/>
              <w:left w:w="15" w:type="dxa"/>
              <w:bottom w:w="15" w:type="dxa"/>
              <w:right w:w="15" w:type="dxa"/>
            </w:tcMar>
            <w:hideMark/>
          </w:tcPr>
          <w:p w14:paraId="255EA1F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Шишанова С.К.</w:t>
            </w:r>
          </w:p>
        </w:tc>
        <w:tc>
          <w:tcPr>
            <w:tcW w:w="2582" w:type="dxa"/>
            <w:shd w:val="clear" w:color="auto" w:fill="auto"/>
            <w:tcMar>
              <w:top w:w="15" w:type="dxa"/>
              <w:left w:w="15" w:type="dxa"/>
              <w:bottom w:w="15" w:type="dxa"/>
              <w:right w:w="15" w:type="dxa"/>
            </w:tcMar>
            <w:hideMark/>
          </w:tcPr>
          <w:p w14:paraId="3A787FF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Теориялық семинар-практикум</w:t>
            </w:r>
          </w:p>
        </w:tc>
      </w:tr>
      <w:tr w:rsidR="00C844D9" w:rsidRPr="00C844D9" w14:paraId="7FCACB18" w14:textId="77777777" w:rsidTr="00B80C6A">
        <w:tc>
          <w:tcPr>
            <w:tcW w:w="544" w:type="dxa"/>
            <w:shd w:val="clear" w:color="auto" w:fill="auto"/>
            <w:tcMar>
              <w:top w:w="15" w:type="dxa"/>
              <w:left w:w="15" w:type="dxa"/>
              <w:bottom w:w="15" w:type="dxa"/>
              <w:right w:w="15" w:type="dxa"/>
            </w:tcMar>
            <w:hideMark/>
          </w:tcPr>
          <w:p w14:paraId="795FDAF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 </w:t>
            </w:r>
          </w:p>
        </w:tc>
        <w:tc>
          <w:tcPr>
            <w:tcW w:w="9654" w:type="dxa"/>
            <w:gridSpan w:val="4"/>
            <w:shd w:val="clear" w:color="auto" w:fill="auto"/>
            <w:tcMar>
              <w:top w:w="15" w:type="dxa"/>
              <w:left w:w="15" w:type="dxa"/>
              <w:bottom w:w="15" w:type="dxa"/>
              <w:right w:w="15" w:type="dxa"/>
            </w:tcMar>
            <w:hideMark/>
          </w:tcPr>
          <w:p w14:paraId="6D5F65A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№3сабақ«Оқушылардың іс -әрекетін ұйымдастыру»</w:t>
            </w:r>
          </w:p>
        </w:tc>
      </w:tr>
      <w:tr w:rsidR="00C844D9" w:rsidRPr="00C844D9" w14:paraId="0312C34A" w14:textId="77777777" w:rsidTr="00B80C6A">
        <w:trPr>
          <w:trHeight w:val="555"/>
        </w:trPr>
        <w:tc>
          <w:tcPr>
            <w:tcW w:w="544" w:type="dxa"/>
            <w:shd w:val="clear" w:color="auto" w:fill="auto"/>
            <w:tcMar>
              <w:top w:w="15" w:type="dxa"/>
              <w:left w:w="15" w:type="dxa"/>
              <w:bottom w:w="15" w:type="dxa"/>
              <w:right w:w="15" w:type="dxa"/>
            </w:tcMar>
            <w:hideMark/>
          </w:tcPr>
          <w:p w14:paraId="21DE506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p w14:paraId="68C0576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5E653F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3669" w:type="dxa"/>
            <w:shd w:val="clear" w:color="auto" w:fill="auto"/>
            <w:tcMar>
              <w:top w:w="15" w:type="dxa"/>
              <w:left w:w="15" w:type="dxa"/>
              <w:bottom w:w="15" w:type="dxa"/>
              <w:right w:w="15" w:type="dxa"/>
            </w:tcMar>
            <w:hideMark/>
          </w:tcPr>
          <w:p w14:paraId="603068D2" w14:textId="77777777" w:rsidR="00C844D9" w:rsidRPr="00C844D9" w:rsidRDefault="00C844D9">
            <w:pPr>
              <w:pStyle w:val="a6"/>
              <w:numPr>
                <w:ilvl w:val="0"/>
                <w:numId w:val="31"/>
              </w:numPr>
              <w:rPr>
                <w:rFonts w:ascii="Times New Roman" w:eastAsia="DengXian" w:hAnsi="Times New Roman"/>
                <w:sz w:val="24"/>
                <w:szCs w:val="24"/>
                <w:lang w:val="ru-RU"/>
              </w:rPr>
            </w:pPr>
            <w:r w:rsidRPr="00C844D9">
              <w:rPr>
                <w:rFonts w:ascii="Times New Roman" w:eastAsia="DengXian" w:hAnsi="Times New Roman"/>
                <w:sz w:val="24"/>
                <w:szCs w:val="24"/>
                <w:lang w:val="ru-RU"/>
              </w:rPr>
              <w:t> Белсенді оқыту әдістерін қолдану.</w:t>
            </w:r>
          </w:p>
          <w:p w14:paraId="3C3239AC" w14:textId="77777777" w:rsidR="00C844D9" w:rsidRPr="00C844D9" w:rsidRDefault="00C844D9">
            <w:pPr>
              <w:pStyle w:val="a6"/>
              <w:numPr>
                <w:ilvl w:val="0"/>
                <w:numId w:val="31"/>
              </w:numPr>
              <w:rPr>
                <w:rFonts w:ascii="Times New Roman" w:eastAsia="DengXian" w:hAnsi="Times New Roman"/>
                <w:sz w:val="24"/>
                <w:szCs w:val="24"/>
                <w:lang w:val="ru-RU"/>
              </w:rPr>
            </w:pPr>
            <w:r w:rsidRPr="00C844D9">
              <w:rPr>
                <w:rFonts w:ascii="Times New Roman" w:eastAsia="DengXian" w:hAnsi="Times New Roman"/>
                <w:sz w:val="24"/>
                <w:szCs w:val="24"/>
                <w:lang w:val="ru-RU"/>
              </w:rPr>
              <w:t>Оқу процесін ұйымдастыру формалары, олардың үйлесуі.</w:t>
            </w:r>
          </w:p>
          <w:p w14:paraId="6DDB5F36" w14:textId="77777777" w:rsidR="00C844D9" w:rsidRPr="00C844D9" w:rsidRDefault="00C844D9">
            <w:pPr>
              <w:pStyle w:val="a6"/>
              <w:numPr>
                <w:ilvl w:val="0"/>
                <w:numId w:val="31"/>
              </w:numPr>
              <w:rPr>
                <w:rFonts w:ascii="Times New Roman" w:eastAsia="DengXian" w:hAnsi="Times New Roman"/>
                <w:sz w:val="24"/>
                <w:szCs w:val="24"/>
                <w:lang w:val="ru-RU"/>
              </w:rPr>
            </w:pPr>
            <w:r w:rsidRPr="00C844D9">
              <w:rPr>
                <w:rFonts w:ascii="Times New Roman" w:eastAsia="DengXian" w:hAnsi="Times New Roman"/>
                <w:sz w:val="24"/>
                <w:szCs w:val="24"/>
                <w:lang w:val="ru-RU"/>
              </w:rPr>
              <w:t>Оқытудың әртүрлі әдістерін қолдану;</w:t>
            </w:r>
          </w:p>
          <w:p w14:paraId="13E091C2" w14:textId="77777777" w:rsidR="00C844D9" w:rsidRPr="00C844D9" w:rsidRDefault="00C844D9">
            <w:pPr>
              <w:pStyle w:val="a6"/>
              <w:numPr>
                <w:ilvl w:val="0"/>
                <w:numId w:val="31"/>
              </w:numPr>
              <w:rPr>
                <w:rFonts w:ascii="Times New Roman" w:eastAsia="DengXian" w:hAnsi="Times New Roman"/>
                <w:sz w:val="24"/>
                <w:szCs w:val="24"/>
                <w:lang w:val="ru-RU"/>
              </w:rPr>
            </w:pPr>
            <w:r w:rsidRPr="00C844D9">
              <w:rPr>
                <w:rFonts w:ascii="Times New Roman" w:eastAsia="DengXian" w:hAnsi="Times New Roman"/>
                <w:sz w:val="24"/>
                <w:szCs w:val="24"/>
                <w:lang w:val="ru-RU"/>
              </w:rPr>
              <w:t> Оқу іс -әрекетінің түрлері</w:t>
            </w:r>
          </w:p>
          <w:p w14:paraId="29446BC3" w14:textId="77777777" w:rsidR="00C844D9" w:rsidRPr="00C844D9" w:rsidRDefault="00C844D9">
            <w:pPr>
              <w:pStyle w:val="a6"/>
              <w:numPr>
                <w:ilvl w:val="0"/>
                <w:numId w:val="31"/>
              </w:numPr>
              <w:rPr>
                <w:rFonts w:ascii="Times New Roman" w:eastAsia="DengXian" w:hAnsi="Times New Roman"/>
                <w:sz w:val="24"/>
                <w:szCs w:val="24"/>
                <w:lang w:val="ru-RU"/>
              </w:rPr>
            </w:pPr>
            <w:r w:rsidRPr="00C844D9">
              <w:rPr>
                <w:rFonts w:ascii="Times New Roman" w:eastAsia="DengXian" w:hAnsi="Times New Roman"/>
                <w:sz w:val="24"/>
                <w:szCs w:val="24"/>
                <w:lang w:val="ru-RU"/>
              </w:rPr>
              <w:t>5. Сабақ барысында теориялық бөлімді белсенді формалармен тиімді үйлестіру</w:t>
            </w:r>
          </w:p>
        </w:tc>
        <w:tc>
          <w:tcPr>
            <w:tcW w:w="1099" w:type="dxa"/>
            <w:shd w:val="clear" w:color="auto" w:fill="auto"/>
            <w:tcMar>
              <w:top w:w="15" w:type="dxa"/>
              <w:left w:w="15" w:type="dxa"/>
              <w:bottom w:w="15" w:type="dxa"/>
              <w:right w:w="15" w:type="dxa"/>
            </w:tcMar>
            <w:hideMark/>
          </w:tcPr>
          <w:p w14:paraId="40E6D8B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қараша</w:t>
            </w:r>
          </w:p>
        </w:tc>
        <w:tc>
          <w:tcPr>
            <w:tcW w:w="2304" w:type="dxa"/>
            <w:shd w:val="clear" w:color="auto" w:fill="auto"/>
            <w:tcMar>
              <w:top w:w="15" w:type="dxa"/>
              <w:left w:w="15" w:type="dxa"/>
              <w:bottom w:w="15" w:type="dxa"/>
              <w:right w:w="15" w:type="dxa"/>
            </w:tcMar>
            <w:hideMark/>
          </w:tcPr>
          <w:p w14:paraId="73153CF2" w14:textId="77777777" w:rsidR="00C844D9" w:rsidRPr="00C844D9" w:rsidRDefault="00C844D9" w:rsidP="00C844D9">
            <w:pPr>
              <w:pStyle w:val="a6"/>
              <w:rPr>
                <w:rFonts w:ascii="Times New Roman" w:eastAsia="DengXian" w:hAnsi="Times New Roman"/>
                <w:sz w:val="24"/>
                <w:szCs w:val="24"/>
                <w:lang w:val="ru-RU"/>
              </w:rPr>
            </w:pPr>
          </w:p>
          <w:p w14:paraId="10D006E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Биахмет Е</w:t>
            </w:r>
          </w:p>
          <w:p w14:paraId="17A5907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5A479E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2582" w:type="dxa"/>
            <w:shd w:val="clear" w:color="auto" w:fill="auto"/>
            <w:tcMar>
              <w:top w:w="15" w:type="dxa"/>
              <w:left w:w="15" w:type="dxa"/>
              <w:bottom w:w="15" w:type="dxa"/>
              <w:right w:w="15" w:type="dxa"/>
            </w:tcMar>
            <w:hideMark/>
          </w:tcPr>
          <w:p w14:paraId="51E4733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Теориялық сабақ.</w:t>
            </w:r>
          </w:p>
          <w:p w14:paraId="44260EC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Шеберхана.</w:t>
            </w:r>
          </w:p>
        </w:tc>
      </w:tr>
      <w:tr w:rsidR="00C844D9" w:rsidRPr="00C844D9" w14:paraId="1649E529" w14:textId="77777777" w:rsidTr="00B80C6A">
        <w:trPr>
          <w:trHeight w:val="300"/>
        </w:trPr>
        <w:tc>
          <w:tcPr>
            <w:tcW w:w="544" w:type="dxa"/>
            <w:shd w:val="clear" w:color="auto" w:fill="auto"/>
            <w:tcMar>
              <w:top w:w="15" w:type="dxa"/>
              <w:left w:w="15" w:type="dxa"/>
              <w:bottom w:w="15" w:type="dxa"/>
              <w:right w:w="15" w:type="dxa"/>
            </w:tcMar>
            <w:hideMark/>
          </w:tcPr>
          <w:p w14:paraId="01DAA82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9654" w:type="dxa"/>
            <w:gridSpan w:val="4"/>
            <w:shd w:val="clear" w:color="auto" w:fill="auto"/>
            <w:tcMar>
              <w:top w:w="15" w:type="dxa"/>
              <w:left w:w="15" w:type="dxa"/>
              <w:bottom w:w="15" w:type="dxa"/>
              <w:right w:w="15" w:type="dxa"/>
            </w:tcMar>
            <w:hideMark/>
          </w:tcPr>
          <w:p w14:paraId="3C72AC5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№4жұмыс. «Жаңадан бастаушы сынып жетекшісіне көмектесу»тақырыбы</w:t>
            </w:r>
          </w:p>
        </w:tc>
      </w:tr>
      <w:tr w:rsidR="00C844D9" w:rsidRPr="00C844D9" w14:paraId="60E43CD8" w14:textId="77777777" w:rsidTr="00B80C6A">
        <w:tc>
          <w:tcPr>
            <w:tcW w:w="544" w:type="dxa"/>
            <w:shd w:val="clear" w:color="auto" w:fill="auto"/>
            <w:tcMar>
              <w:top w:w="15" w:type="dxa"/>
              <w:left w:w="15" w:type="dxa"/>
              <w:bottom w:w="15" w:type="dxa"/>
              <w:right w:w="15" w:type="dxa"/>
            </w:tcMar>
            <w:hideMark/>
          </w:tcPr>
          <w:p w14:paraId="2BE90F2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p w14:paraId="26F6A93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FC6E50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C4DC21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E1AF5A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3669" w:type="dxa"/>
            <w:shd w:val="clear" w:color="auto" w:fill="auto"/>
            <w:tcMar>
              <w:top w:w="15" w:type="dxa"/>
              <w:left w:w="15" w:type="dxa"/>
              <w:bottom w:w="15" w:type="dxa"/>
              <w:right w:w="15" w:type="dxa"/>
            </w:tcMar>
            <w:hideMark/>
          </w:tcPr>
          <w:p w14:paraId="6B4F85BF" w14:textId="77777777" w:rsidR="00C844D9" w:rsidRPr="00C844D9" w:rsidRDefault="00C844D9">
            <w:pPr>
              <w:pStyle w:val="a6"/>
              <w:numPr>
                <w:ilvl w:val="0"/>
                <w:numId w:val="32"/>
              </w:numPr>
              <w:rPr>
                <w:rFonts w:ascii="Times New Roman" w:eastAsia="DengXian" w:hAnsi="Times New Roman"/>
                <w:sz w:val="24"/>
                <w:szCs w:val="24"/>
                <w:lang w:val="ru-RU"/>
              </w:rPr>
            </w:pPr>
            <w:r w:rsidRPr="00C844D9">
              <w:rPr>
                <w:rFonts w:ascii="Times New Roman" w:eastAsia="DengXian" w:hAnsi="Times New Roman"/>
                <w:sz w:val="24"/>
                <w:szCs w:val="24"/>
                <w:lang w:val="ru-RU"/>
              </w:rPr>
              <w:t> Қазіргі мектептегі сынып жетекшісінің қызметі.</w:t>
            </w:r>
          </w:p>
          <w:p w14:paraId="64CAEE7D" w14:textId="77777777" w:rsidR="00C844D9" w:rsidRPr="00C844D9" w:rsidRDefault="00C844D9">
            <w:pPr>
              <w:pStyle w:val="a6"/>
              <w:numPr>
                <w:ilvl w:val="0"/>
                <w:numId w:val="32"/>
              </w:numPr>
              <w:rPr>
                <w:rFonts w:ascii="Times New Roman" w:eastAsia="DengXian" w:hAnsi="Times New Roman"/>
                <w:sz w:val="24"/>
                <w:szCs w:val="24"/>
                <w:lang w:val="ru-RU"/>
              </w:rPr>
            </w:pPr>
            <w:r w:rsidRPr="00C844D9">
              <w:rPr>
                <w:rFonts w:ascii="Times New Roman" w:eastAsia="DengXian" w:hAnsi="Times New Roman"/>
                <w:sz w:val="24"/>
                <w:szCs w:val="24"/>
                <w:lang w:val="ru-RU"/>
              </w:rPr>
              <w:t>Тәрбие жұмысының жоспарын құру және орындау бойынша жұмыс</w:t>
            </w:r>
          </w:p>
        </w:tc>
        <w:tc>
          <w:tcPr>
            <w:tcW w:w="1099" w:type="dxa"/>
            <w:shd w:val="clear" w:color="auto" w:fill="auto"/>
            <w:tcMar>
              <w:top w:w="15" w:type="dxa"/>
              <w:left w:w="15" w:type="dxa"/>
              <w:bottom w:w="15" w:type="dxa"/>
              <w:right w:w="15" w:type="dxa"/>
            </w:tcMar>
            <w:hideMark/>
          </w:tcPr>
          <w:p w14:paraId="582C263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желтоқсан</w:t>
            </w:r>
          </w:p>
        </w:tc>
        <w:tc>
          <w:tcPr>
            <w:tcW w:w="2304" w:type="dxa"/>
            <w:shd w:val="clear" w:color="auto" w:fill="auto"/>
            <w:tcMar>
              <w:top w:w="15" w:type="dxa"/>
              <w:left w:w="15" w:type="dxa"/>
              <w:bottom w:w="15" w:type="dxa"/>
              <w:right w:w="15" w:type="dxa"/>
            </w:tcMar>
            <w:hideMark/>
          </w:tcPr>
          <w:p w14:paraId="30C3395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А.Ж.Туржанова </w:t>
            </w:r>
          </w:p>
        </w:tc>
        <w:tc>
          <w:tcPr>
            <w:tcW w:w="2582" w:type="dxa"/>
            <w:shd w:val="clear" w:color="auto" w:fill="auto"/>
            <w:tcMar>
              <w:top w:w="15" w:type="dxa"/>
              <w:left w:w="15" w:type="dxa"/>
              <w:bottom w:w="15" w:type="dxa"/>
              <w:right w:w="15" w:type="dxa"/>
            </w:tcMar>
            <w:hideMark/>
          </w:tcPr>
          <w:p w14:paraId="4C7C8AC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Семинар-практикум</w:t>
            </w:r>
          </w:p>
        </w:tc>
      </w:tr>
      <w:tr w:rsidR="00C844D9" w:rsidRPr="00C844D9" w14:paraId="7B255E12" w14:textId="77777777" w:rsidTr="00B80C6A">
        <w:tc>
          <w:tcPr>
            <w:tcW w:w="544" w:type="dxa"/>
            <w:shd w:val="clear" w:color="auto" w:fill="auto"/>
            <w:tcMar>
              <w:top w:w="15" w:type="dxa"/>
              <w:left w:w="15" w:type="dxa"/>
              <w:bottom w:w="15" w:type="dxa"/>
              <w:right w:w="15" w:type="dxa"/>
            </w:tcMar>
            <w:hideMark/>
          </w:tcPr>
          <w:p w14:paraId="2EFF1AC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3669" w:type="dxa"/>
            <w:shd w:val="clear" w:color="auto" w:fill="auto"/>
            <w:tcMar>
              <w:top w:w="15" w:type="dxa"/>
              <w:left w:w="15" w:type="dxa"/>
              <w:bottom w:w="15" w:type="dxa"/>
              <w:right w:w="15" w:type="dxa"/>
            </w:tcMar>
            <w:hideMark/>
          </w:tcPr>
          <w:p w14:paraId="0BB3759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Жас мамандардың сабақтарына қатысу </w:t>
            </w:r>
          </w:p>
        </w:tc>
        <w:tc>
          <w:tcPr>
            <w:tcW w:w="1099" w:type="dxa"/>
            <w:shd w:val="clear" w:color="auto" w:fill="auto"/>
            <w:tcMar>
              <w:top w:w="15" w:type="dxa"/>
              <w:left w:w="15" w:type="dxa"/>
              <w:bottom w:w="15" w:type="dxa"/>
              <w:right w:w="15" w:type="dxa"/>
            </w:tcMar>
            <w:hideMark/>
          </w:tcPr>
          <w:p w14:paraId="7EB2591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Жыл бойы</w:t>
            </w:r>
          </w:p>
        </w:tc>
        <w:tc>
          <w:tcPr>
            <w:tcW w:w="2304" w:type="dxa"/>
            <w:shd w:val="clear" w:color="auto" w:fill="auto"/>
            <w:tcMar>
              <w:top w:w="15" w:type="dxa"/>
              <w:left w:w="15" w:type="dxa"/>
              <w:bottom w:w="15" w:type="dxa"/>
              <w:right w:w="15" w:type="dxa"/>
            </w:tcMar>
            <w:hideMark/>
          </w:tcPr>
          <w:p w14:paraId="1B1105F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тәлімгерлер</w:t>
            </w:r>
          </w:p>
        </w:tc>
        <w:tc>
          <w:tcPr>
            <w:tcW w:w="2582" w:type="dxa"/>
            <w:shd w:val="clear" w:color="auto" w:fill="auto"/>
            <w:tcMar>
              <w:top w:w="15" w:type="dxa"/>
              <w:left w:w="15" w:type="dxa"/>
              <w:bottom w:w="15" w:type="dxa"/>
              <w:right w:w="15" w:type="dxa"/>
            </w:tcMar>
            <w:hideMark/>
          </w:tcPr>
          <w:p w14:paraId="771EFEE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Сабақты талдау, ішкі бақылау</w:t>
            </w:r>
          </w:p>
        </w:tc>
      </w:tr>
      <w:tr w:rsidR="00C844D9" w:rsidRPr="00C844D9" w14:paraId="21F3211C" w14:textId="77777777" w:rsidTr="00B80C6A">
        <w:tc>
          <w:tcPr>
            <w:tcW w:w="544" w:type="dxa"/>
            <w:shd w:val="clear" w:color="auto" w:fill="auto"/>
            <w:tcMar>
              <w:top w:w="15" w:type="dxa"/>
              <w:left w:w="15" w:type="dxa"/>
              <w:bottom w:w="15" w:type="dxa"/>
              <w:right w:w="15" w:type="dxa"/>
            </w:tcMar>
            <w:hideMark/>
          </w:tcPr>
          <w:p w14:paraId="6396D27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9654" w:type="dxa"/>
            <w:gridSpan w:val="4"/>
            <w:shd w:val="clear" w:color="auto" w:fill="auto"/>
            <w:tcMar>
              <w:top w:w="15" w:type="dxa"/>
              <w:left w:w="15" w:type="dxa"/>
              <w:bottom w:w="15" w:type="dxa"/>
              <w:right w:w="15" w:type="dxa"/>
            </w:tcMar>
            <w:hideMark/>
          </w:tcPr>
          <w:p w14:paraId="2C144DA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№5сабақ.  «Мұғалімнің рефлексивті әрекеті. Сабақты талдау және ішкі бақылау»</w:t>
            </w:r>
          </w:p>
        </w:tc>
      </w:tr>
      <w:tr w:rsidR="00C844D9" w:rsidRPr="00C844D9" w14:paraId="5517A03F" w14:textId="77777777" w:rsidTr="00B80C6A">
        <w:trPr>
          <w:trHeight w:val="525"/>
        </w:trPr>
        <w:tc>
          <w:tcPr>
            <w:tcW w:w="544" w:type="dxa"/>
            <w:shd w:val="clear" w:color="auto" w:fill="auto"/>
            <w:tcMar>
              <w:top w:w="15" w:type="dxa"/>
              <w:left w:w="15" w:type="dxa"/>
              <w:bottom w:w="15" w:type="dxa"/>
              <w:right w:w="15" w:type="dxa"/>
            </w:tcMar>
            <w:hideMark/>
          </w:tcPr>
          <w:p w14:paraId="074A002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p w14:paraId="3CF5590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B65082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DF5C8B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922999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3669" w:type="dxa"/>
            <w:shd w:val="clear" w:color="auto" w:fill="auto"/>
            <w:tcMar>
              <w:top w:w="15" w:type="dxa"/>
              <w:left w:w="15" w:type="dxa"/>
              <w:bottom w:w="15" w:type="dxa"/>
              <w:right w:w="15" w:type="dxa"/>
            </w:tcMar>
            <w:hideMark/>
          </w:tcPr>
          <w:p w14:paraId="7F6BA9D2" w14:textId="77777777" w:rsidR="00C844D9" w:rsidRPr="00C844D9" w:rsidRDefault="00C844D9">
            <w:pPr>
              <w:pStyle w:val="a6"/>
              <w:numPr>
                <w:ilvl w:val="0"/>
                <w:numId w:val="33"/>
              </w:numPr>
              <w:rPr>
                <w:rFonts w:ascii="Times New Roman" w:eastAsia="DengXian" w:hAnsi="Times New Roman"/>
                <w:sz w:val="24"/>
                <w:szCs w:val="24"/>
                <w:lang w:val="ru-RU"/>
              </w:rPr>
            </w:pPr>
            <w:r w:rsidRPr="00C844D9">
              <w:rPr>
                <w:rFonts w:ascii="Times New Roman" w:eastAsia="DengXian" w:hAnsi="Times New Roman"/>
                <w:sz w:val="24"/>
                <w:szCs w:val="24"/>
                <w:lang w:val="ru-RU"/>
              </w:rPr>
              <w:t>Рефлексия, оның мәні мен түрлері;</w:t>
            </w:r>
          </w:p>
          <w:p w14:paraId="605EC750" w14:textId="77777777" w:rsidR="00C844D9" w:rsidRPr="00C844D9" w:rsidRDefault="00C844D9">
            <w:pPr>
              <w:pStyle w:val="a6"/>
              <w:numPr>
                <w:ilvl w:val="0"/>
                <w:numId w:val="33"/>
              </w:numPr>
              <w:rPr>
                <w:rFonts w:ascii="Times New Roman" w:eastAsia="DengXian" w:hAnsi="Times New Roman"/>
                <w:sz w:val="24"/>
                <w:szCs w:val="24"/>
                <w:lang w:val="ru-RU"/>
              </w:rPr>
            </w:pPr>
            <w:r w:rsidRPr="00C844D9">
              <w:rPr>
                <w:rFonts w:ascii="Times New Roman" w:eastAsia="DengXian" w:hAnsi="Times New Roman"/>
                <w:sz w:val="24"/>
                <w:szCs w:val="24"/>
                <w:lang w:val="ru-RU"/>
              </w:rPr>
              <w:t>Мақсатына байланысты оқу сабағын талдауға қойылатын талаптар;</w:t>
            </w:r>
          </w:p>
          <w:p w14:paraId="2F1122CD" w14:textId="77777777" w:rsidR="00C844D9" w:rsidRPr="00C844D9" w:rsidRDefault="00C844D9">
            <w:pPr>
              <w:pStyle w:val="a6"/>
              <w:numPr>
                <w:ilvl w:val="0"/>
                <w:numId w:val="33"/>
              </w:numPr>
              <w:rPr>
                <w:rFonts w:ascii="Times New Roman" w:eastAsia="DengXian" w:hAnsi="Times New Roman"/>
                <w:sz w:val="24"/>
                <w:szCs w:val="24"/>
                <w:lang w:val="ru-RU"/>
              </w:rPr>
            </w:pPr>
            <w:r w:rsidRPr="00C844D9">
              <w:rPr>
                <w:rFonts w:ascii="Times New Roman" w:eastAsia="DengXian" w:hAnsi="Times New Roman"/>
                <w:sz w:val="24"/>
                <w:szCs w:val="24"/>
                <w:lang w:val="ru-RU"/>
              </w:rPr>
              <w:t>Оқуға  қойылатын талаптар</w:t>
            </w:r>
          </w:p>
          <w:p w14:paraId="3F70EB0A" w14:textId="77777777" w:rsidR="00C844D9" w:rsidRPr="00C844D9" w:rsidRDefault="00C844D9">
            <w:pPr>
              <w:pStyle w:val="a6"/>
              <w:numPr>
                <w:ilvl w:val="0"/>
                <w:numId w:val="33"/>
              </w:numPr>
              <w:rPr>
                <w:rFonts w:ascii="Times New Roman" w:eastAsia="DengXian" w:hAnsi="Times New Roman"/>
                <w:sz w:val="24"/>
                <w:szCs w:val="24"/>
                <w:lang w:val="ru-RU"/>
              </w:rPr>
            </w:pPr>
            <w:r w:rsidRPr="00C844D9">
              <w:rPr>
                <w:rFonts w:ascii="Times New Roman" w:eastAsia="DengXian" w:hAnsi="Times New Roman"/>
                <w:sz w:val="24"/>
                <w:szCs w:val="24"/>
                <w:lang w:val="ru-RU"/>
              </w:rPr>
              <w:t>Кәсіби қызметтегі алғашқы табыстар мен жетістіктердің рефлексиясы</w:t>
            </w:r>
          </w:p>
        </w:tc>
        <w:tc>
          <w:tcPr>
            <w:tcW w:w="1099" w:type="dxa"/>
            <w:shd w:val="clear" w:color="auto" w:fill="auto"/>
            <w:tcMar>
              <w:top w:w="15" w:type="dxa"/>
              <w:left w:w="15" w:type="dxa"/>
              <w:bottom w:w="15" w:type="dxa"/>
              <w:right w:w="15" w:type="dxa"/>
            </w:tcMar>
            <w:hideMark/>
          </w:tcPr>
          <w:p w14:paraId="69F5ACE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қаңтар</w:t>
            </w:r>
          </w:p>
        </w:tc>
        <w:tc>
          <w:tcPr>
            <w:tcW w:w="2304" w:type="dxa"/>
            <w:shd w:val="clear" w:color="auto" w:fill="auto"/>
            <w:tcMar>
              <w:top w:w="15" w:type="dxa"/>
              <w:left w:w="15" w:type="dxa"/>
              <w:bottom w:w="15" w:type="dxa"/>
              <w:right w:w="15" w:type="dxa"/>
            </w:tcMar>
            <w:hideMark/>
          </w:tcPr>
          <w:p w14:paraId="10F81F8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тәлімгерлер</w:t>
            </w:r>
          </w:p>
        </w:tc>
        <w:tc>
          <w:tcPr>
            <w:tcW w:w="2582" w:type="dxa"/>
            <w:shd w:val="clear" w:color="auto" w:fill="auto"/>
            <w:tcMar>
              <w:top w:w="15" w:type="dxa"/>
              <w:left w:w="15" w:type="dxa"/>
              <w:bottom w:w="15" w:type="dxa"/>
              <w:right w:w="15" w:type="dxa"/>
            </w:tcMar>
            <w:hideMark/>
          </w:tcPr>
          <w:p w14:paraId="19DF05B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Семинар-практикум</w:t>
            </w:r>
          </w:p>
          <w:p w14:paraId="1BEB1EB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60709A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70A596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315C44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54A15459" w14:textId="77777777" w:rsidTr="00B80C6A">
        <w:tc>
          <w:tcPr>
            <w:tcW w:w="544" w:type="dxa"/>
            <w:shd w:val="clear" w:color="auto" w:fill="auto"/>
            <w:tcMar>
              <w:top w:w="15" w:type="dxa"/>
              <w:left w:w="15" w:type="dxa"/>
              <w:bottom w:w="15" w:type="dxa"/>
              <w:right w:w="15" w:type="dxa"/>
            </w:tcMar>
            <w:hideMark/>
          </w:tcPr>
          <w:p w14:paraId="066B838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9654" w:type="dxa"/>
            <w:gridSpan w:val="4"/>
            <w:shd w:val="clear" w:color="auto" w:fill="auto"/>
            <w:tcMar>
              <w:top w:w="15" w:type="dxa"/>
              <w:left w:w="15" w:type="dxa"/>
              <w:bottom w:w="15" w:type="dxa"/>
              <w:right w:w="15" w:type="dxa"/>
            </w:tcMar>
            <w:hideMark/>
          </w:tcPr>
          <w:p w14:paraId="65A1A86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№6сабақ. «Педагогикалық жағдайлар»тренингі</w:t>
            </w:r>
          </w:p>
          <w:p w14:paraId="05C794B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Сабақта туындаған мәселелерді бірлесіп талқылау</w:t>
            </w:r>
          </w:p>
        </w:tc>
      </w:tr>
      <w:tr w:rsidR="00C844D9" w:rsidRPr="00C844D9" w14:paraId="22A339B8" w14:textId="77777777" w:rsidTr="00B80C6A">
        <w:tc>
          <w:tcPr>
            <w:tcW w:w="544" w:type="dxa"/>
            <w:shd w:val="clear" w:color="auto" w:fill="auto"/>
            <w:tcMar>
              <w:top w:w="15" w:type="dxa"/>
              <w:left w:w="15" w:type="dxa"/>
              <w:bottom w:w="15" w:type="dxa"/>
              <w:right w:w="15" w:type="dxa"/>
            </w:tcMar>
            <w:hideMark/>
          </w:tcPr>
          <w:p w14:paraId="4C2DBDB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p w14:paraId="11D2DD3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17E078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3669" w:type="dxa"/>
            <w:shd w:val="clear" w:color="auto" w:fill="auto"/>
            <w:tcMar>
              <w:top w:w="15" w:type="dxa"/>
              <w:left w:w="15" w:type="dxa"/>
              <w:bottom w:w="15" w:type="dxa"/>
              <w:right w:w="15" w:type="dxa"/>
            </w:tcMar>
            <w:hideMark/>
          </w:tcPr>
          <w:p w14:paraId="3AF3EA36" w14:textId="77777777" w:rsidR="00C844D9" w:rsidRPr="00C844D9" w:rsidRDefault="00C844D9">
            <w:pPr>
              <w:pStyle w:val="a6"/>
              <w:numPr>
                <w:ilvl w:val="0"/>
                <w:numId w:val="34"/>
              </w:numPr>
              <w:rPr>
                <w:rFonts w:ascii="Times New Roman" w:eastAsia="DengXian" w:hAnsi="Times New Roman"/>
                <w:sz w:val="24"/>
                <w:szCs w:val="24"/>
                <w:lang w:val="ru-RU"/>
              </w:rPr>
            </w:pPr>
            <w:r w:rsidRPr="00C844D9">
              <w:rPr>
                <w:rFonts w:ascii="Times New Roman" w:eastAsia="DengXian" w:hAnsi="Times New Roman"/>
                <w:sz w:val="24"/>
                <w:szCs w:val="24"/>
                <w:lang w:val="ru-RU"/>
              </w:rPr>
              <w:t>Сынып пен оқушының психологиялық -педагогикалық сипаттамаларын құрастырудың негіздері.</w:t>
            </w:r>
          </w:p>
          <w:p w14:paraId="3A6CF27C" w14:textId="77777777" w:rsidR="00C844D9" w:rsidRPr="00C844D9" w:rsidRDefault="00C844D9">
            <w:pPr>
              <w:pStyle w:val="a6"/>
              <w:numPr>
                <w:ilvl w:val="0"/>
                <w:numId w:val="34"/>
              </w:numPr>
              <w:rPr>
                <w:rFonts w:ascii="Times New Roman" w:eastAsia="DengXian" w:hAnsi="Times New Roman"/>
                <w:sz w:val="24"/>
                <w:szCs w:val="24"/>
                <w:lang w:val="ru-RU"/>
              </w:rPr>
            </w:pPr>
            <w:r w:rsidRPr="00C844D9">
              <w:rPr>
                <w:rFonts w:ascii="Times New Roman" w:eastAsia="DengXian" w:hAnsi="Times New Roman"/>
                <w:sz w:val="24"/>
                <w:szCs w:val="24"/>
                <w:lang w:val="ru-RU"/>
              </w:rPr>
              <w:t> Сабақтағы қиын жағдай және одан шығу жолы</w:t>
            </w:r>
          </w:p>
          <w:p w14:paraId="009F42DC" w14:textId="77777777" w:rsidR="00C844D9" w:rsidRPr="00C844D9" w:rsidRDefault="00C844D9">
            <w:pPr>
              <w:pStyle w:val="a6"/>
              <w:numPr>
                <w:ilvl w:val="0"/>
                <w:numId w:val="34"/>
              </w:numPr>
              <w:rPr>
                <w:rFonts w:ascii="Times New Roman" w:eastAsia="DengXian" w:hAnsi="Times New Roman"/>
                <w:sz w:val="24"/>
                <w:szCs w:val="24"/>
                <w:lang w:val="ru-RU"/>
              </w:rPr>
            </w:pPr>
            <w:r w:rsidRPr="00C844D9">
              <w:rPr>
                <w:rFonts w:ascii="Times New Roman" w:eastAsia="DengXian" w:hAnsi="Times New Roman"/>
                <w:sz w:val="24"/>
                <w:szCs w:val="24"/>
                <w:lang w:val="ru-RU"/>
              </w:rPr>
              <w:t>Суицидтің алдын алу.</w:t>
            </w:r>
          </w:p>
        </w:tc>
        <w:tc>
          <w:tcPr>
            <w:tcW w:w="1099" w:type="dxa"/>
            <w:shd w:val="clear" w:color="auto" w:fill="auto"/>
            <w:tcMar>
              <w:top w:w="15" w:type="dxa"/>
              <w:left w:w="15" w:type="dxa"/>
              <w:bottom w:w="15" w:type="dxa"/>
              <w:right w:w="15" w:type="dxa"/>
            </w:tcMar>
            <w:hideMark/>
          </w:tcPr>
          <w:p w14:paraId="78D4B42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ақпан</w:t>
            </w:r>
          </w:p>
        </w:tc>
        <w:tc>
          <w:tcPr>
            <w:tcW w:w="2304" w:type="dxa"/>
            <w:shd w:val="clear" w:color="auto" w:fill="auto"/>
            <w:tcMar>
              <w:top w:w="15" w:type="dxa"/>
              <w:left w:w="15" w:type="dxa"/>
              <w:bottom w:w="15" w:type="dxa"/>
              <w:right w:w="15" w:type="dxa"/>
            </w:tcMar>
            <w:hideMark/>
          </w:tcPr>
          <w:p w14:paraId="1310524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Ф.А.Нуралина </w:t>
            </w:r>
          </w:p>
          <w:p w14:paraId="7430400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2582" w:type="dxa"/>
            <w:shd w:val="clear" w:color="auto" w:fill="auto"/>
            <w:tcMar>
              <w:top w:w="15" w:type="dxa"/>
              <w:left w:w="15" w:type="dxa"/>
              <w:bottom w:w="15" w:type="dxa"/>
              <w:right w:w="15" w:type="dxa"/>
            </w:tcMar>
            <w:hideMark/>
          </w:tcPr>
          <w:p w14:paraId="7A156A7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Психологиялықтренинг</w:t>
            </w:r>
          </w:p>
        </w:tc>
      </w:tr>
      <w:tr w:rsidR="00C844D9" w:rsidRPr="00C844D9" w14:paraId="72AD3729" w14:textId="77777777" w:rsidTr="00B80C6A">
        <w:tc>
          <w:tcPr>
            <w:tcW w:w="544" w:type="dxa"/>
            <w:shd w:val="clear" w:color="auto" w:fill="auto"/>
            <w:tcMar>
              <w:top w:w="15" w:type="dxa"/>
              <w:left w:w="15" w:type="dxa"/>
              <w:bottom w:w="15" w:type="dxa"/>
              <w:right w:w="15" w:type="dxa"/>
            </w:tcMar>
            <w:hideMark/>
          </w:tcPr>
          <w:p w14:paraId="6AEA088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9654" w:type="dxa"/>
            <w:gridSpan w:val="4"/>
            <w:shd w:val="clear" w:color="auto" w:fill="auto"/>
            <w:tcMar>
              <w:top w:w="15" w:type="dxa"/>
              <w:left w:w="15" w:type="dxa"/>
              <w:bottom w:w="15" w:type="dxa"/>
              <w:right w:w="15" w:type="dxa"/>
            </w:tcMar>
            <w:hideMark/>
          </w:tcPr>
          <w:p w14:paraId="2F5533B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№7сабақ.  «Оқушылардың оқу іс -әрекетінің нәтижесін бағалау»</w:t>
            </w:r>
          </w:p>
        </w:tc>
      </w:tr>
      <w:tr w:rsidR="00C844D9" w:rsidRPr="00C844D9" w14:paraId="7B32EAD7" w14:textId="77777777" w:rsidTr="00B80C6A">
        <w:tc>
          <w:tcPr>
            <w:tcW w:w="544" w:type="dxa"/>
            <w:shd w:val="clear" w:color="auto" w:fill="auto"/>
            <w:tcMar>
              <w:top w:w="15" w:type="dxa"/>
              <w:left w:w="15" w:type="dxa"/>
              <w:bottom w:w="15" w:type="dxa"/>
              <w:right w:w="15" w:type="dxa"/>
            </w:tcMar>
            <w:hideMark/>
          </w:tcPr>
          <w:p w14:paraId="7A2A17A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1.</w:t>
            </w:r>
          </w:p>
          <w:p w14:paraId="3BD95F8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D3237A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A8EB0D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F228BB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3669" w:type="dxa"/>
            <w:shd w:val="clear" w:color="auto" w:fill="auto"/>
            <w:tcMar>
              <w:top w:w="15" w:type="dxa"/>
              <w:left w:w="15" w:type="dxa"/>
              <w:bottom w:w="15" w:type="dxa"/>
              <w:right w:w="15" w:type="dxa"/>
            </w:tcMar>
            <w:hideMark/>
          </w:tcPr>
          <w:p w14:paraId="2B567EA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1.Әр түрлі мазмұндағы шығармаларды бағалау нормалары мен критерийлерінің болуы;</w:t>
            </w:r>
          </w:p>
          <w:p w14:paraId="3046066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2.Бақылау жұмыстарын жүргізудің, бағалаудың және талдаудың (сандық, сапалық) мазмұны, әдістемесі;</w:t>
            </w:r>
          </w:p>
          <w:p w14:paraId="0970F55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3.Оқушыларға өзін-өзі бағалау мен өзара бағалау әдістерін үйрету;</w:t>
            </w:r>
          </w:p>
          <w:p w14:paraId="4D81B6F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4.Оқушылардың адамгершілік қызығушылық түрлері.</w:t>
            </w:r>
          </w:p>
          <w:p w14:paraId="04560FA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4.Оқушылардың танымдық белсенділігін дамытудың тиімді мотиваторы ретінде бағалау.</w:t>
            </w:r>
          </w:p>
        </w:tc>
        <w:tc>
          <w:tcPr>
            <w:tcW w:w="1099" w:type="dxa"/>
            <w:shd w:val="clear" w:color="auto" w:fill="auto"/>
            <w:tcMar>
              <w:top w:w="15" w:type="dxa"/>
              <w:left w:w="15" w:type="dxa"/>
              <w:bottom w:w="15" w:type="dxa"/>
              <w:right w:w="15" w:type="dxa"/>
            </w:tcMar>
            <w:hideMark/>
          </w:tcPr>
          <w:p w14:paraId="74A4652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март</w:t>
            </w:r>
          </w:p>
        </w:tc>
        <w:tc>
          <w:tcPr>
            <w:tcW w:w="2304" w:type="dxa"/>
            <w:shd w:val="clear" w:color="auto" w:fill="auto"/>
            <w:tcMar>
              <w:top w:w="15" w:type="dxa"/>
              <w:left w:w="15" w:type="dxa"/>
              <w:bottom w:w="15" w:type="dxa"/>
              <w:right w:w="15" w:type="dxa"/>
            </w:tcMar>
            <w:hideMark/>
          </w:tcPr>
          <w:p w14:paraId="61C91B9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Алпыспаева В.Б</w:t>
            </w:r>
          </w:p>
          <w:p w14:paraId="7B34B0C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F6F516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C91FD5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7B092D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BFD868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81F267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E135DE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806230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E79F7A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81E286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801628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2582" w:type="dxa"/>
            <w:shd w:val="clear" w:color="auto" w:fill="auto"/>
            <w:tcMar>
              <w:top w:w="15" w:type="dxa"/>
              <w:left w:w="15" w:type="dxa"/>
              <w:bottom w:w="15" w:type="dxa"/>
              <w:right w:w="15" w:type="dxa"/>
            </w:tcMar>
            <w:hideMark/>
          </w:tcPr>
          <w:p w14:paraId="782E47E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Семинар – практикум</w:t>
            </w:r>
          </w:p>
          <w:p w14:paraId="22889DB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E165B0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AAFF41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334EF925" w14:textId="77777777" w:rsidTr="00B80C6A">
        <w:tc>
          <w:tcPr>
            <w:tcW w:w="544" w:type="dxa"/>
            <w:shd w:val="clear" w:color="auto" w:fill="auto"/>
            <w:tcMar>
              <w:top w:w="15" w:type="dxa"/>
              <w:left w:w="15" w:type="dxa"/>
              <w:bottom w:w="15" w:type="dxa"/>
              <w:right w:w="15" w:type="dxa"/>
            </w:tcMar>
            <w:hideMark/>
          </w:tcPr>
          <w:p w14:paraId="6B6842E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9654" w:type="dxa"/>
            <w:gridSpan w:val="4"/>
            <w:shd w:val="clear" w:color="auto" w:fill="auto"/>
            <w:tcMar>
              <w:top w:w="15" w:type="dxa"/>
              <w:left w:w="15" w:type="dxa"/>
              <w:bottom w:w="15" w:type="dxa"/>
              <w:right w:w="15" w:type="dxa"/>
            </w:tcMar>
            <w:hideMark/>
          </w:tcPr>
          <w:p w14:paraId="19DC4BA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8сабақ. «Менің жеке жеңістерім мен жас мұғалім мектебінің жеңістері»тақырыбы.</w:t>
            </w:r>
          </w:p>
        </w:tc>
      </w:tr>
      <w:tr w:rsidR="00C844D9" w:rsidRPr="00C844D9" w14:paraId="604BDC0C" w14:textId="77777777" w:rsidTr="00B80C6A">
        <w:tc>
          <w:tcPr>
            <w:tcW w:w="544" w:type="dxa"/>
            <w:shd w:val="clear" w:color="auto" w:fill="auto"/>
            <w:tcMar>
              <w:top w:w="15" w:type="dxa"/>
              <w:left w:w="15" w:type="dxa"/>
              <w:bottom w:w="15" w:type="dxa"/>
              <w:right w:w="15" w:type="dxa"/>
            </w:tcMar>
            <w:hideMark/>
          </w:tcPr>
          <w:p w14:paraId="77B8D21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w:t>
            </w:r>
          </w:p>
          <w:p w14:paraId="08617BE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EDC016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92E78C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6DC322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87CBD2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470BFA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3669" w:type="dxa"/>
            <w:shd w:val="clear" w:color="auto" w:fill="auto"/>
            <w:tcMar>
              <w:top w:w="15" w:type="dxa"/>
              <w:left w:w="15" w:type="dxa"/>
              <w:bottom w:w="15" w:type="dxa"/>
              <w:right w:w="15" w:type="dxa"/>
            </w:tcMar>
            <w:hideMark/>
          </w:tcPr>
          <w:p w14:paraId="2476597E" w14:textId="77777777" w:rsidR="00C844D9" w:rsidRPr="00C844D9" w:rsidRDefault="00C844D9">
            <w:pPr>
              <w:pStyle w:val="a6"/>
              <w:numPr>
                <w:ilvl w:val="0"/>
                <w:numId w:val="35"/>
              </w:numPr>
              <w:rPr>
                <w:rFonts w:ascii="Times New Roman" w:eastAsia="DengXian" w:hAnsi="Times New Roman"/>
                <w:sz w:val="24"/>
                <w:szCs w:val="24"/>
                <w:lang w:val="ru-RU"/>
              </w:rPr>
            </w:pPr>
            <w:r w:rsidRPr="00C844D9">
              <w:rPr>
                <w:rFonts w:ascii="Times New Roman" w:eastAsia="DengXian" w:hAnsi="Times New Roman"/>
                <w:sz w:val="24"/>
                <w:szCs w:val="24"/>
                <w:lang w:val="ru-RU"/>
              </w:rPr>
              <w:t>Диагностикалық зерттеулер жүргізу: жас мұғалімнің кәсіби деңгейі.</w:t>
            </w:r>
          </w:p>
        </w:tc>
        <w:tc>
          <w:tcPr>
            <w:tcW w:w="1099" w:type="dxa"/>
            <w:shd w:val="clear" w:color="auto" w:fill="auto"/>
            <w:tcMar>
              <w:top w:w="15" w:type="dxa"/>
              <w:left w:w="15" w:type="dxa"/>
              <w:bottom w:w="15" w:type="dxa"/>
              <w:right w:w="15" w:type="dxa"/>
            </w:tcMar>
            <w:hideMark/>
          </w:tcPr>
          <w:p w14:paraId="6B54042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Сәуір-мамыр</w:t>
            </w:r>
          </w:p>
        </w:tc>
        <w:tc>
          <w:tcPr>
            <w:tcW w:w="2304" w:type="dxa"/>
            <w:shd w:val="clear" w:color="auto" w:fill="auto"/>
            <w:tcMar>
              <w:top w:w="15" w:type="dxa"/>
              <w:left w:w="15" w:type="dxa"/>
              <w:bottom w:w="15" w:type="dxa"/>
              <w:right w:w="15" w:type="dxa"/>
            </w:tcMar>
            <w:hideMark/>
          </w:tcPr>
          <w:p w14:paraId="1130FE2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ДОІЖО </w:t>
            </w:r>
            <w:r w:rsidRPr="00C844D9">
              <w:rPr>
                <w:rFonts w:ascii="Times New Roman" w:eastAsia="DengXian" w:hAnsi="Times New Roman"/>
                <w:sz w:val="24"/>
                <w:szCs w:val="24"/>
                <w:lang w:val="ru-RU"/>
              </w:rPr>
              <w:t>, психолог</w:t>
            </w:r>
          </w:p>
          <w:p w14:paraId="1F93D74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5B7350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2582" w:type="dxa"/>
            <w:shd w:val="clear" w:color="auto" w:fill="auto"/>
            <w:tcMar>
              <w:top w:w="15" w:type="dxa"/>
              <w:left w:w="15" w:type="dxa"/>
              <w:bottom w:w="15" w:type="dxa"/>
              <w:right w:w="15" w:type="dxa"/>
            </w:tcMar>
            <w:hideMark/>
          </w:tcPr>
          <w:p w14:paraId="6079629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Ашық сабақтар мен сыныптан тыс жұмыстар.</w:t>
            </w:r>
          </w:p>
          <w:p w14:paraId="2BC93FE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Дөңгелек үстел.</w:t>
            </w:r>
            <w:r w:rsidRPr="00C844D9">
              <w:rPr>
                <w:rFonts w:ascii="Times New Roman" w:eastAsia="DengXian" w:hAnsi="Times New Roman"/>
                <w:sz w:val="24"/>
                <w:szCs w:val="24"/>
                <w:lang w:val="kk-KZ"/>
              </w:rPr>
              <w:t>Сауалнама</w:t>
            </w:r>
          </w:p>
          <w:p w14:paraId="62A49DF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bl>
    <w:p w14:paraId="5945ACB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100126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4.</w:t>
      </w:r>
      <w:r w:rsidRPr="00C844D9">
        <w:rPr>
          <w:rFonts w:ascii="Times New Roman" w:eastAsia="DengXian" w:hAnsi="Times New Roman"/>
          <w:b/>
          <w:bCs/>
          <w:sz w:val="24"/>
          <w:szCs w:val="24"/>
          <w:lang w:val="kk-KZ"/>
        </w:rPr>
        <w:t>5</w:t>
      </w:r>
      <w:r w:rsidRPr="00C844D9">
        <w:rPr>
          <w:rFonts w:ascii="Times New Roman" w:eastAsia="DengXian" w:hAnsi="Times New Roman"/>
          <w:b/>
          <w:bCs/>
          <w:sz w:val="24"/>
          <w:szCs w:val="24"/>
          <w:lang w:val="ru-RU"/>
        </w:rPr>
        <w:t xml:space="preserve">  2023 -2024 оқу жылына мектеп кітапханасының басты міндеттері.</w:t>
      </w:r>
    </w:p>
    <w:p w14:paraId="5ACF6B36" w14:textId="77777777" w:rsidR="00C844D9" w:rsidRPr="00C844D9" w:rsidRDefault="00C844D9" w:rsidP="00C844D9">
      <w:pPr>
        <w:pStyle w:val="a6"/>
        <w:rPr>
          <w:rFonts w:ascii="Times New Roman" w:eastAsia="DengXian" w:hAnsi="Times New Roman"/>
          <w:b/>
          <w:bCs/>
          <w:sz w:val="24"/>
          <w:szCs w:val="24"/>
          <w:lang w:val="ru-RU"/>
        </w:rPr>
      </w:pPr>
    </w:p>
    <w:p w14:paraId="6250D660"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Мектеп кітапханасының 2023-2024 оқу жылындағы атқарылатын жұмыс жоспары</w:t>
      </w:r>
    </w:p>
    <w:p w14:paraId="523CFFF5"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Қызметінің мақсаты мен мазмұны:</w:t>
      </w:r>
    </w:p>
    <w:p w14:paraId="0934471A" w14:textId="77777777" w:rsidR="00C844D9" w:rsidRPr="00C844D9" w:rsidRDefault="00C844D9">
      <w:pPr>
        <w:pStyle w:val="a6"/>
        <w:numPr>
          <w:ilvl w:val="0"/>
          <w:numId w:val="72"/>
        </w:numPr>
        <w:rPr>
          <w:rFonts w:ascii="Times New Roman" w:eastAsia="DengXian" w:hAnsi="Times New Roman"/>
          <w:sz w:val="24"/>
          <w:szCs w:val="24"/>
          <w:lang w:val="kk-KZ"/>
        </w:rPr>
      </w:pPr>
      <w:r w:rsidRPr="00C844D9">
        <w:rPr>
          <w:rFonts w:ascii="Times New Roman" w:eastAsia="DengXian" w:hAnsi="Times New Roman"/>
          <w:sz w:val="24"/>
          <w:szCs w:val="24"/>
          <w:lang w:val="kk-KZ"/>
        </w:rPr>
        <w:t>Оқырмандардың құқықтық мәдениетін, азаматтығын және отаншылдығын қалыптастыру;</w:t>
      </w:r>
    </w:p>
    <w:p w14:paraId="359875E8" w14:textId="77777777" w:rsidR="00C844D9" w:rsidRPr="00C844D9" w:rsidRDefault="00C844D9">
      <w:pPr>
        <w:pStyle w:val="a6"/>
        <w:numPr>
          <w:ilvl w:val="0"/>
          <w:numId w:val="72"/>
        </w:numPr>
        <w:rPr>
          <w:rFonts w:ascii="Times New Roman" w:eastAsia="DengXian" w:hAnsi="Times New Roman"/>
          <w:sz w:val="24"/>
          <w:szCs w:val="24"/>
          <w:lang w:val="kk-KZ"/>
        </w:rPr>
      </w:pPr>
      <w:r w:rsidRPr="00C844D9">
        <w:rPr>
          <w:rFonts w:ascii="Times New Roman" w:eastAsia="DengXian" w:hAnsi="Times New Roman"/>
          <w:sz w:val="24"/>
          <w:szCs w:val="24"/>
          <w:lang w:val="kk-KZ"/>
        </w:rPr>
        <w:t>Оқырмандарды тарихына және өлкетануға деген қызығушылығын ояту;</w:t>
      </w:r>
    </w:p>
    <w:p w14:paraId="34F0075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Қорды толықтыру жағдайы:</w:t>
      </w:r>
    </w:p>
    <w:p w14:paraId="775782ED" w14:textId="77777777" w:rsidR="00C844D9" w:rsidRPr="00C844D9" w:rsidRDefault="00C844D9">
      <w:pPr>
        <w:pStyle w:val="a6"/>
        <w:numPr>
          <w:ilvl w:val="0"/>
          <w:numId w:val="73"/>
        </w:numPr>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 қорын сақтандыру шарттарын нығайту;</w:t>
      </w:r>
    </w:p>
    <w:p w14:paraId="7346BFDF" w14:textId="77777777" w:rsidR="00C844D9" w:rsidRPr="00C844D9" w:rsidRDefault="00C844D9">
      <w:pPr>
        <w:pStyle w:val="a6"/>
        <w:numPr>
          <w:ilvl w:val="0"/>
          <w:numId w:val="73"/>
        </w:numPr>
        <w:rPr>
          <w:rFonts w:ascii="Times New Roman" w:eastAsia="DengXian" w:hAnsi="Times New Roman"/>
          <w:sz w:val="24"/>
          <w:szCs w:val="24"/>
          <w:lang w:val="kk-KZ"/>
        </w:rPr>
      </w:pPr>
      <w:r w:rsidRPr="00C844D9">
        <w:rPr>
          <w:rFonts w:ascii="Times New Roman" w:eastAsia="DengXian" w:hAnsi="Times New Roman"/>
          <w:sz w:val="24"/>
          <w:szCs w:val="24"/>
          <w:lang w:val="kk-KZ"/>
        </w:rPr>
        <w:t>Қорды толықтыру, мерзімді баспасөз басылымдарға жазылу;</w:t>
      </w:r>
    </w:p>
    <w:p w14:paraId="7C3BBEED" w14:textId="77777777" w:rsidR="00C844D9" w:rsidRPr="00C844D9" w:rsidRDefault="00C844D9">
      <w:pPr>
        <w:pStyle w:val="a6"/>
        <w:numPr>
          <w:ilvl w:val="0"/>
          <w:numId w:val="73"/>
        </w:numPr>
        <w:rPr>
          <w:rFonts w:ascii="Times New Roman" w:eastAsia="DengXian" w:hAnsi="Times New Roman"/>
          <w:sz w:val="24"/>
          <w:szCs w:val="24"/>
          <w:lang w:val="kk-KZ"/>
        </w:rPr>
      </w:pPr>
      <w:r w:rsidRPr="00C844D9">
        <w:rPr>
          <w:rFonts w:ascii="Times New Roman" w:eastAsia="DengXian" w:hAnsi="Times New Roman"/>
          <w:sz w:val="24"/>
          <w:szCs w:val="24"/>
          <w:lang w:val="kk-KZ"/>
        </w:rPr>
        <w:t>Ай сайын кітаптарды жөндеу;</w:t>
      </w:r>
    </w:p>
    <w:p w14:paraId="1B18801D" w14:textId="77777777" w:rsidR="00C844D9" w:rsidRPr="00C844D9" w:rsidRDefault="00C844D9">
      <w:pPr>
        <w:pStyle w:val="a6"/>
        <w:numPr>
          <w:ilvl w:val="0"/>
          <w:numId w:val="73"/>
        </w:numPr>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Кітапханаға – кітап сыйла акциясын жариялау;</w:t>
      </w:r>
    </w:p>
    <w:p w14:paraId="15F78F50" w14:textId="77777777" w:rsidR="00C844D9" w:rsidRPr="00C844D9" w:rsidRDefault="00C844D9">
      <w:pPr>
        <w:pStyle w:val="a6"/>
        <w:numPr>
          <w:ilvl w:val="0"/>
          <w:numId w:val="73"/>
        </w:numPr>
        <w:rPr>
          <w:rFonts w:ascii="Times New Roman" w:eastAsia="DengXian" w:hAnsi="Times New Roman"/>
          <w:sz w:val="24"/>
          <w:szCs w:val="24"/>
          <w:lang w:val="kk-KZ"/>
        </w:rPr>
      </w:pPr>
      <w:r w:rsidRPr="00C844D9">
        <w:rPr>
          <w:rFonts w:ascii="Times New Roman" w:eastAsia="DengXian" w:hAnsi="Times New Roman"/>
          <w:sz w:val="24"/>
          <w:szCs w:val="24"/>
          <w:lang w:val="kk-KZ"/>
        </w:rPr>
        <w:t>Кітаптарды қайтармаған оқырмандармен жұмыс жасау.</w:t>
      </w:r>
    </w:p>
    <w:p w14:paraId="55419B12" w14:textId="77777777" w:rsidR="00C844D9" w:rsidRPr="00C844D9" w:rsidRDefault="00C844D9" w:rsidP="00C844D9">
      <w:pPr>
        <w:pStyle w:val="a6"/>
        <w:rPr>
          <w:rFonts w:ascii="Times New Roman" w:eastAsia="DengXian" w:hAnsi="Times New Roman"/>
          <w:sz w:val="24"/>
          <w:szCs w:val="24"/>
          <w:lang w:val="kk-KZ"/>
        </w:rPr>
      </w:pPr>
    </w:p>
    <w:p w14:paraId="50E6E56B"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Оқырмандармен жүргізілетін жұмыстарды ұйымдастырудың мазмұны:</w:t>
      </w:r>
    </w:p>
    <w:p w14:paraId="44FC1895" w14:textId="77777777" w:rsidR="00C844D9" w:rsidRPr="00C844D9" w:rsidRDefault="00C844D9">
      <w:pPr>
        <w:pStyle w:val="a6"/>
        <w:numPr>
          <w:ilvl w:val="0"/>
          <w:numId w:val="73"/>
        </w:numPr>
        <w:rPr>
          <w:rFonts w:ascii="Times New Roman" w:eastAsia="DengXian" w:hAnsi="Times New Roman"/>
          <w:sz w:val="24"/>
          <w:szCs w:val="24"/>
          <w:lang w:val="kk-KZ"/>
        </w:rPr>
      </w:pPr>
      <w:r w:rsidRPr="00C844D9">
        <w:rPr>
          <w:rFonts w:ascii="Times New Roman" w:eastAsia="DengXian" w:hAnsi="Times New Roman"/>
          <w:sz w:val="24"/>
          <w:szCs w:val="24"/>
          <w:lang w:val="kk-KZ"/>
        </w:rPr>
        <w:t>Өз жұмысымызды басқа мектеп кітапханаларымен, ұстаздармен, оқушылармен үйлестіре жасау. Оқырмандарға қызмет көрсетуді ұйымдастыру</w:t>
      </w:r>
    </w:p>
    <w:tbl>
      <w:tblPr>
        <w:tblStyle w:val="af6"/>
        <w:tblW w:w="0" w:type="auto"/>
        <w:jc w:val="center"/>
        <w:tblLayout w:type="fixed"/>
        <w:tblLook w:val="04A0" w:firstRow="1" w:lastRow="0" w:firstColumn="1" w:lastColumn="0" w:noHBand="0" w:noVBand="1"/>
      </w:tblPr>
      <w:tblGrid>
        <w:gridCol w:w="567"/>
        <w:gridCol w:w="2552"/>
        <w:gridCol w:w="1838"/>
        <w:gridCol w:w="1706"/>
        <w:gridCol w:w="1559"/>
        <w:gridCol w:w="1412"/>
      </w:tblGrid>
      <w:tr w:rsidR="00C844D9" w:rsidRPr="00C844D9" w14:paraId="5CB0BD35" w14:textId="77777777" w:rsidTr="00B80C6A">
        <w:trPr>
          <w:jc w:val="center"/>
        </w:trPr>
        <w:tc>
          <w:tcPr>
            <w:tcW w:w="567" w:type="dxa"/>
          </w:tcPr>
          <w:p w14:paraId="1647D66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w:t>
            </w:r>
          </w:p>
        </w:tc>
        <w:tc>
          <w:tcPr>
            <w:tcW w:w="2552" w:type="dxa"/>
          </w:tcPr>
          <w:p w14:paraId="5CF847AA"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Көпшілік іс-шараның атауы</w:t>
            </w:r>
          </w:p>
        </w:tc>
        <w:tc>
          <w:tcPr>
            <w:tcW w:w="1838" w:type="dxa"/>
          </w:tcPr>
          <w:p w14:paraId="3BE22B56"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Өткізу формасы</w:t>
            </w:r>
          </w:p>
        </w:tc>
        <w:tc>
          <w:tcPr>
            <w:tcW w:w="1706" w:type="dxa"/>
          </w:tcPr>
          <w:p w14:paraId="6EA54F44"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Оқырмандар тобы</w:t>
            </w:r>
          </w:p>
        </w:tc>
        <w:tc>
          <w:tcPr>
            <w:tcW w:w="1559" w:type="dxa"/>
          </w:tcPr>
          <w:p w14:paraId="56DED96A"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Уақыты</w:t>
            </w:r>
          </w:p>
        </w:tc>
        <w:tc>
          <w:tcPr>
            <w:tcW w:w="1412" w:type="dxa"/>
          </w:tcPr>
          <w:p w14:paraId="3E479F22"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Жауапты</w:t>
            </w:r>
          </w:p>
        </w:tc>
      </w:tr>
      <w:tr w:rsidR="00C844D9" w:rsidRPr="00C844D9" w14:paraId="4D667BA9" w14:textId="77777777" w:rsidTr="00B80C6A">
        <w:trPr>
          <w:jc w:val="center"/>
        </w:trPr>
        <w:tc>
          <w:tcPr>
            <w:tcW w:w="567" w:type="dxa"/>
          </w:tcPr>
          <w:p w14:paraId="03577C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2552" w:type="dxa"/>
          </w:tcPr>
          <w:p w14:paraId="4E553FA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 жаңа оқу жылына оқулықтармен қамтамасыз ету</w:t>
            </w:r>
          </w:p>
        </w:tc>
        <w:tc>
          <w:tcPr>
            <w:tcW w:w="1838" w:type="dxa"/>
          </w:tcPr>
          <w:p w14:paraId="37779341" w14:textId="77777777" w:rsidR="00C844D9" w:rsidRPr="00C844D9" w:rsidRDefault="00C844D9" w:rsidP="00C844D9">
            <w:pPr>
              <w:pStyle w:val="a6"/>
              <w:rPr>
                <w:rFonts w:ascii="Times New Roman" w:eastAsia="DengXian" w:hAnsi="Times New Roman"/>
                <w:sz w:val="24"/>
                <w:szCs w:val="24"/>
                <w:lang w:val="kk-KZ"/>
              </w:rPr>
            </w:pPr>
          </w:p>
        </w:tc>
        <w:tc>
          <w:tcPr>
            <w:tcW w:w="1706" w:type="dxa"/>
          </w:tcPr>
          <w:p w14:paraId="0158F730" w14:textId="77777777" w:rsidR="00C844D9" w:rsidRPr="00C844D9" w:rsidRDefault="00C844D9" w:rsidP="00C844D9">
            <w:pPr>
              <w:pStyle w:val="a6"/>
              <w:rPr>
                <w:rFonts w:ascii="Times New Roman" w:eastAsia="DengXian" w:hAnsi="Times New Roman"/>
                <w:sz w:val="24"/>
                <w:szCs w:val="24"/>
                <w:lang w:val="kk-KZ"/>
              </w:rPr>
            </w:pPr>
          </w:p>
        </w:tc>
        <w:tc>
          <w:tcPr>
            <w:tcW w:w="1559" w:type="dxa"/>
          </w:tcPr>
          <w:p w14:paraId="4D0FA65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Тамыз. Қыркүйек</w:t>
            </w:r>
          </w:p>
        </w:tc>
        <w:tc>
          <w:tcPr>
            <w:tcW w:w="1412" w:type="dxa"/>
          </w:tcPr>
          <w:p w14:paraId="6C6DDA8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Асхар Е. </w:t>
            </w:r>
          </w:p>
        </w:tc>
      </w:tr>
      <w:tr w:rsidR="00C844D9" w:rsidRPr="00C844D9" w14:paraId="73B712CA" w14:textId="77777777" w:rsidTr="00B80C6A">
        <w:trPr>
          <w:jc w:val="center"/>
        </w:trPr>
        <w:tc>
          <w:tcPr>
            <w:tcW w:w="567" w:type="dxa"/>
          </w:tcPr>
          <w:p w14:paraId="6FA2E8D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2552" w:type="dxa"/>
          </w:tcPr>
          <w:p w14:paraId="57CAA5B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Құжаттармен жұмыс. Аудандық білім бөліміне есеп беру.</w:t>
            </w:r>
          </w:p>
        </w:tc>
        <w:tc>
          <w:tcPr>
            <w:tcW w:w="1838" w:type="dxa"/>
          </w:tcPr>
          <w:p w14:paraId="144541C4" w14:textId="77777777" w:rsidR="00C844D9" w:rsidRPr="00C844D9" w:rsidRDefault="00C844D9" w:rsidP="00C844D9">
            <w:pPr>
              <w:pStyle w:val="a6"/>
              <w:rPr>
                <w:rFonts w:ascii="Times New Roman" w:eastAsia="DengXian" w:hAnsi="Times New Roman"/>
                <w:sz w:val="24"/>
                <w:szCs w:val="24"/>
                <w:lang w:val="kk-KZ"/>
              </w:rPr>
            </w:pPr>
          </w:p>
        </w:tc>
        <w:tc>
          <w:tcPr>
            <w:tcW w:w="1706" w:type="dxa"/>
          </w:tcPr>
          <w:p w14:paraId="3FF8CA94" w14:textId="77777777" w:rsidR="00C844D9" w:rsidRPr="00C844D9" w:rsidRDefault="00C844D9" w:rsidP="00C844D9">
            <w:pPr>
              <w:pStyle w:val="a6"/>
              <w:rPr>
                <w:rFonts w:ascii="Times New Roman" w:eastAsia="DengXian" w:hAnsi="Times New Roman"/>
                <w:sz w:val="24"/>
                <w:szCs w:val="24"/>
                <w:lang w:val="kk-KZ"/>
              </w:rPr>
            </w:pPr>
          </w:p>
        </w:tc>
        <w:tc>
          <w:tcPr>
            <w:tcW w:w="1559" w:type="dxa"/>
          </w:tcPr>
          <w:p w14:paraId="4680697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Қыркүйек</w:t>
            </w:r>
          </w:p>
        </w:tc>
        <w:tc>
          <w:tcPr>
            <w:tcW w:w="1412" w:type="dxa"/>
          </w:tcPr>
          <w:p w14:paraId="475A71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r>
      <w:tr w:rsidR="00C844D9" w:rsidRPr="00C844D9" w14:paraId="653D1668" w14:textId="77777777" w:rsidTr="00B80C6A">
        <w:trPr>
          <w:jc w:val="center"/>
        </w:trPr>
        <w:tc>
          <w:tcPr>
            <w:tcW w:w="567" w:type="dxa"/>
          </w:tcPr>
          <w:p w14:paraId="5158C33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2552" w:type="dxa"/>
          </w:tcPr>
          <w:p w14:paraId="554634A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«Кітаптардың шаңырағы»</w:t>
            </w:r>
          </w:p>
        </w:tc>
        <w:tc>
          <w:tcPr>
            <w:tcW w:w="1838" w:type="dxa"/>
          </w:tcPr>
          <w:p w14:paraId="015EC76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Кітапханаға саяхат</w:t>
            </w:r>
          </w:p>
        </w:tc>
        <w:tc>
          <w:tcPr>
            <w:tcW w:w="1706" w:type="dxa"/>
          </w:tcPr>
          <w:p w14:paraId="2C159B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Мектепалды даярлық </w:t>
            </w:r>
            <w:r w:rsidRPr="00C844D9">
              <w:rPr>
                <w:rFonts w:ascii="Times New Roman" w:eastAsia="DengXian" w:hAnsi="Times New Roman"/>
                <w:sz w:val="24"/>
                <w:szCs w:val="24"/>
                <w:lang w:val="kk-KZ"/>
              </w:rPr>
              <w:lastRenderedPageBreak/>
              <w:t>сыныбы</w:t>
            </w:r>
          </w:p>
        </w:tc>
        <w:tc>
          <w:tcPr>
            <w:tcW w:w="1559" w:type="dxa"/>
          </w:tcPr>
          <w:p w14:paraId="5408F2A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Қыркүйек</w:t>
            </w:r>
          </w:p>
        </w:tc>
        <w:tc>
          <w:tcPr>
            <w:tcW w:w="1412" w:type="dxa"/>
          </w:tcPr>
          <w:p w14:paraId="7652E58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r>
      <w:tr w:rsidR="00C844D9" w:rsidRPr="00C844D9" w14:paraId="0C93D878" w14:textId="77777777" w:rsidTr="00B80C6A">
        <w:trPr>
          <w:jc w:val="center"/>
        </w:trPr>
        <w:tc>
          <w:tcPr>
            <w:tcW w:w="567" w:type="dxa"/>
          </w:tcPr>
          <w:p w14:paraId="7391790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4</w:t>
            </w:r>
          </w:p>
        </w:tc>
        <w:tc>
          <w:tcPr>
            <w:tcW w:w="2552" w:type="dxa"/>
          </w:tcPr>
          <w:p w14:paraId="2EDC2A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Тілдер мерекесіне арналған </w:t>
            </w:r>
          </w:p>
          <w:p w14:paraId="4F61E13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«Тіл –әр ұлттың ең ұлы анасы»</w:t>
            </w:r>
          </w:p>
        </w:tc>
        <w:tc>
          <w:tcPr>
            <w:tcW w:w="1838" w:type="dxa"/>
          </w:tcPr>
          <w:p w14:paraId="790AF64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 көрмесі</w:t>
            </w:r>
          </w:p>
        </w:tc>
        <w:tc>
          <w:tcPr>
            <w:tcW w:w="1706" w:type="dxa"/>
          </w:tcPr>
          <w:p w14:paraId="34967A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2-11 сынып</w:t>
            </w:r>
          </w:p>
        </w:tc>
        <w:tc>
          <w:tcPr>
            <w:tcW w:w="1559" w:type="dxa"/>
          </w:tcPr>
          <w:p w14:paraId="0BE18F7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Қыркүйек</w:t>
            </w:r>
          </w:p>
        </w:tc>
        <w:tc>
          <w:tcPr>
            <w:tcW w:w="1412" w:type="dxa"/>
          </w:tcPr>
          <w:p w14:paraId="674992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r>
      <w:tr w:rsidR="00C844D9" w:rsidRPr="00C844D9" w14:paraId="38B0A8C9" w14:textId="77777777" w:rsidTr="00B80C6A">
        <w:trPr>
          <w:jc w:val="center"/>
        </w:trPr>
        <w:tc>
          <w:tcPr>
            <w:tcW w:w="567" w:type="dxa"/>
          </w:tcPr>
          <w:p w14:paraId="1EE41F3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2552" w:type="dxa"/>
          </w:tcPr>
          <w:p w14:paraId="308DDCC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«Көп оқып, көп білуге ұмтыл», «Кітап оқитын бала» </w:t>
            </w:r>
          </w:p>
        </w:tc>
        <w:tc>
          <w:tcPr>
            <w:tcW w:w="1838" w:type="dxa"/>
          </w:tcPr>
          <w:p w14:paraId="4D5C157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Оқыған кітаптан үзінді</w:t>
            </w:r>
          </w:p>
        </w:tc>
        <w:tc>
          <w:tcPr>
            <w:tcW w:w="1706" w:type="dxa"/>
          </w:tcPr>
          <w:p w14:paraId="60B129A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2-11 сыныптар</w:t>
            </w:r>
          </w:p>
        </w:tc>
        <w:tc>
          <w:tcPr>
            <w:tcW w:w="1559" w:type="dxa"/>
          </w:tcPr>
          <w:p w14:paraId="07981CA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 сайын</w:t>
            </w:r>
          </w:p>
        </w:tc>
        <w:tc>
          <w:tcPr>
            <w:tcW w:w="1412" w:type="dxa"/>
          </w:tcPr>
          <w:p w14:paraId="718FE77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r>
      <w:tr w:rsidR="00C844D9" w:rsidRPr="00C844D9" w14:paraId="278B1818" w14:textId="77777777" w:rsidTr="00B80C6A">
        <w:trPr>
          <w:trHeight w:val="380"/>
          <w:jc w:val="center"/>
        </w:trPr>
        <w:tc>
          <w:tcPr>
            <w:tcW w:w="567" w:type="dxa"/>
          </w:tcPr>
          <w:p w14:paraId="6C4802F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p w14:paraId="21A645FA" w14:textId="77777777" w:rsidR="00C844D9" w:rsidRPr="00C844D9" w:rsidRDefault="00C844D9" w:rsidP="00C844D9">
            <w:pPr>
              <w:pStyle w:val="a6"/>
              <w:rPr>
                <w:rFonts w:ascii="Times New Roman" w:eastAsia="DengXian" w:hAnsi="Times New Roman"/>
                <w:sz w:val="24"/>
                <w:szCs w:val="24"/>
                <w:lang w:val="kk-KZ"/>
              </w:rPr>
            </w:pPr>
          </w:p>
        </w:tc>
        <w:tc>
          <w:tcPr>
            <w:tcW w:w="2552" w:type="dxa"/>
          </w:tcPr>
          <w:p w14:paraId="02D73AB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Қарттарым – асыл қазынам</w:t>
            </w:r>
          </w:p>
          <w:p w14:paraId="15F3A552" w14:textId="77777777" w:rsidR="00C844D9" w:rsidRPr="00C844D9" w:rsidRDefault="00C844D9" w:rsidP="00C844D9">
            <w:pPr>
              <w:pStyle w:val="a6"/>
              <w:rPr>
                <w:rFonts w:ascii="Times New Roman" w:eastAsia="DengXian" w:hAnsi="Times New Roman"/>
                <w:sz w:val="24"/>
                <w:szCs w:val="24"/>
                <w:lang w:val="kk-KZ"/>
              </w:rPr>
            </w:pPr>
          </w:p>
        </w:tc>
        <w:tc>
          <w:tcPr>
            <w:tcW w:w="1838" w:type="dxa"/>
          </w:tcPr>
          <w:p w14:paraId="3F19E86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 көрме</w:t>
            </w:r>
          </w:p>
          <w:p w14:paraId="5FF65977" w14:textId="77777777" w:rsidR="00C844D9" w:rsidRPr="00C844D9" w:rsidRDefault="00C844D9" w:rsidP="00C844D9">
            <w:pPr>
              <w:pStyle w:val="a6"/>
              <w:rPr>
                <w:rFonts w:ascii="Times New Roman" w:eastAsia="DengXian" w:hAnsi="Times New Roman"/>
                <w:sz w:val="24"/>
                <w:szCs w:val="24"/>
                <w:lang w:val="kk-KZ"/>
              </w:rPr>
            </w:pPr>
          </w:p>
        </w:tc>
        <w:tc>
          <w:tcPr>
            <w:tcW w:w="1706" w:type="dxa"/>
          </w:tcPr>
          <w:p w14:paraId="08D3091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w:t>
            </w:r>
          </w:p>
          <w:p w14:paraId="23108F8C" w14:textId="77777777" w:rsidR="00C844D9" w:rsidRPr="00C844D9" w:rsidRDefault="00C844D9" w:rsidP="00C844D9">
            <w:pPr>
              <w:pStyle w:val="a6"/>
              <w:rPr>
                <w:rFonts w:ascii="Times New Roman" w:eastAsia="DengXian" w:hAnsi="Times New Roman"/>
                <w:sz w:val="24"/>
                <w:szCs w:val="24"/>
                <w:lang w:val="kk-KZ"/>
              </w:rPr>
            </w:pPr>
          </w:p>
        </w:tc>
        <w:tc>
          <w:tcPr>
            <w:tcW w:w="1559" w:type="dxa"/>
          </w:tcPr>
          <w:p w14:paraId="4D5FBFA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Қыркүйек </w:t>
            </w:r>
          </w:p>
          <w:p w14:paraId="6D495D89" w14:textId="77777777" w:rsidR="00C844D9" w:rsidRPr="00C844D9" w:rsidRDefault="00C844D9" w:rsidP="00C844D9">
            <w:pPr>
              <w:pStyle w:val="a6"/>
              <w:rPr>
                <w:rFonts w:ascii="Times New Roman" w:eastAsia="DengXian" w:hAnsi="Times New Roman"/>
                <w:sz w:val="24"/>
                <w:szCs w:val="24"/>
                <w:lang w:val="kk-KZ"/>
              </w:rPr>
            </w:pPr>
          </w:p>
        </w:tc>
        <w:tc>
          <w:tcPr>
            <w:tcW w:w="1412" w:type="dxa"/>
          </w:tcPr>
          <w:p w14:paraId="32963D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p w14:paraId="48B3748D"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1827F2B2" w14:textId="77777777" w:rsidTr="00B80C6A">
        <w:trPr>
          <w:trHeight w:val="797"/>
          <w:jc w:val="center"/>
        </w:trPr>
        <w:tc>
          <w:tcPr>
            <w:tcW w:w="567" w:type="dxa"/>
          </w:tcPr>
          <w:p w14:paraId="1E28268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w:t>
            </w:r>
          </w:p>
        </w:tc>
        <w:tc>
          <w:tcPr>
            <w:tcW w:w="2552" w:type="dxa"/>
          </w:tcPr>
          <w:p w14:paraId="055A489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«Алма ағашы» әңгімесін дауыстап оқу</w:t>
            </w:r>
          </w:p>
        </w:tc>
        <w:tc>
          <w:tcPr>
            <w:tcW w:w="1838" w:type="dxa"/>
          </w:tcPr>
          <w:p w14:paraId="73A034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Үзілісте15мин</w:t>
            </w:r>
          </w:p>
        </w:tc>
        <w:tc>
          <w:tcPr>
            <w:tcW w:w="1706" w:type="dxa"/>
          </w:tcPr>
          <w:p w14:paraId="63F9DD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3-сынып</w:t>
            </w:r>
          </w:p>
        </w:tc>
        <w:tc>
          <w:tcPr>
            <w:tcW w:w="1559" w:type="dxa"/>
          </w:tcPr>
          <w:p w14:paraId="03B128A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Қыркүйек</w:t>
            </w:r>
          </w:p>
        </w:tc>
        <w:tc>
          <w:tcPr>
            <w:tcW w:w="1412" w:type="dxa"/>
          </w:tcPr>
          <w:p w14:paraId="3E72022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p w14:paraId="36CAABA7"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1C98BF39" w14:textId="77777777" w:rsidTr="00B80C6A">
        <w:trPr>
          <w:jc w:val="center"/>
        </w:trPr>
        <w:tc>
          <w:tcPr>
            <w:tcW w:w="567" w:type="dxa"/>
          </w:tcPr>
          <w:p w14:paraId="4F96660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w:t>
            </w:r>
          </w:p>
        </w:tc>
        <w:tc>
          <w:tcPr>
            <w:tcW w:w="2552" w:type="dxa"/>
          </w:tcPr>
          <w:p w14:paraId="57D468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Ертегі мазмұнын ашу,талдау </w:t>
            </w:r>
          </w:p>
        </w:tc>
        <w:tc>
          <w:tcPr>
            <w:tcW w:w="1838" w:type="dxa"/>
          </w:tcPr>
          <w:p w14:paraId="0ABF367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Үзілісте 15мин</w:t>
            </w:r>
          </w:p>
        </w:tc>
        <w:tc>
          <w:tcPr>
            <w:tcW w:w="1706" w:type="dxa"/>
          </w:tcPr>
          <w:p w14:paraId="649959B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 сынып</w:t>
            </w:r>
          </w:p>
        </w:tc>
        <w:tc>
          <w:tcPr>
            <w:tcW w:w="1559" w:type="dxa"/>
          </w:tcPr>
          <w:p w14:paraId="6A14475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Қазан </w:t>
            </w:r>
          </w:p>
        </w:tc>
        <w:tc>
          <w:tcPr>
            <w:tcW w:w="1412" w:type="dxa"/>
          </w:tcPr>
          <w:p w14:paraId="2702418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r>
      <w:tr w:rsidR="00C844D9" w:rsidRPr="00C844D9" w14:paraId="2541BF42" w14:textId="77777777" w:rsidTr="00B80C6A">
        <w:trPr>
          <w:jc w:val="center"/>
        </w:trPr>
        <w:tc>
          <w:tcPr>
            <w:tcW w:w="567" w:type="dxa"/>
          </w:tcPr>
          <w:p w14:paraId="2AECA5C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w:t>
            </w:r>
          </w:p>
        </w:tc>
        <w:tc>
          <w:tcPr>
            <w:tcW w:w="2552" w:type="dxa"/>
          </w:tcPr>
          <w:p w14:paraId="539FB1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Тыйым сөздердің мәнін түсінеміз бе? </w:t>
            </w:r>
          </w:p>
        </w:tc>
        <w:tc>
          <w:tcPr>
            <w:tcW w:w="1838" w:type="dxa"/>
          </w:tcPr>
          <w:p w14:paraId="3077091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пікір алмасу Үзілісте 15 мин</w:t>
            </w:r>
          </w:p>
        </w:tc>
        <w:tc>
          <w:tcPr>
            <w:tcW w:w="1706" w:type="dxa"/>
          </w:tcPr>
          <w:p w14:paraId="61A535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 сынып</w:t>
            </w:r>
          </w:p>
        </w:tc>
        <w:tc>
          <w:tcPr>
            <w:tcW w:w="1559" w:type="dxa"/>
          </w:tcPr>
          <w:p w14:paraId="1A11209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Қазан       </w:t>
            </w:r>
          </w:p>
        </w:tc>
        <w:tc>
          <w:tcPr>
            <w:tcW w:w="1412" w:type="dxa"/>
          </w:tcPr>
          <w:p w14:paraId="1E1BA2D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r>
      <w:tr w:rsidR="00C844D9" w:rsidRPr="00C844D9" w14:paraId="47B1B557" w14:textId="77777777" w:rsidTr="00B80C6A">
        <w:trPr>
          <w:jc w:val="center"/>
        </w:trPr>
        <w:tc>
          <w:tcPr>
            <w:tcW w:w="567" w:type="dxa"/>
          </w:tcPr>
          <w:p w14:paraId="66531B9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w:t>
            </w:r>
          </w:p>
        </w:tc>
        <w:tc>
          <w:tcPr>
            <w:tcW w:w="2552" w:type="dxa"/>
          </w:tcPr>
          <w:p w14:paraId="1D558CA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Кітаптарды жинақтау</w:t>
            </w:r>
          </w:p>
          <w:p w14:paraId="7601A99F" w14:textId="77777777" w:rsidR="00C844D9" w:rsidRPr="00C844D9" w:rsidRDefault="00C844D9" w:rsidP="00C844D9">
            <w:pPr>
              <w:pStyle w:val="a6"/>
              <w:rPr>
                <w:rFonts w:ascii="Times New Roman" w:eastAsia="DengXian" w:hAnsi="Times New Roman"/>
                <w:sz w:val="24"/>
                <w:szCs w:val="24"/>
                <w:lang w:val="kk-KZ"/>
              </w:rPr>
            </w:pPr>
          </w:p>
        </w:tc>
        <w:tc>
          <w:tcPr>
            <w:tcW w:w="1838" w:type="dxa"/>
          </w:tcPr>
          <w:p w14:paraId="38D5397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Жинақтау </w:t>
            </w:r>
          </w:p>
        </w:tc>
        <w:tc>
          <w:tcPr>
            <w:tcW w:w="1706" w:type="dxa"/>
          </w:tcPr>
          <w:p w14:paraId="670B4CA5" w14:textId="77777777" w:rsidR="00C844D9" w:rsidRPr="00C844D9" w:rsidRDefault="00C844D9" w:rsidP="00C844D9">
            <w:pPr>
              <w:pStyle w:val="a6"/>
              <w:rPr>
                <w:rFonts w:ascii="Times New Roman" w:eastAsia="DengXian" w:hAnsi="Times New Roman"/>
                <w:sz w:val="24"/>
                <w:szCs w:val="24"/>
                <w:lang w:val="kk-KZ"/>
              </w:rPr>
            </w:pPr>
          </w:p>
        </w:tc>
        <w:tc>
          <w:tcPr>
            <w:tcW w:w="1559" w:type="dxa"/>
          </w:tcPr>
          <w:p w14:paraId="378846C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 сайын</w:t>
            </w:r>
          </w:p>
        </w:tc>
        <w:tc>
          <w:tcPr>
            <w:tcW w:w="1412" w:type="dxa"/>
          </w:tcPr>
          <w:p w14:paraId="021055A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r>
      <w:tr w:rsidR="00C844D9" w:rsidRPr="00C844D9" w14:paraId="66CCDB8F" w14:textId="77777777" w:rsidTr="00B80C6A">
        <w:trPr>
          <w:jc w:val="center"/>
        </w:trPr>
        <w:tc>
          <w:tcPr>
            <w:tcW w:w="567" w:type="dxa"/>
          </w:tcPr>
          <w:p w14:paraId="078698C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w:t>
            </w:r>
          </w:p>
        </w:tc>
        <w:tc>
          <w:tcPr>
            <w:tcW w:w="2552" w:type="dxa"/>
          </w:tcPr>
          <w:p w14:paraId="519F264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С.Мұратбекұлы “Жусан иісі” </w:t>
            </w:r>
          </w:p>
        </w:tc>
        <w:tc>
          <w:tcPr>
            <w:tcW w:w="1838" w:type="dxa"/>
          </w:tcPr>
          <w:p w14:paraId="618BC5B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повесі бойынша ой талқы </w:t>
            </w:r>
          </w:p>
        </w:tc>
        <w:tc>
          <w:tcPr>
            <w:tcW w:w="1706" w:type="dxa"/>
          </w:tcPr>
          <w:p w14:paraId="4A2D9EA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6,7,8-сынып</w:t>
            </w:r>
          </w:p>
        </w:tc>
        <w:tc>
          <w:tcPr>
            <w:tcW w:w="1559" w:type="dxa"/>
          </w:tcPr>
          <w:p w14:paraId="532B5E7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Қараша</w:t>
            </w:r>
          </w:p>
        </w:tc>
        <w:tc>
          <w:tcPr>
            <w:tcW w:w="1412" w:type="dxa"/>
          </w:tcPr>
          <w:p w14:paraId="41D36B6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r>
      <w:tr w:rsidR="00C844D9" w:rsidRPr="00C844D9" w14:paraId="7E004206" w14:textId="77777777" w:rsidTr="00B80C6A">
        <w:trPr>
          <w:jc w:val="center"/>
        </w:trPr>
        <w:tc>
          <w:tcPr>
            <w:tcW w:w="567" w:type="dxa"/>
          </w:tcPr>
          <w:p w14:paraId="5C0FE82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12</w:t>
            </w:r>
          </w:p>
        </w:tc>
        <w:tc>
          <w:tcPr>
            <w:tcW w:w="2552" w:type="dxa"/>
          </w:tcPr>
          <w:p w14:paraId="694AB7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“Анамның  сүйікті кітабы “ </w:t>
            </w:r>
            <w:r w:rsidRPr="00C844D9">
              <w:rPr>
                <w:rFonts w:ascii="Times New Roman" w:eastAsia="DengXian" w:hAnsi="Times New Roman"/>
                <w:sz w:val="24"/>
                <w:szCs w:val="24"/>
                <w:lang w:val="kk-KZ"/>
              </w:rPr>
              <w:tab/>
            </w:r>
          </w:p>
          <w:p w14:paraId="725D4A1B" w14:textId="77777777" w:rsidR="00C844D9" w:rsidRPr="00C844D9" w:rsidRDefault="00C844D9" w:rsidP="00C844D9">
            <w:pPr>
              <w:pStyle w:val="a6"/>
              <w:rPr>
                <w:rFonts w:ascii="Times New Roman" w:eastAsia="DengXian" w:hAnsi="Times New Roman"/>
                <w:sz w:val="24"/>
                <w:szCs w:val="24"/>
                <w:lang w:val="kk-KZ"/>
              </w:rPr>
            </w:pPr>
          </w:p>
        </w:tc>
        <w:tc>
          <w:tcPr>
            <w:tcW w:w="1838" w:type="dxa"/>
          </w:tcPr>
          <w:p w14:paraId="7FF0EC9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Сұхбат жүргізу</w:t>
            </w:r>
          </w:p>
        </w:tc>
        <w:tc>
          <w:tcPr>
            <w:tcW w:w="1706" w:type="dxa"/>
          </w:tcPr>
          <w:p w14:paraId="58B11D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7-8 сыныптар</w:t>
            </w:r>
          </w:p>
        </w:tc>
        <w:tc>
          <w:tcPr>
            <w:tcW w:w="1559" w:type="dxa"/>
          </w:tcPr>
          <w:p w14:paraId="1DBAC86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Қараша</w:t>
            </w:r>
          </w:p>
        </w:tc>
        <w:tc>
          <w:tcPr>
            <w:tcW w:w="1412" w:type="dxa"/>
          </w:tcPr>
          <w:p w14:paraId="21A625A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r>
      <w:tr w:rsidR="00C844D9" w:rsidRPr="00C844D9" w14:paraId="7555CA55" w14:textId="77777777" w:rsidTr="00B80C6A">
        <w:trPr>
          <w:jc w:val="center"/>
        </w:trPr>
        <w:tc>
          <w:tcPr>
            <w:tcW w:w="567" w:type="dxa"/>
          </w:tcPr>
          <w:p w14:paraId="6AF1DAC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13</w:t>
            </w:r>
          </w:p>
          <w:p w14:paraId="5B624AF9" w14:textId="77777777" w:rsidR="00C844D9" w:rsidRPr="00C844D9" w:rsidRDefault="00C844D9" w:rsidP="00C844D9">
            <w:pPr>
              <w:pStyle w:val="a6"/>
              <w:rPr>
                <w:rFonts w:ascii="Times New Roman" w:eastAsia="DengXian" w:hAnsi="Times New Roman"/>
                <w:sz w:val="24"/>
                <w:szCs w:val="24"/>
                <w:lang w:val="kk-KZ"/>
              </w:rPr>
            </w:pPr>
          </w:p>
          <w:p w14:paraId="64E30E18" w14:textId="77777777" w:rsidR="00C844D9" w:rsidRPr="00C844D9" w:rsidRDefault="00C844D9" w:rsidP="00C844D9">
            <w:pPr>
              <w:pStyle w:val="a6"/>
              <w:rPr>
                <w:rFonts w:ascii="Times New Roman" w:eastAsia="DengXian" w:hAnsi="Times New Roman"/>
                <w:sz w:val="24"/>
                <w:szCs w:val="24"/>
                <w:lang w:val="kk-KZ"/>
              </w:rPr>
            </w:pPr>
          </w:p>
          <w:p w14:paraId="75A08E2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w:t>
            </w:r>
          </w:p>
        </w:tc>
        <w:tc>
          <w:tcPr>
            <w:tcW w:w="2552" w:type="dxa"/>
          </w:tcPr>
          <w:p w14:paraId="2B7B3DE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«Менің Қазақстаным» Тәуелсіздік күні</w:t>
            </w:r>
          </w:p>
          <w:p w14:paraId="32035E07" w14:textId="77777777" w:rsidR="00C844D9" w:rsidRPr="00C844D9" w:rsidRDefault="00C844D9" w:rsidP="00C844D9">
            <w:pPr>
              <w:pStyle w:val="a6"/>
              <w:rPr>
                <w:rFonts w:ascii="Times New Roman" w:eastAsia="DengXian" w:hAnsi="Times New Roman"/>
                <w:sz w:val="24"/>
                <w:szCs w:val="24"/>
                <w:lang w:val="kk-KZ"/>
              </w:rPr>
            </w:pPr>
          </w:p>
          <w:p w14:paraId="463AFD7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«Елбасы – ел тірегі»</w:t>
            </w:r>
          </w:p>
          <w:p w14:paraId="601AD702" w14:textId="77777777" w:rsidR="00C844D9" w:rsidRPr="00C844D9" w:rsidRDefault="00C844D9" w:rsidP="00C844D9">
            <w:pPr>
              <w:pStyle w:val="a6"/>
              <w:rPr>
                <w:rFonts w:ascii="Times New Roman" w:eastAsia="DengXian" w:hAnsi="Times New Roman"/>
                <w:sz w:val="24"/>
                <w:szCs w:val="24"/>
                <w:lang w:val="kk-KZ"/>
              </w:rPr>
            </w:pPr>
          </w:p>
        </w:tc>
        <w:tc>
          <w:tcPr>
            <w:tcW w:w="1838" w:type="dxa"/>
          </w:tcPr>
          <w:p w14:paraId="00B74F9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 көрмесі</w:t>
            </w:r>
          </w:p>
          <w:p w14:paraId="1374B12B" w14:textId="77777777" w:rsidR="00C844D9" w:rsidRPr="00C844D9" w:rsidRDefault="00C844D9" w:rsidP="00C844D9">
            <w:pPr>
              <w:pStyle w:val="a6"/>
              <w:rPr>
                <w:rFonts w:ascii="Times New Roman" w:eastAsia="DengXian" w:hAnsi="Times New Roman"/>
                <w:sz w:val="24"/>
                <w:szCs w:val="24"/>
                <w:lang w:val="kk-KZ"/>
              </w:rPr>
            </w:pPr>
          </w:p>
          <w:p w14:paraId="7EBD6E46" w14:textId="77777777" w:rsidR="00C844D9" w:rsidRPr="00C844D9" w:rsidRDefault="00C844D9" w:rsidP="00C844D9">
            <w:pPr>
              <w:pStyle w:val="a6"/>
              <w:rPr>
                <w:rFonts w:ascii="Times New Roman" w:eastAsia="DengXian" w:hAnsi="Times New Roman"/>
                <w:sz w:val="24"/>
                <w:szCs w:val="24"/>
                <w:lang w:val="kk-KZ"/>
              </w:rPr>
            </w:pPr>
          </w:p>
          <w:p w14:paraId="443C6CD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Кітап көрме</w:t>
            </w:r>
          </w:p>
        </w:tc>
        <w:tc>
          <w:tcPr>
            <w:tcW w:w="1706" w:type="dxa"/>
          </w:tcPr>
          <w:p w14:paraId="5D28BB5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2-11 сыныптар</w:t>
            </w:r>
          </w:p>
          <w:p w14:paraId="7EA7D1C4" w14:textId="77777777" w:rsidR="00C844D9" w:rsidRPr="00C844D9" w:rsidRDefault="00C844D9" w:rsidP="00C844D9">
            <w:pPr>
              <w:pStyle w:val="a6"/>
              <w:rPr>
                <w:rFonts w:ascii="Times New Roman" w:eastAsia="DengXian" w:hAnsi="Times New Roman"/>
                <w:sz w:val="24"/>
                <w:szCs w:val="24"/>
                <w:lang w:val="kk-KZ"/>
              </w:rPr>
            </w:pPr>
          </w:p>
          <w:p w14:paraId="07275241" w14:textId="77777777" w:rsidR="00C844D9" w:rsidRPr="00C844D9" w:rsidRDefault="00C844D9" w:rsidP="00C844D9">
            <w:pPr>
              <w:pStyle w:val="a6"/>
              <w:rPr>
                <w:rFonts w:ascii="Times New Roman" w:eastAsia="DengXian" w:hAnsi="Times New Roman"/>
                <w:sz w:val="24"/>
                <w:szCs w:val="24"/>
                <w:lang w:val="kk-KZ"/>
              </w:rPr>
            </w:pPr>
          </w:p>
          <w:p w14:paraId="0A8B397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2-11 сыныптар</w:t>
            </w:r>
          </w:p>
        </w:tc>
        <w:tc>
          <w:tcPr>
            <w:tcW w:w="1559" w:type="dxa"/>
          </w:tcPr>
          <w:p w14:paraId="1A2775E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Желтоқсан</w:t>
            </w:r>
          </w:p>
          <w:p w14:paraId="76E1D356" w14:textId="77777777" w:rsidR="00C844D9" w:rsidRPr="00C844D9" w:rsidRDefault="00C844D9" w:rsidP="00C844D9">
            <w:pPr>
              <w:pStyle w:val="a6"/>
              <w:rPr>
                <w:rFonts w:ascii="Times New Roman" w:eastAsia="DengXian" w:hAnsi="Times New Roman"/>
                <w:sz w:val="24"/>
                <w:szCs w:val="24"/>
                <w:lang w:val="kk-KZ"/>
              </w:rPr>
            </w:pPr>
          </w:p>
          <w:p w14:paraId="50757696" w14:textId="77777777" w:rsidR="00C844D9" w:rsidRPr="00C844D9" w:rsidRDefault="00C844D9" w:rsidP="00C844D9">
            <w:pPr>
              <w:pStyle w:val="a6"/>
              <w:rPr>
                <w:rFonts w:ascii="Times New Roman" w:eastAsia="DengXian" w:hAnsi="Times New Roman"/>
                <w:sz w:val="24"/>
                <w:szCs w:val="24"/>
                <w:lang w:val="kk-KZ"/>
              </w:rPr>
            </w:pPr>
          </w:p>
          <w:p w14:paraId="45534B8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Желтоқсан</w:t>
            </w:r>
          </w:p>
        </w:tc>
        <w:tc>
          <w:tcPr>
            <w:tcW w:w="1412" w:type="dxa"/>
          </w:tcPr>
          <w:p w14:paraId="27848D1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p w14:paraId="2325CDE1" w14:textId="77777777" w:rsidR="00C844D9" w:rsidRPr="00C844D9" w:rsidRDefault="00C844D9" w:rsidP="00C844D9">
            <w:pPr>
              <w:pStyle w:val="a6"/>
              <w:rPr>
                <w:rFonts w:ascii="Times New Roman" w:eastAsia="DengXian" w:hAnsi="Times New Roman"/>
                <w:sz w:val="24"/>
                <w:szCs w:val="24"/>
                <w:lang w:val="kk-KZ"/>
              </w:rPr>
            </w:pPr>
          </w:p>
          <w:p w14:paraId="7C57E363" w14:textId="77777777" w:rsidR="00C844D9" w:rsidRPr="00C844D9" w:rsidRDefault="00C844D9" w:rsidP="00C844D9">
            <w:pPr>
              <w:pStyle w:val="a6"/>
              <w:rPr>
                <w:rFonts w:ascii="Times New Roman" w:eastAsia="DengXian" w:hAnsi="Times New Roman"/>
                <w:sz w:val="24"/>
                <w:szCs w:val="24"/>
                <w:lang w:val="kk-KZ"/>
              </w:rPr>
            </w:pPr>
          </w:p>
          <w:p w14:paraId="52BB451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r>
      <w:tr w:rsidR="00C844D9" w:rsidRPr="00C844D9" w14:paraId="10A64E38" w14:textId="77777777" w:rsidTr="00B80C6A">
        <w:trPr>
          <w:trHeight w:val="489"/>
          <w:jc w:val="center"/>
        </w:trPr>
        <w:tc>
          <w:tcPr>
            <w:tcW w:w="567" w:type="dxa"/>
          </w:tcPr>
          <w:p w14:paraId="7740165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15</w:t>
            </w:r>
          </w:p>
        </w:tc>
        <w:tc>
          <w:tcPr>
            <w:tcW w:w="2552" w:type="dxa"/>
          </w:tcPr>
          <w:p w14:paraId="70A4E9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Жыр алыбы-Жамбыл Жабаев ’ </w:t>
            </w:r>
          </w:p>
          <w:p w14:paraId="01A1CFFA" w14:textId="77777777" w:rsidR="00C844D9" w:rsidRPr="00C844D9" w:rsidRDefault="00C844D9" w:rsidP="00C844D9">
            <w:pPr>
              <w:pStyle w:val="a6"/>
              <w:rPr>
                <w:rFonts w:ascii="Times New Roman" w:eastAsia="DengXian" w:hAnsi="Times New Roman"/>
                <w:sz w:val="24"/>
                <w:szCs w:val="24"/>
                <w:lang w:val="kk-KZ"/>
              </w:rPr>
            </w:pPr>
          </w:p>
        </w:tc>
        <w:tc>
          <w:tcPr>
            <w:tcW w:w="1838" w:type="dxa"/>
          </w:tcPr>
          <w:p w14:paraId="37B44B0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әдеби  кеш</w:t>
            </w:r>
          </w:p>
          <w:p w14:paraId="1AAE9DD7" w14:textId="77777777" w:rsidR="00C844D9" w:rsidRPr="00C844D9" w:rsidRDefault="00C844D9" w:rsidP="00C844D9">
            <w:pPr>
              <w:pStyle w:val="a6"/>
              <w:rPr>
                <w:rFonts w:ascii="Times New Roman" w:eastAsia="DengXian" w:hAnsi="Times New Roman"/>
                <w:sz w:val="24"/>
                <w:szCs w:val="24"/>
                <w:lang w:val="kk-KZ"/>
              </w:rPr>
            </w:pPr>
          </w:p>
        </w:tc>
        <w:tc>
          <w:tcPr>
            <w:tcW w:w="1706" w:type="dxa"/>
          </w:tcPr>
          <w:p w14:paraId="37EA07B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1559" w:type="dxa"/>
          </w:tcPr>
          <w:p w14:paraId="2835C8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Қаңтар</w:t>
            </w:r>
          </w:p>
        </w:tc>
        <w:tc>
          <w:tcPr>
            <w:tcW w:w="1412" w:type="dxa"/>
          </w:tcPr>
          <w:p w14:paraId="326610F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r>
      <w:tr w:rsidR="00C844D9" w:rsidRPr="00C844D9" w14:paraId="2F127EE3" w14:textId="77777777" w:rsidTr="00B80C6A">
        <w:trPr>
          <w:trHeight w:val="1440"/>
          <w:jc w:val="center"/>
        </w:trPr>
        <w:tc>
          <w:tcPr>
            <w:tcW w:w="567" w:type="dxa"/>
          </w:tcPr>
          <w:p w14:paraId="5713766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16</w:t>
            </w:r>
          </w:p>
        </w:tc>
        <w:tc>
          <w:tcPr>
            <w:tcW w:w="2552" w:type="dxa"/>
          </w:tcPr>
          <w:p w14:paraId="20B3741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«Оқимыз – ойнаймыз», </w:t>
            </w:r>
          </w:p>
          <w:p w14:paraId="1F79622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«Сиқырлы ертегілер</w:t>
            </w:r>
          </w:p>
          <w:p w14:paraId="0EB8780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Менің сүйікті кейіпкерім»</w:t>
            </w:r>
          </w:p>
          <w:p w14:paraId="55E134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Менің сүйікті кітабым!</w:t>
            </w:r>
          </w:p>
        </w:tc>
        <w:tc>
          <w:tcPr>
            <w:tcW w:w="1838" w:type="dxa"/>
          </w:tcPr>
          <w:p w14:paraId="3BAAE6A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Пікір алмасу</w:t>
            </w:r>
          </w:p>
        </w:tc>
        <w:tc>
          <w:tcPr>
            <w:tcW w:w="1706" w:type="dxa"/>
          </w:tcPr>
          <w:p w14:paraId="265FB38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2-4 сыныптар</w:t>
            </w:r>
          </w:p>
        </w:tc>
        <w:tc>
          <w:tcPr>
            <w:tcW w:w="1559" w:type="dxa"/>
          </w:tcPr>
          <w:p w14:paraId="4076ABC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Қаңтар</w:t>
            </w:r>
          </w:p>
        </w:tc>
        <w:tc>
          <w:tcPr>
            <w:tcW w:w="1412" w:type="dxa"/>
          </w:tcPr>
          <w:p w14:paraId="23A9403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r>
      <w:tr w:rsidR="00C844D9" w:rsidRPr="00C844D9" w14:paraId="2D7B6240" w14:textId="77777777" w:rsidTr="00B80C6A">
        <w:trPr>
          <w:jc w:val="center"/>
        </w:trPr>
        <w:tc>
          <w:tcPr>
            <w:tcW w:w="567" w:type="dxa"/>
          </w:tcPr>
          <w:p w14:paraId="739AA7A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17</w:t>
            </w:r>
          </w:p>
        </w:tc>
        <w:tc>
          <w:tcPr>
            <w:tcW w:w="2552" w:type="dxa"/>
          </w:tcPr>
          <w:p w14:paraId="0F1F703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Әлем таныған ұлы Абай»</w:t>
            </w:r>
          </w:p>
        </w:tc>
        <w:tc>
          <w:tcPr>
            <w:tcW w:w="1838" w:type="dxa"/>
          </w:tcPr>
          <w:p w14:paraId="441FC14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Көрме</w:t>
            </w:r>
          </w:p>
          <w:p w14:paraId="11465A1F" w14:textId="77777777" w:rsidR="00C844D9" w:rsidRPr="00C844D9" w:rsidRDefault="00C844D9" w:rsidP="00C844D9">
            <w:pPr>
              <w:pStyle w:val="a6"/>
              <w:rPr>
                <w:rFonts w:ascii="Times New Roman" w:eastAsia="DengXian" w:hAnsi="Times New Roman"/>
                <w:sz w:val="24"/>
                <w:szCs w:val="24"/>
                <w:lang w:val="kk-KZ"/>
              </w:rPr>
            </w:pPr>
          </w:p>
        </w:tc>
        <w:tc>
          <w:tcPr>
            <w:tcW w:w="1706" w:type="dxa"/>
          </w:tcPr>
          <w:p w14:paraId="52FC19D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1559" w:type="dxa"/>
          </w:tcPr>
          <w:p w14:paraId="2C796C3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Ақпан</w:t>
            </w:r>
          </w:p>
        </w:tc>
        <w:tc>
          <w:tcPr>
            <w:tcW w:w="1412" w:type="dxa"/>
          </w:tcPr>
          <w:p w14:paraId="4939122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Асхар Е.</w:t>
            </w:r>
          </w:p>
        </w:tc>
      </w:tr>
      <w:tr w:rsidR="00C844D9" w:rsidRPr="00C844D9" w14:paraId="7E4741C0" w14:textId="77777777" w:rsidTr="00B80C6A">
        <w:trPr>
          <w:jc w:val="center"/>
        </w:trPr>
        <w:tc>
          <w:tcPr>
            <w:tcW w:w="567" w:type="dxa"/>
          </w:tcPr>
          <w:p w14:paraId="71750E8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19</w:t>
            </w:r>
          </w:p>
        </w:tc>
        <w:tc>
          <w:tcPr>
            <w:tcW w:w="2552" w:type="dxa"/>
          </w:tcPr>
          <w:p w14:paraId="32BB7D1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«Ауғанстан менің жадымда»</w:t>
            </w:r>
          </w:p>
        </w:tc>
        <w:tc>
          <w:tcPr>
            <w:tcW w:w="1838" w:type="dxa"/>
          </w:tcPr>
          <w:p w14:paraId="5DBA43E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 көрмесі</w:t>
            </w:r>
          </w:p>
        </w:tc>
        <w:tc>
          <w:tcPr>
            <w:tcW w:w="1706" w:type="dxa"/>
          </w:tcPr>
          <w:p w14:paraId="4DCBD4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7-10 сыныптар</w:t>
            </w:r>
          </w:p>
        </w:tc>
        <w:tc>
          <w:tcPr>
            <w:tcW w:w="1559" w:type="dxa"/>
          </w:tcPr>
          <w:p w14:paraId="1F9F507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Ақпан</w:t>
            </w:r>
          </w:p>
        </w:tc>
        <w:tc>
          <w:tcPr>
            <w:tcW w:w="1412" w:type="dxa"/>
          </w:tcPr>
          <w:p w14:paraId="3DDE22F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p w14:paraId="0DF1549A"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2D8FD118" w14:textId="77777777" w:rsidTr="00B80C6A">
        <w:trPr>
          <w:jc w:val="center"/>
        </w:trPr>
        <w:tc>
          <w:tcPr>
            <w:tcW w:w="567" w:type="dxa"/>
          </w:tcPr>
          <w:p w14:paraId="0EB2709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w:t>
            </w:r>
          </w:p>
        </w:tc>
        <w:tc>
          <w:tcPr>
            <w:tcW w:w="2552" w:type="dxa"/>
          </w:tcPr>
          <w:p w14:paraId="6E9624D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‘Тарихи романдар көрмесі’ І.Есенберлин романдарының </w:t>
            </w:r>
          </w:p>
        </w:tc>
        <w:tc>
          <w:tcPr>
            <w:tcW w:w="1838" w:type="dxa"/>
          </w:tcPr>
          <w:p w14:paraId="11108A6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мазмұнына шолу жасау</w:t>
            </w:r>
          </w:p>
        </w:tc>
        <w:tc>
          <w:tcPr>
            <w:tcW w:w="1706" w:type="dxa"/>
          </w:tcPr>
          <w:p w14:paraId="429B392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9-10 сыныптар</w:t>
            </w:r>
          </w:p>
        </w:tc>
        <w:tc>
          <w:tcPr>
            <w:tcW w:w="1559" w:type="dxa"/>
          </w:tcPr>
          <w:p w14:paraId="57ECB14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Наурыз</w:t>
            </w:r>
          </w:p>
        </w:tc>
        <w:tc>
          <w:tcPr>
            <w:tcW w:w="1412" w:type="dxa"/>
          </w:tcPr>
          <w:p w14:paraId="2E59293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Асхар Е.</w:t>
            </w:r>
          </w:p>
        </w:tc>
      </w:tr>
      <w:tr w:rsidR="00C844D9" w:rsidRPr="00C844D9" w14:paraId="2818027B" w14:textId="77777777" w:rsidTr="00B80C6A">
        <w:trPr>
          <w:trHeight w:val="1032"/>
          <w:jc w:val="center"/>
        </w:trPr>
        <w:tc>
          <w:tcPr>
            <w:tcW w:w="567" w:type="dxa"/>
          </w:tcPr>
          <w:p w14:paraId="0155479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21</w:t>
            </w:r>
          </w:p>
        </w:tc>
        <w:tc>
          <w:tcPr>
            <w:tcW w:w="2552" w:type="dxa"/>
          </w:tcPr>
          <w:p w14:paraId="3FA7EC0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Наурыз мерекесі құтты болсын! Жыл басы –Наурыз</w:t>
            </w:r>
          </w:p>
          <w:p w14:paraId="2815CA24" w14:textId="77777777" w:rsidR="00C844D9" w:rsidRPr="00C844D9" w:rsidRDefault="00C844D9" w:rsidP="00C844D9">
            <w:pPr>
              <w:pStyle w:val="a6"/>
              <w:rPr>
                <w:rFonts w:ascii="Times New Roman" w:eastAsia="DengXian" w:hAnsi="Times New Roman"/>
                <w:sz w:val="24"/>
                <w:szCs w:val="24"/>
                <w:lang w:val="kk-KZ"/>
              </w:rPr>
            </w:pPr>
          </w:p>
          <w:p w14:paraId="66F89BF8" w14:textId="77777777" w:rsidR="00C844D9" w:rsidRPr="00C844D9" w:rsidRDefault="00C844D9" w:rsidP="00C844D9">
            <w:pPr>
              <w:pStyle w:val="a6"/>
              <w:rPr>
                <w:rFonts w:ascii="Times New Roman" w:eastAsia="DengXian" w:hAnsi="Times New Roman"/>
                <w:sz w:val="24"/>
                <w:szCs w:val="24"/>
                <w:lang w:val="kk-KZ"/>
              </w:rPr>
            </w:pPr>
          </w:p>
        </w:tc>
        <w:tc>
          <w:tcPr>
            <w:tcW w:w="1838" w:type="dxa"/>
          </w:tcPr>
          <w:p w14:paraId="6A84719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Балалар шығармашылығын бағалау</w:t>
            </w:r>
          </w:p>
        </w:tc>
        <w:tc>
          <w:tcPr>
            <w:tcW w:w="1706" w:type="dxa"/>
          </w:tcPr>
          <w:p w14:paraId="7606179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1559" w:type="dxa"/>
          </w:tcPr>
          <w:p w14:paraId="62C44AC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Наурыз</w:t>
            </w:r>
          </w:p>
        </w:tc>
        <w:tc>
          <w:tcPr>
            <w:tcW w:w="1412" w:type="dxa"/>
          </w:tcPr>
          <w:p w14:paraId="1F76B55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Асхар Е.</w:t>
            </w:r>
          </w:p>
        </w:tc>
      </w:tr>
      <w:tr w:rsidR="00C844D9" w:rsidRPr="00C844D9" w14:paraId="7C1DB431" w14:textId="77777777" w:rsidTr="00B80C6A">
        <w:trPr>
          <w:trHeight w:val="1481"/>
          <w:jc w:val="center"/>
        </w:trPr>
        <w:tc>
          <w:tcPr>
            <w:tcW w:w="567" w:type="dxa"/>
          </w:tcPr>
          <w:p w14:paraId="3C23F8C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22</w:t>
            </w:r>
          </w:p>
        </w:tc>
        <w:tc>
          <w:tcPr>
            <w:tcW w:w="2552" w:type="dxa"/>
          </w:tcPr>
          <w:p w14:paraId="4B0BF12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«Өзің оқы да,өзгеге ұсын»</w:t>
            </w:r>
          </w:p>
          <w:p w14:paraId="242FB04D" w14:textId="77777777" w:rsidR="00C844D9" w:rsidRPr="00C844D9" w:rsidRDefault="00C844D9" w:rsidP="00C844D9">
            <w:pPr>
              <w:pStyle w:val="a6"/>
              <w:rPr>
                <w:rFonts w:ascii="Times New Roman" w:eastAsia="DengXian" w:hAnsi="Times New Roman"/>
                <w:sz w:val="24"/>
                <w:szCs w:val="24"/>
                <w:lang w:val="kk-KZ"/>
              </w:rPr>
            </w:pPr>
          </w:p>
        </w:tc>
        <w:tc>
          <w:tcPr>
            <w:tcW w:w="1838" w:type="dxa"/>
          </w:tcPr>
          <w:p w14:paraId="548B3D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 алмасу шарасы</w:t>
            </w:r>
          </w:p>
          <w:p w14:paraId="7CD0EA2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w:t>
            </w:r>
            <w:r w:rsidRPr="00C844D9">
              <w:rPr>
                <w:rFonts w:ascii="Times New Roman" w:eastAsia="DengXian" w:hAnsi="Times New Roman"/>
                <w:sz w:val="24"/>
                <w:szCs w:val="24"/>
                <w:lang w:val="en-US"/>
              </w:rPr>
              <w:t>Book Crossing</w:t>
            </w:r>
            <w:r w:rsidRPr="00C844D9">
              <w:rPr>
                <w:rFonts w:ascii="Times New Roman" w:eastAsia="DengXian" w:hAnsi="Times New Roman"/>
                <w:sz w:val="24"/>
                <w:szCs w:val="24"/>
                <w:lang w:val="kk-KZ"/>
              </w:rPr>
              <w:t xml:space="preserve"> )</w:t>
            </w:r>
          </w:p>
          <w:p w14:paraId="75B2B938" w14:textId="77777777" w:rsidR="00C844D9" w:rsidRPr="00C844D9" w:rsidRDefault="00C844D9" w:rsidP="00C844D9">
            <w:pPr>
              <w:pStyle w:val="a6"/>
              <w:rPr>
                <w:rFonts w:ascii="Times New Roman" w:eastAsia="DengXian" w:hAnsi="Times New Roman"/>
                <w:sz w:val="24"/>
                <w:szCs w:val="24"/>
                <w:lang w:val="kk-KZ"/>
              </w:rPr>
            </w:pPr>
          </w:p>
        </w:tc>
        <w:tc>
          <w:tcPr>
            <w:tcW w:w="1706" w:type="dxa"/>
          </w:tcPr>
          <w:p w14:paraId="6478934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2-11 сыныптар</w:t>
            </w:r>
          </w:p>
        </w:tc>
        <w:tc>
          <w:tcPr>
            <w:tcW w:w="1559" w:type="dxa"/>
          </w:tcPr>
          <w:p w14:paraId="00B5EC7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Екі ай сайын</w:t>
            </w:r>
          </w:p>
        </w:tc>
        <w:tc>
          <w:tcPr>
            <w:tcW w:w="1412" w:type="dxa"/>
          </w:tcPr>
          <w:p w14:paraId="5E3D98D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r>
      <w:tr w:rsidR="00C844D9" w:rsidRPr="00C844D9" w14:paraId="69C9DBD4" w14:textId="77777777" w:rsidTr="00B80C6A">
        <w:trPr>
          <w:jc w:val="center"/>
        </w:trPr>
        <w:tc>
          <w:tcPr>
            <w:tcW w:w="567" w:type="dxa"/>
          </w:tcPr>
          <w:p w14:paraId="1A96AEA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23</w:t>
            </w:r>
          </w:p>
        </w:tc>
        <w:tc>
          <w:tcPr>
            <w:tcW w:w="2552" w:type="dxa"/>
          </w:tcPr>
          <w:p w14:paraId="21B79B2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Акция «Кітап оқы,рухани бай бол!»</w:t>
            </w:r>
            <w:r w:rsidRPr="00C844D9">
              <w:rPr>
                <w:rFonts w:ascii="Times New Roman" w:eastAsia="DengXian" w:hAnsi="Times New Roman"/>
                <w:sz w:val="24"/>
                <w:szCs w:val="24"/>
                <w:lang w:val="kk-KZ"/>
              </w:rPr>
              <w:br/>
              <w:t>Отбасымен кітап оқуды насихаттау</w:t>
            </w:r>
          </w:p>
        </w:tc>
        <w:tc>
          <w:tcPr>
            <w:tcW w:w="1838" w:type="dxa"/>
          </w:tcPr>
          <w:p w14:paraId="1BC725F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Сурет салу, бейнеролик жасау </w:t>
            </w:r>
          </w:p>
        </w:tc>
        <w:tc>
          <w:tcPr>
            <w:tcW w:w="1706" w:type="dxa"/>
          </w:tcPr>
          <w:p w14:paraId="4209556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2-4 сыныптар</w:t>
            </w:r>
          </w:p>
        </w:tc>
        <w:tc>
          <w:tcPr>
            <w:tcW w:w="1559" w:type="dxa"/>
          </w:tcPr>
          <w:p w14:paraId="7B1EC30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Сәуір</w:t>
            </w:r>
          </w:p>
        </w:tc>
        <w:tc>
          <w:tcPr>
            <w:tcW w:w="1412" w:type="dxa"/>
          </w:tcPr>
          <w:p w14:paraId="662D0FF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Асхар Е.</w:t>
            </w:r>
          </w:p>
        </w:tc>
      </w:tr>
      <w:tr w:rsidR="00C844D9" w:rsidRPr="00C844D9" w14:paraId="707F3E98" w14:textId="77777777" w:rsidTr="00B80C6A">
        <w:trPr>
          <w:jc w:val="center"/>
        </w:trPr>
        <w:tc>
          <w:tcPr>
            <w:tcW w:w="567" w:type="dxa"/>
          </w:tcPr>
          <w:p w14:paraId="00034C3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24</w:t>
            </w:r>
          </w:p>
        </w:tc>
        <w:tc>
          <w:tcPr>
            <w:tcW w:w="2552" w:type="dxa"/>
          </w:tcPr>
          <w:p w14:paraId="198F27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«Ғарышты табындырған ғарышкерлер»</w:t>
            </w:r>
          </w:p>
        </w:tc>
        <w:tc>
          <w:tcPr>
            <w:tcW w:w="1838" w:type="dxa"/>
          </w:tcPr>
          <w:p w14:paraId="23F8C28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Стенд дайындау</w:t>
            </w:r>
          </w:p>
        </w:tc>
        <w:tc>
          <w:tcPr>
            <w:tcW w:w="1706" w:type="dxa"/>
          </w:tcPr>
          <w:p w14:paraId="194C28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4-5 сыныптар</w:t>
            </w:r>
          </w:p>
        </w:tc>
        <w:tc>
          <w:tcPr>
            <w:tcW w:w="1559" w:type="dxa"/>
          </w:tcPr>
          <w:p w14:paraId="19C6EC1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Сәуір</w:t>
            </w:r>
          </w:p>
        </w:tc>
        <w:tc>
          <w:tcPr>
            <w:tcW w:w="1412" w:type="dxa"/>
          </w:tcPr>
          <w:p w14:paraId="7F5B66A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Асхар Е.</w:t>
            </w:r>
          </w:p>
        </w:tc>
      </w:tr>
      <w:tr w:rsidR="00C844D9" w:rsidRPr="00C844D9" w14:paraId="740C9DC9" w14:textId="77777777" w:rsidTr="00B80C6A">
        <w:trPr>
          <w:jc w:val="center"/>
        </w:trPr>
        <w:tc>
          <w:tcPr>
            <w:tcW w:w="567" w:type="dxa"/>
          </w:tcPr>
          <w:p w14:paraId="5C914EE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25</w:t>
            </w:r>
          </w:p>
        </w:tc>
        <w:tc>
          <w:tcPr>
            <w:tcW w:w="2552" w:type="dxa"/>
          </w:tcPr>
          <w:p w14:paraId="4D8D776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«Достығымыз жарасқан»</w:t>
            </w:r>
          </w:p>
        </w:tc>
        <w:tc>
          <w:tcPr>
            <w:tcW w:w="1838" w:type="dxa"/>
          </w:tcPr>
          <w:p w14:paraId="472A385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Көрме</w:t>
            </w:r>
          </w:p>
        </w:tc>
        <w:tc>
          <w:tcPr>
            <w:tcW w:w="1706" w:type="dxa"/>
          </w:tcPr>
          <w:p w14:paraId="39C0CCA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5-9 сыныптар</w:t>
            </w:r>
          </w:p>
        </w:tc>
        <w:tc>
          <w:tcPr>
            <w:tcW w:w="1559" w:type="dxa"/>
          </w:tcPr>
          <w:p w14:paraId="34781B7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Мамыр</w:t>
            </w:r>
          </w:p>
        </w:tc>
        <w:tc>
          <w:tcPr>
            <w:tcW w:w="1412" w:type="dxa"/>
          </w:tcPr>
          <w:p w14:paraId="7EC2037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Асхар Е.</w:t>
            </w:r>
          </w:p>
        </w:tc>
      </w:tr>
      <w:tr w:rsidR="00C844D9" w:rsidRPr="00C844D9" w14:paraId="5679141E" w14:textId="77777777" w:rsidTr="00B80C6A">
        <w:trPr>
          <w:trHeight w:val="154"/>
          <w:jc w:val="center"/>
        </w:trPr>
        <w:tc>
          <w:tcPr>
            <w:tcW w:w="567" w:type="dxa"/>
          </w:tcPr>
          <w:p w14:paraId="230E1E0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26</w:t>
            </w:r>
          </w:p>
        </w:tc>
        <w:tc>
          <w:tcPr>
            <w:tcW w:w="2552" w:type="dxa"/>
          </w:tcPr>
          <w:p w14:paraId="6FA2F60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Отан өз әскерімен тәуелсіз</w:t>
            </w:r>
          </w:p>
        </w:tc>
        <w:tc>
          <w:tcPr>
            <w:tcW w:w="1838" w:type="dxa"/>
          </w:tcPr>
          <w:p w14:paraId="59C5D55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Көрме </w:t>
            </w:r>
          </w:p>
        </w:tc>
        <w:tc>
          <w:tcPr>
            <w:tcW w:w="1706" w:type="dxa"/>
          </w:tcPr>
          <w:p w14:paraId="15975B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5-9 сыныптар</w:t>
            </w:r>
          </w:p>
        </w:tc>
        <w:tc>
          <w:tcPr>
            <w:tcW w:w="1559" w:type="dxa"/>
          </w:tcPr>
          <w:p w14:paraId="6A91B9F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Мамыр</w:t>
            </w:r>
          </w:p>
        </w:tc>
        <w:tc>
          <w:tcPr>
            <w:tcW w:w="1412" w:type="dxa"/>
          </w:tcPr>
          <w:p w14:paraId="73992DA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Асхар Е.</w:t>
            </w:r>
          </w:p>
        </w:tc>
      </w:tr>
      <w:tr w:rsidR="00C844D9" w:rsidRPr="00C844D9" w14:paraId="2B54A12E" w14:textId="77777777" w:rsidTr="00B80C6A">
        <w:trPr>
          <w:jc w:val="center"/>
        </w:trPr>
        <w:tc>
          <w:tcPr>
            <w:tcW w:w="567" w:type="dxa"/>
          </w:tcPr>
          <w:p w14:paraId="7E05A26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27</w:t>
            </w:r>
          </w:p>
        </w:tc>
        <w:tc>
          <w:tcPr>
            <w:tcW w:w="2552" w:type="dxa"/>
          </w:tcPr>
          <w:p w14:paraId="3935468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«Жеңіс шежіресі»</w:t>
            </w:r>
          </w:p>
        </w:tc>
        <w:tc>
          <w:tcPr>
            <w:tcW w:w="1838" w:type="dxa"/>
          </w:tcPr>
          <w:p w14:paraId="4BDE961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Көрме </w:t>
            </w:r>
          </w:p>
        </w:tc>
        <w:tc>
          <w:tcPr>
            <w:tcW w:w="1706" w:type="dxa"/>
          </w:tcPr>
          <w:p w14:paraId="3531827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9-11 сыныптар</w:t>
            </w:r>
          </w:p>
        </w:tc>
        <w:tc>
          <w:tcPr>
            <w:tcW w:w="1559" w:type="dxa"/>
          </w:tcPr>
          <w:p w14:paraId="476613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Мамыр</w:t>
            </w:r>
          </w:p>
        </w:tc>
        <w:tc>
          <w:tcPr>
            <w:tcW w:w="1412" w:type="dxa"/>
          </w:tcPr>
          <w:p w14:paraId="3213594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Асхар Е.</w:t>
            </w:r>
          </w:p>
        </w:tc>
      </w:tr>
      <w:tr w:rsidR="00C844D9" w:rsidRPr="00C844D9" w14:paraId="537BA172" w14:textId="77777777" w:rsidTr="00B80C6A">
        <w:trPr>
          <w:jc w:val="center"/>
        </w:trPr>
        <w:tc>
          <w:tcPr>
            <w:tcW w:w="567" w:type="dxa"/>
          </w:tcPr>
          <w:p w14:paraId="68B837E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28</w:t>
            </w:r>
          </w:p>
        </w:tc>
        <w:tc>
          <w:tcPr>
            <w:tcW w:w="2552" w:type="dxa"/>
          </w:tcPr>
          <w:p w14:paraId="7E44883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Оқулықтарды қабылдау</w:t>
            </w:r>
          </w:p>
        </w:tc>
        <w:tc>
          <w:tcPr>
            <w:tcW w:w="1838" w:type="dxa"/>
          </w:tcPr>
          <w:p w14:paraId="262B22F1" w14:textId="77777777" w:rsidR="00C844D9" w:rsidRPr="00C844D9" w:rsidRDefault="00C844D9" w:rsidP="00C844D9">
            <w:pPr>
              <w:pStyle w:val="a6"/>
              <w:rPr>
                <w:rFonts w:ascii="Times New Roman" w:eastAsia="DengXian" w:hAnsi="Times New Roman"/>
                <w:sz w:val="24"/>
                <w:szCs w:val="24"/>
                <w:lang w:val="kk-KZ"/>
              </w:rPr>
            </w:pPr>
          </w:p>
        </w:tc>
        <w:tc>
          <w:tcPr>
            <w:tcW w:w="1706" w:type="dxa"/>
          </w:tcPr>
          <w:p w14:paraId="5FE8336B" w14:textId="77777777" w:rsidR="00C844D9" w:rsidRPr="00C844D9" w:rsidRDefault="00C844D9" w:rsidP="00C844D9">
            <w:pPr>
              <w:pStyle w:val="a6"/>
              <w:rPr>
                <w:rFonts w:ascii="Times New Roman" w:eastAsia="DengXian" w:hAnsi="Times New Roman"/>
                <w:sz w:val="24"/>
                <w:szCs w:val="24"/>
                <w:lang w:val="kk-KZ"/>
              </w:rPr>
            </w:pPr>
          </w:p>
        </w:tc>
        <w:tc>
          <w:tcPr>
            <w:tcW w:w="1559" w:type="dxa"/>
          </w:tcPr>
          <w:p w14:paraId="6A096EB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Мамыр</w:t>
            </w:r>
          </w:p>
        </w:tc>
        <w:tc>
          <w:tcPr>
            <w:tcW w:w="1412" w:type="dxa"/>
          </w:tcPr>
          <w:p w14:paraId="06E9D42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Асхар Е.</w:t>
            </w:r>
          </w:p>
        </w:tc>
      </w:tr>
    </w:tbl>
    <w:p w14:paraId="48ED79BD" w14:textId="77777777" w:rsidR="00C844D9" w:rsidRPr="00C844D9" w:rsidRDefault="00C844D9" w:rsidP="00C844D9">
      <w:pPr>
        <w:pStyle w:val="a6"/>
        <w:rPr>
          <w:rFonts w:ascii="Times New Roman" w:eastAsia="DengXian" w:hAnsi="Times New Roman"/>
          <w:sz w:val="24"/>
          <w:szCs w:val="24"/>
          <w:lang w:val="ru-RU"/>
        </w:rPr>
      </w:pPr>
    </w:p>
    <w:p w14:paraId="59643401" w14:textId="77777777" w:rsidR="00C844D9" w:rsidRPr="00C844D9" w:rsidRDefault="00C844D9" w:rsidP="00C844D9">
      <w:pPr>
        <w:pStyle w:val="a6"/>
        <w:rPr>
          <w:rFonts w:ascii="Times New Roman" w:eastAsia="DengXian" w:hAnsi="Times New Roman"/>
          <w:sz w:val="24"/>
          <w:szCs w:val="24"/>
          <w:lang w:val="ru-RU"/>
        </w:rPr>
      </w:pPr>
    </w:p>
    <w:p w14:paraId="742BFD3A" w14:textId="77777777" w:rsidR="00C844D9" w:rsidRPr="00C844D9" w:rsidRDefault="00C844D9" w:rsidP="00C844D9">
      <w:pPr>
        <w:pStyle w:val="a6"/>
        <w:rPr>
          <w:rFonts w:ascii="Times New Roman" w:eastAsia="DengXian" w:hAnsi="Times New Roman"/>
          <w:sz w:val="24"/>
          <w:szCs w:val="24"/>
          <w:lang w:val="ru-RU"/>
        </w:rPr>
      </w:pPr>
    </w:p>
    <w:p w14:paraId="569E855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A6F453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4.</w:t>
      </w:r>
      <w:r w:rsidRPr="00C844D9">
        <w:rPr>
          <w:rFonts w:ascii="Times New Roman" w:eastAsia="DengXian" w:hAnsi="Times New Roman"/>
          <w:b/>
          <w:bCs/>
          <w:sz w:val="24"/>
          <w:szCs w:val="24"/>
          <w:lang w:val="kk-KZ"/>
        </w:rPr>
        <w:t>6</w:t>
      </w:r>
      <w:r w:rsidRPr="00C844D9">
        <w:rPr>
          <w:rFonts w:ascii="Times New Roman" w:eastAsia="DengXian" w:hAnsi="Times New Roman"/>
          <w:b/>
          <w:bCs/>
          <w:sz w:val="24"/>
          <w:szCs w:val="24"/>
          <w:lang w:val="ru-RU"/>
        </w:rPr>
        <w:t> Бақылау көрсеткіштері:</w:t>
      </w:r>
    </w:p>
    <w:p w14:paraId="39BDF457" w14:textId="77777777" w:rsidR="00C844D9" w:rsidRPr="00C844D9" w:rsidRDefault="00C844D9" w:rsidP="00C844D9">
      <w:pPr>
        <w:pStyle w:val="a6"/>
        <w:rPr>
          <w:rFonts w:ascii="Times New Roman" w:eastAsia="DengXian" w:hAnsi="Times New Roman"/>
          <w:sz w:val="24"/>
          <w:szCs w:val="24"/>
          <w:lang w:val="kk-KZ"/>
        </w:rPr>
      </w:pPr>
    </w:p>
    <w:tbl>
      <w:tblPr>
        <w:tblStyle w:val="af6"/>
        <w:tblW w:w="0" w:type="auto"/>
        <w:tblLook w:val="04A0" w:firstRow="1" w:lastRow="0" w:firstColumn="1" w:lastColumn="0" w:noHBand="0" w:noVBand="1"/>
      </w:tblPr>
      <w:tblGrid>
        <w:gridCol w:w="510"/>
        <w:gridCol w:w="3596"/>
        <w:gridCol w:w="1643"/>
        <w:gridCol w:w="1843"/>
        <w:gridCol w:w="2126"/>
      </w:tblGrid>
      <w:tr w:rsidR="00C844D9" w:rsidRPr="00C844D9" w14:paraId="6DB9B86C" w14:textId="77777777" w:rsidTr="00B80C6A">
        <w:trPr>
          <w:trHeight w:val="480"/>
        </w:trPr>
        <w:tc>
          <w:tcPr>
            <w:tcW w:w="510" w:type="dxa"/>
            <w:tcBorders>
              <w:top w:val="single" w:sz="4" w:space="0" w:color="auto"/>
              <w:left w:val="single" w:sz="4" w:space="0" w:color="auto"/>
              <w:bottom w:val="single" w:sz="4" w:space="0" w:color="auto"/>
              <w:right w:val="single" w:sz="4" w:space="0" w:color="auto"/>
            </w:tcBorders>
            <w:hideMark/>
          </w:tcPr>
          <w:p w14:paraId="4753866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w:t>
            </w:r>
          </w:p>
        </w:tc>
        <w:tc>
          <w:tcPr>
            <w:tcW w:w="3596" w:type="dxa"/>
            <w:tcBorders>
              <w:top w:val="single" w:sz="4" w:space="0" w:color="auto"/>
              <w:left w:val="single" w:sz="4" w:space="0" w:color="auto"/>
              <w:bottom w:val="single" w:sz="4" w:space="0" w:color="auto"/>
              <w:right w:val="single" w:sz="4" w:space="0" w:color="auto"/>
            </w:tcBorders>
            <w:hideMark/>
          </w:tcPr>
          <w:p w14:paraId="6A57B3E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Жұмыс көрсеткіштері</w:t>
            </w:r>
          </w:p>
          <w:p w14:paraId="419D44E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1559" w:type="dxa"/>
            <w:tcBorders>
              <w:top w:val="single" w:sz="4" w:space="0" w:color="auto"/>
              <w:left w:val="single" w:sz="4" w:space="0" w:color="auto"/>
              <w:bottom w:val="single" w:sz="4" w:space="0" w:color="auto"/>
              <w:right w:val="single" w:sz="4" w:space="0" w:color="auto"/>
            </w:tcBorders>
            <w:hideMark/>
          </w:tcPr>
          <w:p w14:paraId="49698DF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Орындалғаны</w:t>
            </w:r>
          </w:p>
          <w:p w14:paraId="7178F999" w14:textId="78DA2156"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w:t>
            </w:r>
            <w:r w:rsidR="003A22BE">
              <w:rPr>
                <w:rFonts w:ascii="Times New Roman" w:eastAsia="DengXian" w:hAnsi="Times New Roman"/>
                <w:sz w:val="24"/>
                <w:szCs w:val="24"/>
                <w:lang w:val="ru-RU"/>
              </w:rPr>
              <w:t>1</w:t>
            </w:r>
            <w:r w:rsidRPr="00C844D9">
              <w:rPr>
                <w:rFonts w:ascii="Times New Roman" w:eastAsia="DengXian" w:hAnsi="Times New Roman"/>
                <w:sz w:val="24"/>
                <w:szCs w:val="24"/>
                <w:lang w:val="ru-RU"/>
              </w:rPr>
              <w:t>-202</w:t>
            </w:r>
            <w:r w:rsidR="003A22BE">
              <w:rPr>
                <w:rFonts w:ascii="Times New Roman" w:eastAsia="DengXian" w:hAnsi="Times New Roman"/>
                <w:sz w:val="24"/>
                <w:szCs w:val="24"/>
                <w:lang w:val="ru-RU"/>
              </w:rPr>
              <w:t>2</w:t>
            </w:r>
            <w:r w:rsidRPr="00C844D9">
              <w:rPr>
                <w:rFonts w:ascii="Times New Roman" w:eastAsia="DengXian" w:hAnsi="Times New Roman"/>
                <w:sz w:val="24"/>
                <w:szCs w:val="24"/>
                <w:lang w:val="ru-RU"/>
              </w:rPr>
              <w:t xml:space="preserve"> ж.</w:t>
            </w:r>
          </w:p>
        </w:tc>
        <w:tc>
          <w:tcPr>
            <w:tcW w:w="1843" w:type="dxa"/>
            <w:tcBorders>
              <w:top w:val="single" w:sz="4" w:space="0" w:color="auto"/>
              <w:left w:val="single" w:sz="4" w:space="0" w:color="auto"/>
              <w:bottom w:val="single" w:sz="4" w:space="0" w:color="auto"/>
              <w:right w:val="single" w:sz="4" w:space="0" w:color="auto"/>
            </w:tcBorders>
            <w:hideMark/>
          </w:tcPr>
          <w:p w14:paraId="490C68D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Орындалғаны</w:t>
            </w:r>
          </w:p>
          <w:p w14:paraId="7C1F6036" w14:textId="3E55481E"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w:t>
            </w:r>
            <w:r w:rsidR="003A22BE">
              <w:rPr>
                <w:rFonts w:ascii="Times New Roman" w:eastAsia="DengXian" w:hAnsi="Times New Roman"/>
                <w:sz w:val="24"/>
                <w:szCs w:val="24"/>
                <w:lang w:val="ru-RU"/>
              </w:rPr>
              <w:t>2</w:t>
            </w:r>
            <w:r w:rsidRPr="00C844D9">
              <w:rPr>
                <w:rFonts w:ascii="Times New Roman" w:eastAsia="DengXian" w:hAnsi="Times New Roman"/>
                <w:sz w:val="24"/>
                <w:szCs w:val="24"/>
                <w:lang w:val="ru-RU"/>
              </w:rPr>
              <w:t>-202</w:t>
            </w:r>
            <w:r w:rsidR="003A22BE">
              <w:rPr>
                <w:rFonts w:ascii="Times New Roman" w:eastAsia="DengXian" w:hAnsi="Times New Roman"/>
                <w:sz w:val="24"/>
                <w:szCs w:val="24"/>
                <w:lang w:val="ru-RU"/>
              </w:rPr>
              <w:t>3</w:t>
            </w:r>
            <w:r w:rsidRPr="00C844D9">
              <w:rPr>
                <w:rFonts w:ascii="Times New Roman" w:eastAsia="DengXian" w:hAnsi="Times New Roman"/>
                <w:sz w:val="24"/>
                <w:szCs w:val="24"/>
                <w:lang w:val="ru-RU"/>
              </w:rPr>
              <w:t>ж.</w:t>
            </w:r>
          </w:p>
        </w:tc>
        <w:tc>
          <w:tcPr>
            <w:tcW w:w="2126" w:type="dxa"/>
            <w:tcBorders>
              <w:top w:val="single" w:sz="4" w:space="0" w:color="auto"/>
              <w:left w:val="single" w:sz="4" w:space="0" w:color="auto"/>
              <w:bottom w:val="single" w:sz="4" w:space="0" w:color="auto"/>
              <w:right w:val="single" w:sz="4" w:space="0" w:color="auto"/>
            </w:tcBorders>
            <w:hideMark/>
          </w:tcPr>
          <w:p w14:paraId="5ABB02D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Жоспарланғаны</w:t>
            </w:r>
          </w:p>
          <w:p w14:paraId="53689219" w14:textId="16888FBD"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w:t>
            </w:r>
            <w:r w:rsidR="003A22BE">
              <w:rPr>
                <w:rFonts w:ascii="Times New Roman" w:eastAsia="DengXian" w:hAnsi="Times New Roman"/>
                <w:sz w:val="24"/>
                <w:szCs w:val="24"/>
                <w:lang w:val="ru-RU"/>
              </w:rPr>
              <w:t>3</w:t>
            </w:r>
            <w:r w:rsidRPr="00C844D9">
              <w:rPr>
                <w:rFonts w:ascii="Times New Roman" w:eastAsia="DengXian" w:hAnsi="Times New Roman"/>
                <w:sz w:val="24"/>
                <w:szCs w:val="24"/>
                <w:lang w:val="ru-RU"/>
              </w:rPr>
              <w:t>-202</w:t>
            </w:r>
            <w:r w:rsidR="003A22BE">
              <w:rPr>
                <w:rFonts w:ascii="Times New Roman" w:eastAsia="DengXian" w:hAnsi="Times New Roman"/>
                <w:sz w:val="24"/>
                <w:szCs w:val="24"/>
                <w:lang w:val="ru-RU"/>
              </w:rPr>
              <w:t>4</w:t>
            </w:r>
            <w:r w:rsidRPr="00C844D9">
              <w:rPr>
                <w:rFonts w:ascii="Times New Roman" w:eastAsia="DengXian" w:hAnsi="Times New Roman"/>
                <w:sz w:val="24"/>
                <w:szCs w:val="24"/>
                <w:lang w:val="ru-RU"/>
              </w:rPr>
              <w:t>ж.</w:t>
            </w:r>
          </w:p>
        </w:tc>
      </w:tr>
      <w:tr w:rsidR="00C844D9" w:rsidRPr="00C844D9" w14:paraId="541745F8" w14:textId="77777777" w:rsidTr="00B80C6A">
        <w:trPr>
          <w:trHeight w:val="555"/>
        </w:trPr>
        <w:tc>
          <w:tcPr>
            <w:tcW w:w="510" w:type="dxa"/>
            <w:tcBorders>
              <w:top w:val="single" w:sz="4" w:space="0" w:color="auto"/>
              <w:left w:val="single" w:sz="4" w:space="0" w:color="auto"/>
              <w:bottom w:val="single" w:sz="4" w:space="0" w:color="auto"/>
              <w:right w:val="single" w:sz="4" w:space="0" w:color="auto"/>
            </w:tcBorders>
            <w:hideMark/>
          </w:tcPr>
          <w:p w14:paraId="08E5044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3596" w:type="dxa"/>
            <w:tcBorders>
              <w:top w:val="single" w:sz="4" w:space="0" w:color="auto"/>
              <w:left w:val="single" w:sz="4" w:space="0" w:color="auto"/>
              <w:bottom w:val="single" w:sz="4" w:space="0" w:color="auto"/>
              <w:right w:val="single" w:sz="4" w:space="0" w:color="auto"/>
            </w:tcBorders>
          </w:tcPr>
          <w:p w14:paraId="54E26AD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Кітаптар фонды</w:t>
            </w:r>
          </w:p>
          <w:p w14:paraId="0D2A944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587222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Оның ішінде:</w:t>
            </w:r>
          </w:p>
          <w:p w14:paraId="1C366BD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Негізгі қор</w:t>
            </w:r>
          </w:p>
          <w:p w14:paraId="6ED3F4F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46A7E9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Оқу қоры</w:t>
            </w:r>
          </w:p>
          <w:p w14:paraId="1487BAF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61CEB4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Электрондық ақпарат құралдарында</w:t>
            </w:r>
          </w:p>
          <w:p w14:paraId="0E7AD03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Оқушылар саны</w:t>
            </w:r>
          </w:p>
          <w:p w14:paraId="1891D9F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E64B83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8FC191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Оқырман саны</w:t>
            </w:r>
          </w:p>
          <w:p w14:paraId="2A5BF5B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4EDCC8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1CB9A6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Жас бойынша</w:t>
            </w:r>
          </w:p>
          <w:p w14:paraId="0AF0237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98D33D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1 – 4 сыныптар</w:t>
            </w:r>
          </w:p>
          <w:p w14:paraId="790BA8D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lastRenderedPageBreak/>
              <w:t>             5 – 6 сыныптар</w:t>
            </w:r>
          </w:p>
          <w:p w14:paraId="4F59D84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             7-9 сыныптар</w:t>
            </w:r>
          </w:p>
          <w:p w14:paraId="44CA622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             10-11сыныптар</w:t>
            </w:r>
          </w:p>
          <w:p w14:paraId="2325180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мұғалімдер</w:t>
            </w:r>
          </w:p>
          <w:p w14:paraId="6117FA3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FE808B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3A35FC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D9DFC2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Келуші саны</w:t>
            </w:r>
          </w:p>
          <w:p w14:paraId="50E054F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92862E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D67AD6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Кітап берілуі</w:t>
            </w:r>
          </w:p>
          <w:p w14:paraId="7D73648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EE4D71A" w14:textId="77777777" w:rsidR="00C844D9" w:rsidRPr="00C844D9" w:rsidRDefault="00C844D9" w:rsidP="00C844D9">
            <w:pPr>
              <w:pStyle w:val="a6"/>
              <w:rPr>
                <w:rFonts w:ascii="Times New Roman" w:eastAsia="DengXian" w:hAnsi="Times New Roman"/>
                <w:sz w:val="24"/>
                <w:szCs w:val="24"/>
                <w:lang w:val="ru-RU"/>
              </w:rPr>
            </w:pPr>
          </w:p>
          <w:p w14:paraId="3C1CD9AF" w14:textId="77777777" w:rsidR="00C844D9" w:rsidRPr="00C844D9" w:rsidRDefault="00C844D9" w:rsidP="00C844D9">
            <w:pPr>
              <w:pStyle w:val="a6"/>
              <w:rPr>
                <w:rFonts w:ascii="Times New Roman" w:eastAsia="DengXian" w:hAnsi="Times New Roman"/>
                <w:sz w:val="24"/>
                <w:szCs w:val="24"/>
                <w:lang w:val="ru-RU"/>
              </w:rPr>
            </w:pPr>
          </w:p>
          <w:p w14:paraId="39D7F53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Оқылым</w:t>
            </w:r>
          </w:p>
          <w:p w14:paraId="2CE7861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Читаемость</w:t>
            </w:r>
          </w:p>
          <w:p w14:paraId="490F056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04F2858" w14:textId="77777777" w:rsidR="00C844D9" w:rsidRPr="00C844D9" w:rsidRDefault="00C844D9" w:rsidP="00C844D9">
            <w:pPr>
              <w:pStyle w:val="a6"/>
              <w:rPr>
                <w:rFonts w:ascii="Times New Roman" w:eastAsia="DengXian" w:hAnsi="Times New Roman"/>
                <w:sz w:val="24"/>
                <w:szCs w:val="24"/>
                <w:lang w:val="ru-RU"/>
              </w:rPr>
            </w:pPr>
          </w:p>
          <w:p w14:paraId="57CB8F5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Келушілер</w:t>
            </w:r>
          </w:p>
          <w:p w14:paraId="3746A82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CAD3503" w14:textId="77777777" w:rsidR="00C844D9" w:rsidRPr="00C844D9" w:rsidRDefault="00C844D9" w:rsidP="00C844D9">
            <w:pPr>
              <w:pStyle w:val="a6"/>
              <w:rPr>
                <w:rFonts w:ascii="Times New Roman" w:eastAsia="DengXian" w:hAnsi="Times New Roman"/>
                <w:sz w:val="24"/>
                <w:szCs w:val="24"/>
                <w:lang w:val="ru-RU"/>
              </w:rPr>
            </w:pPr>
          </w:p>
          <w:p w14:paraId="0BD775F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Сұраным</w:t>
            </w:r>
          </w:p>
          <w:p w14:paraId="63D4DE8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86955B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Негізгі құралдар бойынша кітаппен қамтамасыз ету</w:t>
            </w:r>
          </w:p>
          <w:p w14:paraId="7C0AB05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11CB9E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Негізгі құралдар бойынша кітаппен қамтамасыз ету</w:t>
            </w:r>
          </w:p>
        </w:tc>
        <w:tc>
          <w:tcPr>
            <w:tcW w:w="1559" w:type="dxa"/>
            <w:tcBorders>
              <w:top w:val="single" w:sz="4" w:space="0" w:color="auto"/>
              <w:left w:val="single" w:sz="4" w:space="0" w:color="auto"/>
              <w:bottom w:val="single" w:sz="4" w:space="0" w:color="auto"/>
              <w:right w:val="single" w:sz="4" w:space="0" w:color="auto"/>
            </w:tcBorders>
          </w:tcPr>
          <w:p w14:paraId="0615805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 </w:t>
            </w:r>
          </w:p>
          <w:p w14:paraId="01E9F2F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2833</w:t>
            </w:r>
          </w:p>
          <w:p w14:paraId="0719866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946E80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2684</w:t>
            </w:r>
          </w:p>
          <w:p w14:paraId="303F481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6BE88D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1034</w:t>
            </w:r>
          </w:p>
          <w:p w14:paraId="5694165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A2AD67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88</w:t>
            </w:r>
          </w:p>
          <w:p w14:paraId="28723D3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1A24FDA" w14:textId="4272135B"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w:t>
            </w:r>
            <w:r w:rsidR="003A22BE">
              <w:rPr>
                <w:rFonts w:ascii="Times New Roman" w:eastAsia="DengXian" w:hAnsi="Times New Roman"/>
                <w:sz w:val="24"/>
                <w:szCs w:val="24"/>
                <w:lang w:val="ru-RU"/>
              </w:rPr>
              <w:t>9</w:t>
            </w:r>
          </w:p>
          <w:p w14:paraId="0ADE29E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7F93B6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F68039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50</w:t>
            </w:r>
          </w:p>
          <w:p w14:paraId="545F257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12CAC6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9DDEBE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1AF5DD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FAF32E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276</w:t>
            </w:r>
          </w:p>
          <w:p w14:paraId="5F3FC9A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180</w:t>
            </w:r>
          </w:p>
          <w:p w14:paraId="2D28562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409</w:t>
            </w:r>
          </w:p>
          <w:p w14:paraId="7F7CDB8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269</w:t>
            </w:r>
          </w:p>
          <w:p w14:paraId="73FE6B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25</w:t>
            </w:r>
          </w:p>
          <w:p w14:paraId="027327E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6CE6F82" w14:textId="77777777" w:rsidR="00C844D9" w:rsidRPr="00C844D9" w:rsidRDefault="00C844D9" w:rsidP="00C844D9">
            <w:pPr>
              <w:pStyle w:val="a6"/>
              <w:rPr>
                <w:rFonts w:ascii="Times New Roman" w:eastAsia="DengXian" w:hAnsi="Times New Roman"/>
                <w:sz w:val="24"/>
                <w:szCs w:val="24"/>
                <w:lang w:val="ru-RU"/>
              </w:rPr>
            </w:pPr>
          </w:p>
          <w:p w14:paraId="0898969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0D6BAF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8D026F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90</w:t>
            </w:r>
          </w:p>
          <w:p w14:paraId="5474C91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F5484D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87969D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950</w:t>
            </w:r>
          </w:p>
          <w:p w14:paraId="34DD9A3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471422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803079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w:t>
            </w:r>
          </w:p>
          <w:p w14:paraId="2747F62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EBA9055" w14:textId="77777777" w:rsidR="00C844D9" w:rsidRPr="00C844D9" w:rsidRDefault="00C844D9" w:rsidP="00C844D9">
            <w:pPr>
              <w:pStyle w:val="a6"/>
              <w:rPr>
                <w:rFonts w:ascii="Times New Roman" w:eastAsia="DengXian" w:hAnsi="Times New Roman"/>
                <w:sz w:val="24"/>
                <w:szCs w:val="24"/>
                <w:lang w:val="ru-RU"/>
              </w:rPr>
            </w:pPr>
          </w:p>
          <w:p w14:paraId="263FCAC6" w14:textId="77777777" w:rsidR="00C844D9" w:rsidRPr="00C844D9" w:rsidRDefault="00C844D9" w:rsidP="00C844D9">
            <w:pPr>
              <w:pStyle w:val="a6"/>
              <w:rPr>
                <w:rFonts w:ascii="Times New Roman" w:eastAsia="DengXian" w:hAnsi="Times New Roman"/>
                <w:sz w:val="24"/>
                <w:szCs w:val="24"/>
                <w:lang w:val="ru-RU"/>
              </w:rPr>
            </w:pPr>
          </w:p>
          <w:p w14:paraId="7852C2C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w:t>
            </w:r>
          </w:p>
          <w:p w14:paraId="1A06422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D23A18F" w14:textId="77777777" w:rsidR="00C844D9" w:rsidRPr="00C844D9" w:rsidRDefault="00C844D9" w:rsidP="00C844D9">
            <w:pPr>
              <w:pStyle w:val="a6"/>
              <w:rPr>
                <w:rFonts w:ascii="Times New Roman" w:eastAsia="DengXian" w:hAnsi="Times New Roman"/>
                <w:sz w:val="24"/>
                <w:szCs w:val="24"/>
                <w:lang w:val="ru-RU"/>
              </w:rPr>
            </w:pPr>
          </w:p>
          <w:p w14:paraId="5AF9E64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0,3</w:t>
            </w:r>
          </w:p>
          <w:p w14:paraId="4004316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BE7D65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816C1F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0,8</w:t>
            </w:r>
          </w:p>
          <w:p w14:paraId="6C1BEC0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63ADDC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B5BD4B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10,3</w:t>
            </w:r>
          </w:p>
        </w:tc>
        <w:tc>
          <w:tcPr>
            <w:tcW w:w="1843" w:type="dxa"/>
            <w:tcBorders>
              <w:top w:val="single" w:sz="4" w:space="0" w:color="auto"/>
              <w:left w:val="single" w:sz="4" w:space="0" w:color="auto"/>
              <w:bottom w:val="single" w:sz="4" w:space="0" w:color="auto"/>
              <w:right w:val="single" w:sz="4" w:space="0" w:color="auto"/>
            </w:tcBorders>
          </w:tcPr>
          <w:p w14:paraId="2CFC691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 </w:t>
            </w:r>
          </w:p>
          <w:p w14:paraId="6A59684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2965</w:t>
            </w:r>
          </w:p>
          <w:p w14:paraId="0303725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645828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2805</w:t>
            </w:r>
          </w:p>
          <w:p w14:paraId="23ADBE4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B6A7C7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1043</w:t>
            </w:r>
          </w:p>
          <w:p w14:paraId="1F35E20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12D2FF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88</w:t>
            </w:r>
          </w:p>
          <w:p w14:paraId="6D95CF2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738DC78" w14:textId="19041497" w:rsidR="00C844D9" w:rsidRPr="00C844D9" w:rsidRDefault="003A22BE" w:rsidP="00C844D9">
            <w:pPr>
              <w:pStyle w:val="a6"/>
              <w:rPr>
                <w:rFonts w:ascii="Times New Roman" w:eastAsia="DengXian" w:hAnsi="Times New Roman"/>
                <w:sz w:val="24"/>
                <w:szCs w:val="24"/>
                <w:lang w:val="ru-RU"/>
              </w:rPr>
            </w:pPr>
            <w:r>
              <w:rPr>
                <w:rFonts w:ascii="Times New Roman" w:eastAsia="DengXian" w:hAnsi="Times New Roman"/>
                <w:sz w:val="24"/>
                <w:szCs w:val="24"/>
                <w:lang w:val="ru-RU"/>
              </w:rPr>
              <w:t>57</w:t>
            </w:r>
          </w:p>
          <w:p w14:paraId="4B6E9E3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DB88DC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C23F76A" w14:textId="6FB68512" w:rsidR="00C844D9" w:rsidRPr="00C844D9" w:rsidRDefault="003A22BE" w:rsidP="00C844D9">
            <w:pPr>
              <w:pStyle w:val="a6"/>
              <w:rPr>
                <w:rFonts w:ascii="Times New Roman" w:eastAsia="DengXian" w:hAnsi="Times New Roman"/>
                <w:sz w:val="24"/>
                <w:szCs w:val="24"/>
                <w:lang w:val="ru-RU"/>
              </w:rPr>
            </w:pPr>
            <w:r>
              <w:rPr>
                <w:rFonts w:ascii="Times New Roman" w:eastAsia="DengXian" w:hAnsi="Times New Roman"/>
                <w:sz w:val="24"/>
                <w:szCs w:val="24"/>
                <w:lang w:val="ru-RU"/>
              </w:rPr>
              <w:t>45</w:t>
            </w:r>
          </w:p>
          <w:p w14:paraId="6AD77B8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7AB5BC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3EC20C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4B2637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A9D7DC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258</w:t>
            </w:r>
          </w:p>
          <w:p w14:paraId="16F0119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187</w:t>
            </w:r>
          </w:p>
          <w:p w14:paraId="12DEB75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329</w:t>
            </w:r>
          </w:p>
          <w:p w14:paraId="052BC83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269</w:t>
            </w:r>
          </w:p>
          <w:p w14:paraId="7BACB06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25 </w:t>
            </w:r>
          </w:p>
          <w:p w14:paraId="2AF7879B" w14:textId="77777777" w:rsidR="00C844D9" w:rsidRPr="00C844D9" w:rsidRDefault="00C844D9" w:rsidP="00C844D9">
            <w:pPr>
              <w:pStyle w:val="a6"/>
              <w:rPr>
                <w:rFonts w:ascii="Times New Roman" w:eastAsia="DengXian" w:hAnsi="Times New Roman"/>
                <w:sz w:val="24"/>
                <w:szCs w:val="24"/>
                <w:lang w:val="ru-RU"/>
              </w:rPr>
            </w:pPr>
          </w:p>
          <w:p w14:paraId="7519FD4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11680F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75D1947" w14:textId="77777777" w:rsidR="00C844D9" w:rsidRPr="00C844D9" w:rsidRDefault="00C844D9" w:rsidP="00C844D9">
            <w:pPr>
              <w:pStyle w:val="a6"/>
              <w:rPr>
                <w:rFonts w:ascii="Times New Roman" w:eastAsia="DengXian" w:hAnsi="Times New Roman"/>
                <w:b/>
                <w:bCs/>
                <w:sz w:val="24"/>
                <w:szCs w:val="24"/>
                <w:lang w:val="ru-RU"/>
              </w:rPr>
            </w:pPr>
          </w:p>
          <w:p w14:paraId="299FAB7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102</w:t>
            </w:r>
          </w:p>
          <w:p w14:paraId="6D80A32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B00FE1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020A53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969</w:t>
            </w:r>
          </w:p>
          <w:p w14:paraId="2F6F791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284304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43E03D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18</w:t>
            </w:r>
          </w:p>
          <w:p w14:paraId="5A26315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63F8F1B" w14:textId="77777777" w:rsidR="00C844D9" w:rsidRPr="00C844D9" w:rsidRDefault="00C844D9" w:rsidP="00C844D9">
            <w:pPr>
              <w:pStyle w:val="a6"/>
              <w:rPr>
                <w:rFonts w:ascii="Times New Roman" w:eastAsia="DengXian" w:hAnsi="Times New Roman"/>
                <w:sz w:val="24"/>
                <w:szCs w:val="24"/>
                <w:lang w:val="ru-RU"/>
              </w:rPr>
            </w:pPr>
          </w:p>
          <w:p w14:paraId="4F61B0A3" w14:textId="77777777" w:rsidR="00C844D9" w:rsidRPr="00C844D9" w:rsidRDefault="00C844D9" w:rsidP="00C844D9">
            <w:pPr>
              <w:pStyle w:val="a6"/>
              <w:rPr>
                <w:rFonts w:ascii="Times New Roman" w:eastAsia="DengXian" w:hAnsi="Times New Roman"/>
                <w:sz w:val="24"/>
                <w:szCs w:val="24"/>
                <w:lang w:val="ru-RU"/>
              </w:rPr>
            </w:pPr>
          </w:p>
          <w:p w14:paraId="71C22F0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22</w:t>
            </w:r>
          </w:p>
          <w:p w14:paraId="4193539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BFADAA4" w14:textId="77777777" w:rsidR="00C844D9" w:rsidRPr="00C844D9" w:rsidRDefault="00C844D9" w:rsidP="00C844D9">
            <w:pPr>
              <w:pStyle w:val="a6"/>
              <w:rPr>
                <w:rFonts w:ascii="Times New Roman" w:eastAsia="DengXian" w:hAnsi="Times New Roman"/>
                <w:sz w:val="24"/>
                <w:szCs w:val="24"/>
                <w:lang w:val="ru-RU"/>
              </w:rPr>
            </w:pPr>
          </w:p>
          <w:p w14:paraId="71A2990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0,2</w:t>
            </w:r>
          </w:p>
          <w:p w14:paraId="05D6488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8A98E4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BC32F5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13</w:t>
            </w:r>
          </w:p>
          <w:p w14:paraId="39FB699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D0E384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59273C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36</w:t>
            </w:r>
          </w:p>
        </w:tc>
        <w:tc>
          <w:tcPr>
            <w:tcW w:w="2126" w:type="dxa"/>
            <w:tcBorders>
              <w:top w:val="single" w:sz="4" w:space="0" w:color="auto"/>
              <w:left w:val="single" w:sz="4" w:space="0" w:color="auto"/>
              <w:bottom w:val="single" w:sz="4" w:space="0" w:color="auto"/>
              <w:right w:val="single" w:sz="4" w:space="0" w:color="auto"/>
            </w:tcBorders>
          </w:tcPr>
          <w:p w14:paraId="7E7188A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 </w:t>
            </w:r>
          </w:p>
          <w:p w14:paraId="6494D20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2987</w:t>
            </w:r>
          </w:p>
          <w:p w14:paraId="3C4927B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D863A0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2805</w:t>
            </w:r>
          </w:p>
          <w:p w14:paraId="016DEE0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150315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1128</w:t>
            </w:r>
          </w:p>
          <w:p w14:paraId="2C81D16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0B4BA9C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88</w:t>
            </w:r>
          </w:p>
          <w:p w14:paraId="70BDCC3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C50B419" w14:textId="48E8C058"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5</w:t>
            </w:r>
            <w:r w:rsidR="003A22BE">
              <w:rPr>
                <w:rFonts w:ascii="Times New Roman" w:eastAsia="DengXian" w:hAnsi="Times New Roman"/>
                <w:b/>
                <w:bCs/>
                <w:sz w:val="24"/>
                <w:szCs w:val="24"/>
                <w:lang w:val="ru-RU"/>
              </w:rPr>
              <w:t>3</w:t>
            </w:r>
          </w:p>
          <w:p w14:paraId="7F19F3A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1A44B7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6EF13E1" w14:textId="424B2B99" w:rsidR="00C844D9" w:rsidRPr="00C844D9" w:rsidRDefault="003A22BE" w:rsidP="00C844D9">
            <w:pPr>
              <w:pStyle w:val="a6"/>
              <w:rPr>
                <w:rFonts w:ascii="Times New Roman" w:eastAsia="DengXian" w:hAnsi="Times New Roman"/>
                <w:sz w:val="24"/>
                <w:szCs w:val="24"/>
                <w:lang w:val="ru-RU"/>
              </w:rPr>
            </w:pPr>
            <w:r>
              <w:rPr>
                <w:rFonts w:ascii="Times New Roman" w:eastAsia="DengXian" w:hAnsi="Times New Roman"/>
                <w:sz w:val="24"/>
                <w:szCs w:val="24"/>
                <w:lang w:val="ru-RU"/>
              </w:rPr>
              <w:t>45</w:t>
            </w:r>
          </w:p>
          <w:p w14:paraId="0CDA72D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373416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7A0A3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8AD16E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353841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291</w:t>
            </w:r>
          </w:p>
          <w:p w14:paraId="7600263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207</w:t>
            </w:r>
          </w:p>
          <w:p w14:paraId="7EC742C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353</w:t>
            </w:r>
          </w:p>
          <w:p w14:paraId="3D5ABA7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278</w:t>
            </w:r>
          </w:p>
          <w:p w14:paraId="5CB05B25" w14:textId="64C0CD8E"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r w:rsidR="003A22BE">
              <w:rPr>
                <w:rFonts w:ascii="Times New Roman" w:eastAsia="DengXian" w:hAnsi="Times New Roman"/>
                <w:sz w:val="24"/>
                <w:szCs w:val="24"/>
                <w:lang w:val="ru-RU"/>
              </w:rPr>
              <w:t>1</w:t>
            </w:r>
          </w:p>
          <w:p w14:paraId="74A57434" w14:textId="77777777" w:rsidR="00C844D9" w:rsidRPr="00C844D9" w:rsidRDefault="00C844D9" w:rsidP="00C844D9">
            <w:pPr>
              <w:pStyle w:val="a6"/>
              <w:rPr>
                <w:rFonts w:ascii="Times New Roman" w:eastAsia="DengXian" w:hAnsi="Times New Roman"/>
                <w:sz w:val="24"/>
                <w:szCs w:val="24"/>
                <w:lang w:val="ru-RU"/>
              </w:rPr>
            </w:pPr>
          </w:p>
          <w:p w14:paraId="0A67DFF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w:t>
            </w:r>
          </w:p>
          <w:p w14:paraId="4E07979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44F50A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1D6C80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85</w:t>
            </w:r>
          </w:p>
          <w:p w14:paraId="67C388F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369FA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3BB854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856</w:t>
            </w:r>
          </w:p>
          <w:p w14:paraId="6BF5800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43EBC4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5C9E14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25</w:t>
            </w:r>
          </w:p>
          <w:p w14:paraId="1CD574A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3E92C85" w14:textId="77777777" w:rsidR="00C844D9" w:rsidRPr="00C844D9" w:rsidRDefault="00C844D9" w:rsidP="00C844D9">
            <w:pPr>
              <w:pStyle w:val="a6"/>
              <w:rPr>
                <w:rFonts w:ascii="Times New Roman" w:eastAsia="DengXian" w:hAnsi="Times New Roman"/>
                <w:sz w:val="24"/>
                <w:szCs w:val="24"/>
                <w:lang w:val="ru-RU"/>
              </w:rPr>
            </w:pPr>
          </w:p>
          <w:p w14:paraId="635DBBD6" w14:textId="77777777" w:rsidR="00C844D9" w:rsidRPr="00C844D9" w:rsidRDefault="00C844D9" w:rsidP="00C844D9">
            <w:pPr>
              <w:pStyle w:val="a6"/>
              <w:rPr>
                <w:rFonts w:ascii="Times New Roman" w:eastAsia="DengXian" w:hAnsi="Times New Roman"/>
                <w:sz w:val="24"/>
                <w:szCs w:val="24"/>
                <w:lang w:val="ru-RU"/>
              </w:rPr>
            </w:pPr>
          </w:p>
          <w:p w14:paraId="1DFBF29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15</w:t>
            </w:r>
          </w:p>
          <w:p w14:paraId="65952E6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272289E0" w14:textId="77777777" w:rsidR="00C844D9" w:rsidRPr="00C844D9" w:rsidRDefault="00C844D9" w:rsidP="00C844D9">
            <w:pPr>
              <w:pStyle w:val="a6"/>
              <w:rPr>
                <w:rFonts w:ascii="Times New Roman" w:eastAsia="DengXian" w:hAnsi="Times New Roman"/>
                <w:sz w:val="24"/>
                <w:szCs w:val="24"/>
                <w:lang w:val="ru-RU"/>
              </w:rPr>
            </w:pPr>
          </w:p>
          <w:p w14:paraId="7310296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02</w:t>
            </w:r>
          </w:p>
          <w:p w14:paraId="4E10EB6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A245F1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060821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0,5</w:t>
            </w:r>
          </w:p>
          <w:p w14:paraId="716BA80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A1B436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12F4CAD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25</w:t>
            </w:r>
          </w:p>
        </w:tc>
      </w:tr>
    </w:tbl>
    <w:p w14:paraId="2047FAF0" w14:textId="1B89FE6C" w:rsidR="00C844D9" w:rsidRPr="00C844D9" w:rsidRDefault="00C844D9" w:rsidP="00C844D9">
      <w:pPr>
        <w:pStyle w:val="a6"/>
        <w:rPr>
          <w:rFonts w:ascii="Times New Roman" w:eastAsia="DengXian" w:hAnsi="Times New Roman"/>
          <w:sz w:val="24"/>
          <w:szCs w:val="24"/>
          <w:lang w:val="ru-RU"/>
        </w:rPr>
      </w:pPr>
    </w:p>
    <w:p w14:paraId="04727A6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6.Бөлім</w:t>
      </w:r>
    </w:p>
    <w:p w14:paraId="36CF1B4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«Оқушылармен және ата -аналармен</w:t>
      </w:r>
    </w:p>
    <w:p w14:paraId="425787A1" w14:textId="77777777" w:rsidR="00C844D9" w:rsidRPr="00C844D9" w:rsidRDefault="00C844D9" w:rsidP="00C844D9">
      <w:pPr>
        <w:pStyle w:val="a6"/>
        <w:rPr>
          <w:rFonts w:ascii="Times New Roman" w:eastAsia="DengXian" w:hAnsi="Times New Roman"/>
          <w:b/>
          <w:bCs/>
          <w:sz w:val="24"/>
          <w:szCs w:val="24"/>
          <w:lang w:val="ru-RU"/>
        </w:rPr>
      </w:pPr>
      <w:r w:rsidRPr="00C844D9">
        <w:rPr>
          <w:rFonts w:ascii="Times New Roman" w:eastAsia="DengXian" w:hAnsi="Times New Roman"/>
          <w:b/>
          <w:bCs/>
          <w:sz w:val="24"/>
          <w:szCs w:val="24"/>
          <w:lang w:val="ru-RU"/>
        </w:rPr>
        <w:t>мектептің тәрбие жұмысын ұйымдастыру»</w:t>
      </w:r>
    </w:p>
    <w:p w14:paraId="32FB14D7" w14:textId="77777777" w:rsidR="00C844D9" w:rsidRPr="00C844D9" w:rsidRDefault="00C844D9" w:rsidP="00C844D9">
      <w:pPr>
        <w:pStyle w:val="a6"/>
        <w:rPr>
          <w:rFonts w:ascii="Times New Roman" w:eastAsia="DengXian" w:hAnsi="Times New Roman"/>
          <w:b/>
          <w:bCs/>
          <w:sz w:val="24"/>
          <w:szCs w:val="24"/>
          <w:lang w:val="ru-RU"/>
        </w:rPr>
      </w:pPr>
    </w:p>
    <w:p w14:paraId="655B3E6A" w14:textId="77777777" w:rsidR="00C844D9" w:rsidRPr="00C844D9" w:rsidRDefault="00C844D9" w:rsidP="00C844D9">
      <w:pPr>
        <w:pStyle w:val="a6"/>
        <w:rPr>
          <w:rFonts w:ascii="Times New Roman" w:eastAsia="DengXian" w:hAnsi="Times New Roman"/>
          <w:sz w:val="24"/>
          <w:szCs w:val="24"/>
          <w:lang w:val="ru-RU"/>
        </w:rPr>
      </w:pPr>
    </w:p>
    <w:p w14:paraId="78765F3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02ED036" w14:textId="77777777" w:rsidR="00C844D9" w:rsidRPr="00C844D9" w:rsidRDefault="00C844D9">
      <w:pPr>
        <w:pStyle w:val="a6"/>
        <w:numPr>
          <w:ilvl w:val="0"/>
          <w:numId w:val="36"/>
        </w:numPr>
        <w:rPr>
          <w:rFonts w:ascii="Times New Roman" w:eastAsia="DengXian" w:hAnsi="Times New Roman"/>
          <w:sz w:val="24"/>
          <w:szCs w:val="24"/>
          <w:lang w:val="ru-RU"/>
        </w:rPr>
      </w:pPr>
      <w:r w:rsidRPr="00C844D9">
        <w:rPr>
          <w:rFonts w:ascii="Times New Roman" w:eastAsia="DengXian" w:hAnsi="Times New Roman"/>
          <w:b/>
          <w:bCs/>
          <w:sz w:val="24"/>
          <w:szCs w:val="24"/>
          <w:lang w:val="ru-RU"/>
        </w:rPr>
        <w:t>2023-2024 оқу жылына мектептің оқушылармен және ата-аналармен тәрбие жұмысын ұйымдастырудың ЖОСПАРЫ</w:t>
      </w: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119"/>
        <w:gridCol w:w="1842"/>
        <w:gridCol w:w="2410"/>
        <w:gridCol w:w="1985"/>
      </w:tblGrid>
      <w:tr w:rsidR="00C844D9" w:rsidRPr="00C844D9" w14:paraId="619C6A6D" w14:textId="77777777" w:rsidTr="00B80C6A">
        <w:tc>
          <w:tcPr>
            <w:tcW w:w="1843" w:type="dxa"/>
          </w:tcPr>
          <w:p w14:paraId="4EF699BB" w14:textId="77777777" w:rsidR="00C844D9" w:rsidRPr="00C844D9" w:rsidRDefault="00C844D9" w:rsidP="00C844D9">
            <w:pPr>
              <w:pStyle w:val="a6"/>
              <w:rPr>
                <w:rFonts w:ascii="Times New Roman" w:eastAsia="DengXian" w:hAnsi="Times New Roman"/>
                <w:b/>
                <w:bCs/>
                <w:sz w:val="24"/>
                <w:szCs w:val="24"/>
                <w:lang w:val="kk-KZ"/>
              </w:rPr>
            </w:pPr>
            <w:r w:rsidRPr="00C844D9">
              <w:rPr>
                <w:rFonts w:ascii="Times New Roman" w:eastAsia="DengXian" w:hAnsi="Times New Roman"/>
                <w:b/>
                <w:bCs/>
                <w:sz w:val="24"/>
                <w:szCs w:val="24"/>
                <w:lang w:val="ru-RU"/>
              </w:rPr>
              <w:t>Ж</w:t>
            </w:r>
            <w:r w:rsidRPr="00C844D9">
              <w:rPr>
                <w:rFonts w:ascii="Times New Roman" w:eastAsia="DengXian" w:hAnsi="Times New Roman"/>
                <w:b/>
                <w:bCs/>
                <w:sz w:val="24"/>
                <w:szCs w:val="24"/>
                <w:lang w:val="kk-KZ"/>
              </w:rPr>
              <w:t>ұмыс бағыттары</w:t>
            </w:r>
          </w:p>
          <w:p w14:paraId="65748D59" w14:textId="77777777" w:rsidR="00C844D9" w:rsidRPr="00C844D9" w:rsidRDefault="00C844D9" w:rsidP="00C844D9">
            <w:pPr>
              <w:pStyle w:val="a6"/>
              <w:rPr>
                <w:rFonts w:ascii="Times New Roman" w:eastAsia="DengXian" w:hAnsi="Times New Roman"/>
                <w:sz w:val="24"/>
                <w:szCs w:val="24"/>
                <w:lang w:val="ru-RU"/>
              </w:rPr>
            </w:pPr>
          </w:p>
        </w:tc>
        <w:tc>
          <w:tcPr>
            <w:tcW w:w="3119" w:type="dxa"/>
          </w:tcPr>
          <w:p w14:paraId="435F772F" w14:textId="77777777" w:rsidR="00C844D9" w:rsidRPr="00C844D9" w:rsidRDefault="00C844D9" w:rsidP="00C844D9">
            <w:pPr>
              <w:pStyle w:val="a6"/>
              <w:rPr>
                <w:rFonts w:ascii="Times New Roman" w:eastAsia="DengXian" w:hAnsi="Times New Roman"/>
                <w:b/>
                <w:bCs/>
                <w:sz w:val="24"/>
                <w:szCs w:val="24"/>
                <w:lang w:val="kk-KZ"/>
              </w:rPr>
            </w:pPr>
            <w:r w:rsidRPr="00C844D9">
              <w:rPr>
                <w:rFonts w:ascii="Times New Roman" w:eastAsia="DengXian" w:hAnsi="Times New Roman"/>
                <w:b/>
                <w:bCs/>
                <w:sz w:val="24"/>
                <w:szCs w:val="24"/>
                <w:lang w:val="kk-KZ"/>
              </w:rPr>
              <w:t>Іс-шаралар атуы</w:t>
            </w:r>
          </w:p>
          <w:p w14:paraId="406C1679" w14:textId="77777777" w:rsidR="00C844D9" w:rsidRPr="00C844D9" w:rsidRDefault="00C844D9" w:rsidP="00C844D9">
            <w:pPr>
              <w:pStyle w:val="a6"/>
              <w:rPr>
                <w:rFonts w:ascii="Times New Roman" w:eastAsia="DengXian" w:hAnsi="Times New Roman"/>
                <w:sz w:val="24"/>
                <w:szCs w:val="24"/>
                <w:lang w:val="ru-RU"/>
              </w:rPr>
            </w:pPr>
          </w:p>
        </w:tc>
        <w:tc>
          <w:tcPr>
            <w:tcW w:w="1842" w:type="dxa"/>
            <w:vAlign w:val="center"/>
          </w:tcPr>
          <w:p w14:paraId="0DA6F5F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kk-KZ"/>
              </w:rPr>
              <w:t>Аяқталу нысаны</w:t>
            </w:r>
          </w:p>
        </w:tc>
        <w:tc>
          <w:tcPr>
            <w:tcW w:w="2410" w:type="dxa"/>
            <w:vAlign w:val="center"/>
          </w:tcPr>
          <w:p w14:paraId="59373F60" w14:textId="77777777" w:rsidR="00C844D9" w:rsidRPr="00C844D9" w:rsidRDefault="00C844D9" w:rsidP="00C844D9">
            <w:pPr>
              <w:pStyle w:val="a6"/>
              <w:rPr>
                <w:rFonts w:ascii="Times New Roman" w:eastAsia="DengXian" w:hAnsi="Times New Roman"/>
                <w:b/>
                <w:bCs/>
                <w:sz w:val="24"/>
                <w:szCs w:val="24"/>
                <w:lang w:val="kk-KZ"/>
              </w:rPr>
            </w:pPr>
            <w:r w:rsidRPr="00C844D9">
              <w:rPr>
                <w:rFonts w:ascii="Times New Roman" w:eastAsia="DengXian" w:hAnsi="Times New Roman"/>
                <w:b/>
                <w:bCs/>
                <w:sz w:val="24"/>
                <w:szCs w:val="24"/>
                <w:lang w:val="kk-KZ"/>
              </w:rPr>
              <w:t>Жауапты мұғалімдер</w:t>
            </w:r>
          </w:p>
          <w:p w14:paraId="3787319F" w14:textId="77777777" w:rsidR="00C844D9" w:rsidRPr="00C844D9" w:rsidRDefault="00C844D9" w:rsidP="00C844D9">
            <w:pPr>
              <w:pStyle w:val="a6"/>
              <w:rPr>
                <w:rFonts w:ascii="Times New Roman" w:eastAsia="DengXian" w:hAnsi="Times New Roman"/>
                <w:sz w:val="24"/>
                <w:szCs w:val="24"/>
                <w:lang w:val="ru-RU"/>
              </w:rPr>
            </w:pPr>
          </w:p>
        </w:tc>
        <w:tc>
          <w:tcPr>
            <w:tcW w:w="1985" w:type="dxa"/>
          </w:tcPr>
          <w:p w14:paraId="5887823E" w14:textId="77777777" w:rsidR="00C844D9" w:rsidRPr="00C844D9" w:rsidRDefault="00C844D9" w:rsidP="00C844D9">
            <w:pPr>
              <w:pStyle w:val="a6"/>
              <w:rPr>
                <w:rFonts w:ascii="Times New Roman" w:eastAsia="DengXian" w:hAnsi="Times New Roman"/>
                <w:b/>
                <w:bCs/>
                <w:iCs/>
                <w:sz w:val="24"/>
                <w:szCs w:val="24"/>
                <w:lang w:val="kk-KZ"/>
              </w:rPr>
            </w:pPr>
            <w:r w:rsidRPr="00C844D9">
              <w:rPr>
                <w:rFonts w:ascii="Times New Roman" w:eastAsia="DengXian" w:hAnsi="Times New Roman"/>
                <w:b/>
                <w:bCs/>
                <w:iCs/>
                <w:sz w:val="24"/>
                <w:szCs w:val="24"/>
                <w:lang w:val="kk-KZ"/>
              </w:rPr>
              <w:t>Орындау мерзімі</w:t>
            </w:r>
          </w:p>
        </w:tc>
      </w:tr>
      <w:tr w:rsidR="00C844D9" w:rsidRPr="00C844D9" w14:paraId="7DF0E549" w14:textId="77777777" w:rsidTr="00B80C6A">
        <w:tc>
          <w:tcPr>
            <w:tcW w:w="11199" w:type="dxa"/>
            <w:gridSpan w:val="5"/>
          </w:tcPr>
          <w:p w14:paraId="48ABB2A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sz w:val="24"/>
                <w:szCs w:val="24"/>
                <w:lang w:val="kk-KZ"/>
              </w:rPr>
              <w:t>Қыркүйек айы</w:t>
            </w:r>
          </w:p>
        </w:tc>
      </w:tr>
      <w:tr w:rsidR="00C844D9" w:rsidRPr="00C844D9" w14:paraId="4D419ECC" w14:textId="77777777" w:rsidTr="00B80C6A">
        <w:tc>
          <w:tcPr>
            <w:tcW w:w="1843" w:type="dxa"/>
            <w:vMerge w:val="restart"/>
          </w:tcPr>
          <w:p w14:paraId="1D992C1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sz w:val="24"/>
                <w:szCs w:val="24"/>
                <w:lang w:val="kk-KZ"/>
              </w:rPr>
              <w:t xml:space="preserve">Қазақстандық патриотизм мен азаматтықты тәрбиелеу, құқықтық тәрбие </w:t>
            </w:r>
          </w:p>
        </w:tc>
        <w:tc>
          <w:tcPr>
            <w:tcW w:w="3119" w:type="dxa"/>
          </w:tcPr>
          <w:p w14:paraId="183C361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Білім күні.</w:t>
            </w:r>
          </w:p>
          <w:p w14:paraId="58F490E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"Терең білім, еңбекқорлық және отаншылдық қасиет" 1-11 сынып</w:t>
            </w:r>
          </w:p>
        </w:tc>
        <w:tc>
          <w:tcPr>
            <w:tcW w:w="1842" w:type="dxa"/>
          </w:tcPr>
          <w:p w14:paraId="3968121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 – шараның әзірлемесі. Ақпарат</w:t>
            </w:r>
          </w:p>
          <w:p w14:paraId="688AAE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Әлеуметтік желіде /сілтеме </w:t>
            </w:r>
          </w:p>
        </w:tc>
        <w:tc>
          <w:tcPr>
            <w:tcW w:w="2410" w:type="dxa"/>
          </w:tcPr>
          <w:p w14:paraId="2B62F1BC"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Директордың тәрбие ісі жөніндегі орынбасары</w:t>
            </w:r>
          </w:p>
          <w:p w14:paraId="0DE07B8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Cs/>
                <w:iCs/>
                <w:sz w:val="24"/>
                <w:szCs w:val="24"/>
                <w:lang w:val="kk-KZ"/>
              </w:rPr>
              <w:t>Сынып жетекшілер.</w:t>
            </w:r>
          </w:p>
        </w:tc>
        <w:tc>
          <w:tcPr>
            <w:tcW w:w="1985" w:type="dxa"/>
          </w:tcPr>
          <w:p w14:paraId="77F0001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01.09.</w:t>
            </w:r>
          </w:p>
        </w:tc>
      </w:tr>
      <w:tr w:rsidR="00C844D9" w:rsidRPr="00C844D9" w14:paraId="4F177D11" w14:textId="77777777" w:rsidTr="00B80C6A">
        <w:tc>
          <w:tcPr>
            <w:tcW w:w="1843" w:type="dxa"/>
            <w:vMerge/>
          </w:tcPr>
          <w:p w14:paraId="6975C38F"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65DC41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Республикалық сынып сағаты, ашық сабақ .Қазақстан Республикасы Тәуелсіздігінің 30 жылдығына арналған </w:t>
            </w:r>
            <w:r w:rsidRPr="00C844D9">
              <w:rPr>
                <w:rFonts w:ascii="Times New Roman" w:eastAsia="DengXian" w:hAnsi="Times New Roman"/>
                <w:sz w:val="24"/>
                <w:szCs w:val="24"/>
                <w:lang w:val="kk-KZ"/>
              </w:rPr>
              <w:lastRenderedPageBreak/>
              <w:t xml:space="preserve">"«Білімге ұмтылу, еңбексүйгіштік және отаншылдыққасиет" </w:t>
            </w:r>
          </w:p>
          <w:p w14:paraId="4DD460A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2-11</w:t>
            </w:r>
            <w:r w:rsidRPr="00C844D9">
              <w:rPr>
                <w:rFonts w:ascii="Times New Roman" w:eastAsia="DengXian" w:hAnsi="Times New Roman"/>
                <w:sz w:val="24"/>
                <w:szCs w:val="24"/>
                <w:lang w:val="kk-KZ"/>
              </w:rPr>
              <w:t>сынып</w:t>
            </w:r>
          </w:p>
        </w:tc>
        <w:tc>
          <w:tcPr>
            <w:tcW w:w="1842" w:type="dxa"/>
          </w:tcPr>
          <w:p w14:paraId="678D066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Іс – шараның әзірлемесі.</w:t>
            </w:r>
          </w:p>
          <w:p w14:paraId="283BF4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1F1598EF" w14:textId="77777777" w:rsidR="00C844D9" w:rsidRPr="00C844D9" w:rsidRDefault="00C844D9" w:rsidP="00C844D9">
            <w:pPr>
              <w:pStyle w:val="a6"/>
              <w:rPr>
                <w:rFonts w:ascii="Times New Roman" w:eastAsia="DengXian" w:hAnsi="Times New Roman"/>
                <w:sz w:val="24"/>
                <w:szCs w:val="24"/>
                <w:lang w:val="kk-KZ"/>
              </w:rPr>
            </w:pPr>
          </w:p>
        </w:tc>
        <w:tc>
          <w:tcPr>
            <w:tcW w:w="2410" w:type="dxa"/>
          </w:tcPr>
          <w:p w14:paraId="1A98DB5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Cs/>
                <w:iCs/>
                <w:sz w:val="24"/>
                <w:szCs w:val="24"/>
                <w:lang w:val="kk-KZ"/>
              </w:rPr>
              <w:t>Сынып жетекшілер.</w:t>
            </w:r>
          </w:p>
        </w:tc>
        <w:tc>
          <w:tcPr>
            <w:tcW w:w="1985" w:type="dxa"/>
          </w:tcPr>
          <w:p w14:paraId="7522B21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01.09</w:t>
            </w:r>
          </w:p>
        </w:tc>
      </w:tr>
      <w:tr w:rsidR="00C844D9" w:rsidRPr="00C844D9" w14:paraId="6DA775F2" w14:textId="77777777" w:rsidTr="00B80C6A">
        <w:tc>
          <w:tcPr>
            <w:tcW w:w="1843" w:type="dxa"/>
            <w:vMerge/>
          </w:tcPr>
          <w:p w14:paraId="5325C520"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6B082F3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Терроризм мен діни экстримизмнің алдын алу бойынша тақырыптық сынып сағаттар. 2-11 сыныптар</w:t>
            </w:r>
          </w:p>
        </w:tc>
        <w:tc>
          <w:tcPr>
            <w:tcW w:w="1842" w:type="dxa"/>
          </w:tcPr>
          <w:p w14:paraId="3407717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1C980BF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985" w:type="dxa"/>
          </w:tcPr>
          <w:p w14:paraId="1010C021"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5DC05A10" w14:textId="77777777" w:rsidTr="00B80C6A">
        <w:tc>
          <w:tcPr>
            <w:tcW w:w="1843" w:type="dxa"/>
          </w:tcPr>
          <w:p w14:paraId="4C64BB73"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Рухани-адамгершілік </w:t>
            </w:r>
          </w:p>
          <w:p w14:paraId="4F781267"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тәрбие</w:t>
            </w:r>
          </w:p>
        </w:tc>
        <w:tc>
          <w:tcPr>
            <w:tcW w:w="3119" w:type="dxa"/>
            <w:shd w:val="clear" w:color="auto" w:fill="FFFFFF"/>
            <w:vAlign w:val="center"/>
          </w:tcPr>
          <w:p w14:paraId="4C66DB4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Қарттарын қадірлеген ел ардақты» мерекелік концерт   1-11 сын</w:t>
            </w:r>
          </w:p>
        </w:tc>
        <w:tc>
          <w:tcPr>
            <w:tcW w:w="1842" w:type="dxa"/>
            <w:shd w:val="clear" w:color="auto" w:fill="FFFFFF"/>
          </w:tcPr>
          <w:p w14:paraId="20F6EED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3C3467F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өзін-өзі басқару ұйымы</w:t>
            </w:r>
          </w:p>
        </w:tc>
        <w:tc>
          <w:tcPr>
            <w:tcW w:w="1985" w:type="dxa"/>
          </w:tcPr>
          <w:p w14:paraId="4186719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28.09.</w:t>
            </w:r>
          </w:p>
        </w:tc>
      </w:tr>
      <w:tr w:rsidR="00C844D9" w:rsidRPr="00C844D9" w14:paraId="3B471453" w14:textId="77777777" w:rsidTr="00B80C6A">
        <w:tc>
          <w:tcPr>
            <w:tcW w:w="1843" w:type="dxa"/>
          </w:tcPr>
          <w:p w14:paraId="374BF819" w14:textId="77777777" w:rsidR="00C844D9" w:rsidRPr="00C844D9" w:rsidRDefault="00C844D9" w:rsidP="00C844D9">
            <w:pPr>
              <w:pStyle w:val="a6"/>
              <w:rPr>
                <w:rFonts w:ascii="Times New Roman" w:eastAsia="DengXian" w:hAnsi="Times New Roman"/>
                <w:b/>
                <w:bCs/>
                <w:iCs/>
                <w:sz w:val="24"/>
                <w:szCs w:val="24"/>
                <w:lang w:val="kk-KZ"/>
              </w:rPr>
            </w:pPr>
            <w:r w:rsidRPr="00C844D9">
              <w:rPr>
                <w:rFonts w:ascii="Times New Roman" w:eastAsia="DengXian" w:hAnsi="Times New Roman"/>
                <w:b/>
                <w:sz w:val="24"/>
                <w:szCs w:val="24"/>
                <w:lang w:val="kk-KZ"/>
              </w:rPr>
              <w:t>Ұлттық тәрбие</w:t>
            </w:r>
          </w:p>
        </w:tc>
        <w:tc>
          <w:tcPr>
            <w:tcW w:w="3119" w:type="dxa"/>
          </w:tcPr>
          <w:p w14:paraId="78799A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 Қыркүйек-Тілдер мерекесіне арнайы жоспар аясында іс-шаралар</w:t>
            </w:r>
          </w:p>
        </w:tc>
        <w:tc>
          <w:tcPr>
            <w:tcW w:w="1842" w:type="dxa"/>
            <w:vAlign w:val="center"/>
          </w:tcPr>
          <w:p w14:paraId="6C1E2697" w14:textId="77777777" w:rsidR="00C844D9" w:rsidRPr="00C844D9" w:rsidRDefault="00C844D9" w:rsidP="00C844D9">
            <w:pPr>
              <w:pStyle w:val="a6"/>
              <w:rPr>
                <w:rFonts w:ascii="Times New Roman" w:eastAsia="DengXian" w:hAnsi="Times New Roman"/>
                <w:bCs/>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5BBB5D60"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ДТІЖО, тіл мамандары</w:t>
            </w:r>
          </w:p>
        </w:tc>
        <w:tc>
          <w:tcPr>
            <w:tcW w:w="1985" w:type="dxa"/>
          </w:tcPr>
          <w:p w14:paraId="3DFA02B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05-15.09.</w:t>
            </w:r>
          </w:p>
        </w:tc>
      </w:tr>
      <w:tr w:rsidR="00C844D9" w:rsidRPr="00C844D9" w14:paraId="07433080" w14:textId="77777777" w:rsidTr="00B80C6A">
        <w:tc>
          <w:tcPr>
            <w:tcW w:w="1843" w:type="dxa"/>
            <w:vMerge w:val="restart"/>
          </w:tcPr>
          <w:p w14:paraId="30E398EF"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Отбасылық тәрбие </w:t>
            </w:r>
          </w:p>
        </w:tc>
        <w:tc>
          <w:tcPr>
            <w:tcW w:w="3119" w:type="dxa"/>
          </w:tcPr>
          <w:p w14:paraId="266EC81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Отбасы күніне арналған тақырыптық сынып сағаттары. 1-11 сынып</w:t>
            </w:r>
          </w:p>
        </w:tc>
        <w:tc>
          <w:tcPr>
            <w:tcW w:w="1842" w:type="dxa"/>
          </w:tcPr>
          <w:p w14:paraId="02FDF35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636D2F2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985" w:type="dxa"/>
          </w:tcPr>
          <w:p w14:paraId="6EB740F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12-16.09</w:t>
            </w:r>
          </w:p>
        </w:tc>
      </w:tr>
      <w:tr w:rsidR="00C844D9" w:rsidRPr="00C844D9" w14:paraId="0249E5B6" w14:textId="77777777" w:rsidTr="00B80C6A">
        <w:tc>
          <w:tcPr>
            <w:tcW w:w="1843" w:type="dxa"/>
            <w:vMerge/>
          </w:tcPr>
          <w:p w14:paraId="37A854F9"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tcPr>
          <w:p w14:paraId="4FD0B052" w14:textId="77777777" w:rsidR="00C844D9" w:rsidRPr="00C844D9" w:rsidRDefault="00C844D9" w:rsidP="00C844D9">
            <w:pPr>
              <w:pStyle w:val="a6"/>
              <w:rPr>
                <w:rFonts w:ascii="Times New Roman" w:eastAsia="DengXian" w:hAnsi="Times New Roman"/>
                <w:bCs/>
                <w:sz w:val="24"/>
                <w:szCs w:val="24"/>
                <w:lang w:val="kk-KZ"/>
              </w:rPr>
            </w:pPr>
            <w:r w:rsidRPr="00C844D9">
              <w:rPr>
                <w:rFonts w:ascii="Times New Roman" w:eastAsia="DengXian" w:hAnsi="Times New Roman"/>
                <w:bCs/>
                <w:sz w:val="24"/>
                <w:szCs w:val="24"/>
                <w:lang w:val="kk-KZ"/>
              </w:rPr>
              <w:t>Отбасы клубының отырысы</w:t>
            </w:r>
          </w:p>
        </w:tc>
        <w:tc>
          <w:tcPr>
            <w:tcW w:w="1842" w:type="dxa"/>
            <w:shd w:val="clear" w:color="auto" w:fill="auto"/>
          </w:tcPr>
          <w:p w14:paraId="140907C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c>
          <w:tcPr>
            <w:tcW w:w="2410" w:type="dxa"/>
          </w:tcPr>
          <w:p w14:paraId="397CAD9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Отбасы клубының жеткешісі</w:t>
            </w:r>
          </w:p>
        </w:tc>
        <w:tc>
          <w:tcPr>
            <w:tcW w:w="1985" w:type="dxa"/>
          </w:tcPr>
          <w:p w14:paraId="7F1C788E"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2788033D" w14:textId="77777777" w:rsidTr="00B80C6A">
        <w:tc>
          <w:tcPr>
            <w:tcW w:w="1843" w:type="dxa"/>
            <w:vMerge/>
          </w:tcPr>
          <w:p w14:paraId="67FE2FFC"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tcPr>
          <w:p w14:paraId="1D83D19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Қамқоршылық кеңесінің отырысы</w:t>
            </w:r>
          </w:p>
        </w:tc>
        <w:tc>
          <w:tcPr>
            <w:tcW w:w="1842" w:type="dxa"/>
            <w:shd w:val="clear" w:color="auto" w:fill="auto"/>
          </w:tcPr>
          <w:p w14:paraId="650C155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c>
          <w:tcPr>
            <w:tcW w:w="2410" w:type="dxa"/>
          </w:tcPr>
          <w:p w14:paraId="1B9BD77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tc>
        <w:tc>
          <w:tcPr>
            <w:tcW w:w="1985" w:type="dxa"/>
          </w:tcPr>
          <w:p w14:paraId="44A5CBCB"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E50B7FC" w14:textId="77777777" w:rsidTr="00B80C6A">
        <w:tc>
          <w:tcPr>
            <w:tcW w:w="1843" w:type="dxa"/>
            <w:vMerge w:val="restart"/>
          </w:tcPr>
          <w:p w14:paraId="27F1027E"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Еңбек, экономикалық және экологиялық тәрбие  </w:t>
            </w:r>
          </w:p>
        </w:tc>
        <w:tc>
          <w:tcPr>
            <w:tcW w:w="3119" w:type="dxa"/>
            <w:shd w:val="clear" w:color="auto" w:fill="auto"/>
          </w:tcPr>
          <w:p w14:paraId="63F9729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Мектептегі кезекшілікті ұйымдастыру.  </w:t>
            </w:r>
          </w:p>
        </w:tc>
        <w:tc>
          <w:tcPr>
            <w:tcW w:w="1842" w:type="dxa"/>
            <w:shd w:val="clear" w:color="auto" w:fill="auto"/>
          </w:tcPr>
          <w:p w14:paraId="73AEDEE1" w14:textId="77777777" w:rsidR="00C844D9" w:rsidRPr="00C844D9" w:rsidRDefault="00C844D9" w:rsidP="00C844D9">
            <w:pPr>
              <w:pStyle w:val="a6"/>
              <w:rPr>
                <w:rFonts w:ascii="Times New Roman" w:eastAsia="DengXian" w:hAnsi="Times New Roman"/>
                <w:bCs/>
                <w:sz w:val="24"/>
                <w:szCs w:val="24"/>
                <w:lang w:val="kk-KZ"/>
              </w:rPr>
            </w:pPr>
          </w:p>
        </w:tc>
        <w:tc>
          <w:tcPr>
            <w:tcW w:w="2410" w:type="dxa"/>
          </w:tcPr>
          <w:p w14:paraId="16A94285"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ДТІЖО</w:t>
            </w:r>
          </w:p>
        </w:tc>
        <w:tc>
          <w:tcPr>
            <w:tcW w:w="1985" w:type="dxa"/>
          </w:tcPr>
          <w:p w14:paraId="7669A7A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01.-02.09</w:t>
            </w:r>
          </w:p>
        </w:tc>
      </w:tr>
      <w:tr w:rsidR="00C844D9" w:rsidRPr="00C844D9" w14:paraId="63DA53E8" w14:textId="77777777" w:rsidTr="00B80C6A">
        <w:tc>
          <w:tcPr>
            <w:tcW w:w="1843" w:type="dxa"/>
            <w:vMerge/>
          </w:tcPr>
          <w:p w14:paraId="09AF18FD"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tcPr>
          <w:p w14:paraId="1D5E5E9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Сынып  бұрыштарын безендіру. </w:t>
            </w:r>
          </w:p>
        </w:tc>
        <w:tc>
          <w:tcPr>
            <w:tcW w:w="1842" w:type="dxa"/>
            <w:shd w:val="clear" w:color="auto" w:fill="auto"/>
          </w:tcPr>
          <w:p w14:paraId="486018BB" w14:textId="77777777" w:rsidR="00C844D9" w:rsidRPr="00C844D9" w:rsidRDefault="00C844D9" w:rsidP="00C844D9">
            <w:pPr>
              <w:pStyle w:val="a6"/>
              <w:rPr>
                <w:rFonts w:ascii="Times New Roman" w:eastAsia="DengXian" w:hAnsi="Times New Roman"/>
                <w:bCs/>
                <w:sz w:val="24"/>
                <w:szCs w:val="24"/>
                <w:lang w:val="kk-KZ"/>
              </w:rPr>
            </w:pPr>
          </w:p>
        </w:tc>
        <w:tc>
          <w:tcPr>
            <w:tcW w:w="2410" w:type="dxa"/>
          </w:tcPr>
          <w:p w14:paraId="29A18F28"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Сынып жетекшілер</w:t>
            </w:r>
          </w:p>
        </w:tc>
        <w:tc>
          <w:tcPr>
            <w:tcW w:w="1985" w:type="dxa"/>
          </w:tcPr>
          <w:p w14:paraId="35FDC7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05-09.09.</w:t>
            </w:r>
          </w:p>
        </w:tc>
      </w:tr>
      <w:tr w:rsidR="00C844D9" w:rsidRPr="00C844D9" w14:paraId="40DACCF0" w14:textId="77777777" w:rsidTr="00B80C6A">
        <w:tc>
          <w:tcPr>
            <w:tcW w:w="1843" w:type="dxa"/>
            <w:vMerge w:val="restart"/>
          </w:tcPr>
          <w:p w14:paraId="49D1DB26"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Көпмәдениетті және көркем-эстетикалық тәрбие  </w:t>
            </w:r>
          </w:p>
        </w:tc>
        <w:tc>
          <w:tcPr>
            <w:tcW w:w="3119" w:type="dxa"/>
            <w:shd w:val="clear" w:color="auto" w:fill="auto"/>
          </w:tcPr>
          <w:p w14:paraId="12D121E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«Дублер күні» өзін-өзі басқару күні</w:t>
            </w:r>
          </w:p>
        </w:tc>
        <w:tc>
          <w:tcPr>
            <w:tcW w:w="1842" w:type="dxa"/>
            <w:vAlign w:val="center"/>
          </w:tcPr>
          <w:p w14:paraId="7C0ED111" w14:textId="77777777" w:rsidR="00C844D9" w:rsidRPr="00C844D9" w:rsidRDefault="00C844D9" w:rsidP="00C844D9">
            <w:pPr>
              <w:pStyle w:val="a6"/>
              <w:rPr>
                <w:rFonts w:ascii="Times New Roman" w:eastAsia="DengXian" w:hAnsi="Times New Roman"/>
                <w:bCs/>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tcPr>
          <w:p w14:paraId="5F7768D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өзін-өзі басқару ұйымы</w:t>
            </w:r>
          </w:p>
        </w:tc>
        <w:tc>
          <w:tcPr>
            <w:tcW w:w="1985" w:type="dxa"/>
          </w:tcPr>
          <w:p w14:paraId="02FD0CA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30.09.</w:t>
            </w:r>
          </w:p>
        </w:tc>
      </w:tr>
      <w:tr w:rsidR="00C844D9" w:rsidRPr="00C844D9" w14:paraId="230DB3D9" w14:textId="77777777" w:rsidTr="00B80C6A">
        <w:tc>
          <w:tcPr>
            <w:tcW w:w="1843" w:type="dxa"/>
            <w:vMerge/>
          </w:tcPr>
          <w:p w14:paraId="24F4F978"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tcPr>
          <w:p w14:paraId="651338B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«Ұстаз-ұлы тұлға!» мерекелік кеш</w:t>
            </w:r>
          </w:p>
        </w:tc>
        <w:tc>
          <w:tcPr>
            <w:tcW w:w="1842" w:type="dxa"/>
            <w:shd w:val="clear" w:color="auto" w:fill="auto"/>
          </w:tcPr>
          <w:p w14:paraId="2D74F48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 – шараның әзірлемесі.</w:t>
            </w:r>
          </w:p>
          <w:p w14:paraId="7AD552D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tc>
        <w:tc>
          <w:tcPr>
            <w:tcW w:w="2410" w:type="dxa"/>
          </w:tcPr>
          <w:p w14:paraId="64D777E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өзін-өзі басқару ұйымы</w:t>
            </w:r>
          </w:p>
        </w:tc>
        <w:tc>
          <w:tcPr>
            <w:tcW w:w="1985" w:type="dxa"/>
          </w:tcPr>
          <w:p w14:paraId="392031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30.09.</w:t>
            </w:r>
          </w:p>
        </w:tc>
      </w:tr>
      <w:tr w:rsidR="00C844D9" w:rsidRPr="00C844D9" w14:paraId="340FEB85" w14:textId="77777777" w:rsidTr="00B80C6A">
        <w:tc>
          <w:tcPr>
            <w:tcW w:w="1843" w:type="dxa"/>
            <w:vMerge/>
          </w:tcPr>
          <w:p w14:paraId="5FB958A2"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tcPr>
          <w:p w14:paraId="648A1FA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Үйірмелер мен секциялардың жұмыстарын ұйымдастыру.</w:t>
            </w:r>
          </w:p>
        </w:tc>
        <w:tc>
          <w:tcPr>
            <w:tcW w:w="1842" w:type="dxa"/>
            <w:shd w:val="clear" w:color="auto" w:fill="auto"/>
          </w:tcPr>
          <w:p w14:paraId="21ED63F3" w14:textId="77777777" w:rsidR="00C844D9" w:rsidRPr="00C844D9" w:rsidRDefault="00C844D9" w:rsidP="00C844D9">
            <w:pPr>
              <w:pStyle w:val="a6"/>
              <w:rPr>
                <w:rFonts w:ascii="Times New Roman" w:eastAsia="DengXian" w:hAnsi="Times New Roman"/>
                <w:sz w:val="24"/>
                <w:szCs w:val="24"/>
                <w:lang w:val="kk-KZ"/>
              </w:rPr>
            </w:pPr>
          </w:p>
        </w:tc>
        <w:tc>
          <w:tcPr>
            <w:tcW w:w="2410" w:type="dxa"/>
          </w:tcPr>
          <w:p w14:paraId="2B2014AE"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sz w:val="24"/>
                <w:szCs w:val="24"/>
                <w:lang w:val="kk-KZ"/>
              </w:rPr>
              <w:t>ДТІЖО</w:t>
            </w:r>
          </w:p>
        </w:tc>
        <w:tc>
          <w:tcPr>
            <w:tcW w:w="1985" w:type="dxa"/>
          </w:tcPr>
          <w:p w14:paraId="08C621E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05-06.09</w:t>
            </w:r>
          </w:p>
        </w:tc>
      </w:tr>
      <w:tr w:rsidR="00C844D9" w:rsidRPr="00C844D9" w14:paraId="134A4271" w14:textId="77777777" w:rsidTr="00B80C6A">
        <w:trPr>
          <w:trHeight w:val="1212"/>
        </w:trPr>
        <w:tc>
          <w:tcPr>
            <w:tcW w:w="1843" w:type="dxa"/>
          </w:tcPr>
          <w:p w14:paraId="61CB1B2A"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Дене тәрбиесі, салауатты өмір салты.  </w:t>
            </w:r>
          </w:p>
        </w:tc>
        <w:tc>
          <w:tcPr>
            <w:tcW w:w="3119" w:type="dxa"/>
            <w:shd w:val="clear" w:color="auto" w:fill="auto"/>
          </w:tcPr>
          <w:p w14:paraId="47DE0FE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Денсаулық күніне  арналған «Денсаулық – сенің байлығың» спорттық ойындар 1-11</w:t>
            </w:r>
          </w:p>
        </w:tc>
        <w:tc>
          <w:tcPr>
            <w:tcW w:w="1842" w:type="dxa"/>
          </w:tcPr>
          <w:p w14:paraId="2D14A4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0C021EF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c>
          <w:tcPr>
            <w:tcW w:w="2410" w:type="dxa"/>
          </w:tcPr>
          <w:p w14:paraId="4869C35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Дене шынықтыру пәні мұғалімі, Өзін-өзі басқару ұйымы, сынып жетекшілер.</w:t>
            </w:r>
          </w:p>
        </w:tc>
        <w:tc>
          <w:tcPr>
            <w:tcW w:w="1985" w:type="dxa"/>
          </w:tcPr>
          <w:p w14:paraId="1C76C40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20.09.</w:t>
            </w:r>
          </w:p>
        </w:tc>
      </w:tr>
      <w:tr w:rsidR="00C844D9" w:rsidRPr="00C844D9" w14:paraId="12B084EE" w14:textId="77777777" w:rsidTr="00B80C6A">
        <w:tc>
          <w:tcPr>
            <w:tcW w:w="11199" w:type="dxa"/>
            <w:gridSpan w:val="5"/>
          </w:tcPr>
          <w:p w14:paraId="22E3A7FE" w14:textId="77777777" w:rsidR="00C844D9" w:rsidRPr="00C844D9" w:rsidRDefault="00C844D9" w:rsidP="00C844D9">
            <w:pPr>
              <w:pStyle w:val="a6"/>
              <w:rPr>
                <w:rFonts w:ascii="Times New Roman" w:eastAsia="DengXian" w:hAnsi="Times New Roman"/>
                <w:b/>
                <w:bCs/>
                <w:iCs/>
                <w:sz w:val="24"/>
                <w:szCs w:val="24"/>
                <w:lang w:val="kk-KZ"/>
              </w:rPr>
            </w:pPr>
            <w:r w:rsidRPr="00C844D9">
              <w:rPr>
                <w:rFonts w:ascii="Times New Roman" w:eastAsia="DengXian" w:hAnsi="Times New Roman"/>
                <w:b/>
                <w:bCs/>
                <w:iCs/>
                <w:sz w:val="24"/>
                <w:szCs w:val="24"/>
                <w:lang w:val="kk-KZ"/>
              </w:rPr>
              <w:t>ҚАЗАН АЙЫ</w:t>
            </w:r>
          </w:p>
        </w:tc>
      </w:tr>
      <w:tr w:rsidR="00C844D9" w:rsidRPr="00C844D9" w14:paraId="32C806B7" w14:textId="77777777" w:rsidTr="00B80C6A">
        <w:tc>
          <w:tcPr>
            <w:tcW w:w="1843" w:type="dxa"/>
            <w:vMerge w:val="restart"/>
          </w:tcPr>
          <w:p w14:paraId="18E86725"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Қазақстандық патриотизм мен азаматтықты тәрбиелеу, </w:t>
            </w:r>
            <w:r w:rsidRPr="00C844D9">
              <w:rPr>
                <w:rFonts w:ascii="Times New Roman" w:eastAsia="DengXian" w:hAnsi="Times New Roman"/>
                <w:b/>
                <w:sz w:val="24"/>
                <w:szCs w:val="24"/>
                <w:lang w:val="kk-KZ"/>
              </w:rPr>
              <w:lastRenderedPageBreak/>
              <w:t>құқықтық тәрбие</w:t>
            </w:r>
          </w:p>
        </w:tc>
        <w:tc>
          <w:tcPr>
            <w:tcW w:w="3119" w:type="dxa"/>
            <w:shd w:val="clear" w:color="auto" w:fill="auto"/>
          </w:tcPr>
          <w:p w14:paraId="26C9B14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 «Адамгершілік құндылықтары» сынып сағаты. 5-8 сыныптар</w:t>
            </w:r>
          </w:p>
        </w:tc>
        <w:tc>
          <w:tcPr>
            <w:tcW w:w="1842" w:type="dxa"/>
            <w:shd w:val="clear" w:color="auto" w:fill="auto"/>
          </w:tcPr>
          <w:p w14:paraId="22A2215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tcPr>
          <w:p w14:paraId="40E6FEA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5-8 сынып сынып жетекшілері</w:t>
            </w:r>
          </w:p>
        </w:tc>
        <w:tc>
          <w:tcPr>
            <w:tcW w:w="1985" w:type="dxa"/>
          </w:tcPr>
          <w:p w14:paraId="78C4D90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10-14.10</w:t>
            </w:r>
          </w:p>
        </w:tc>
      </w:tr>
      <w:tr w:rsidR="00C844D9" w:rsidRPr="00C844D9" w14:paraId="4A80CC9F" w14:textId="77777777" w:rsidTr="00B80C6A">
        <w:tc>
          <w:tcPr>
            <w:tcW w:w="1843" w:type="dxa"/>
            <w:vMerge/>
          </w:tcPr>
          <w:p w14:paraId="3EB67478"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tcPr>
          <w:p w14:paraId="789EFF3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«Дін және конфессия </w:t>
            </w:r>
            <w:r w:rsidRPr="00C844D9">
              <w:rPr>
                <w:rFonts w:ascii="Times New Roman" w:eastAsia="DengXian" w:hAnsi="Times New Roman"/>
                <w:sz w:val="24"/>
                <w:szCs w:val="24"/>
                <w:lang w:val="kk-KZ"/>
              </w:rPr>
              <w:lastRenderedPageBreak/>
              <w:t>кеңістігі» сынып сағаты 9-11 сынып</w:t>
            </w:r>
          </w:p>
        </w:tc>
        <w:tc>
          <w:tcPr>
            <w:tcW w:w="1842" w:type="dxa"/>
            <w:shd w:val="clear" w:color="auto" w:fill="auto"/>
          </w:tcPr>
          <w:p w14:paraId="06B13F0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Әлеуметтік </w:t>
            </w:r>
            <w:r w:rsidRPr="00C844D9">
              <w:rPr>
                <w:rFonts w:ascii="Times New Roman" w:eastAsia="DengXian" w:hAnsi="Times New Roman"/>
                <w:sz w:val="24"/>
                <w:szCs w:val="24"/>
                <w:lang w:val="kk-KZ"/>
              </w:rPr>
              <w:lastRenderedPageBreak/>
              <w:t>желіде /сілтеме/ анықтама</w:t>
            </w:r>
          </w:p>
        </w:tc>
        <w:tc>
          <w:tcPr>
            <w:tcW w:w="2410" w:type="dxa"/>
          </w:tcPr>
          <w:p w14:paraId="58CC31A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9-11 сынып сынып </w:t>
            </w:r>
            <w:r w:rsidRPr="00C844D9">
              <w:rPr>
                <w:rFonts w:ascii="Times New Roman" w:eastAsia="DengXian" w:hAnsi="Times New Roman"/>
                <w:sz w:val="24"/>
                <w:szCs w:val="24"/>
                <w:lang w:val="kk-KZ"/>
              </w:rPr>
              <w:lastRenderedPageBreak/>
              <w:t>жетекшілері</w:t>
            </w:r>
          </w:p>
        </w:tc>
        <w:tc>
          <w:tcPr>
            <w:tcW w:w="1985" w:type="dxa"/>
          </w:tcPr>
          <w:p w14:paraId="2C9AD24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10-14.10</w:t>
            </w:r>
          </w:p>
        </w:tc>
      </w:tr>
      <w:tr w:rsidR="00C844D9" w:rsidRPr="00C844D9" w14:paraId="1252A1A3" w14:textId="77777777" w:rsidTr="00B80C6A">
        <w:tc>
          <w:tcPr>
            <w:tcW w:w="1843" w:type="dxa"/>
            <w:vMerge/>
          </w:tcPr>
          <w:p w14:paraId="4A36D4C4"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tcPr>
          <w:p w14:paraId="348D375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25 қазан-Республика күніне арналған арнайы жоспар аясында іс-шаралар</w:t>
            </w:r>
          </w:p>
        </w:tc>
        <w:tc>
          <w:tcPr>
            <w:tcW w:w="1842" w:type="dxa"/>
            <w:shd w:val="clear" w:color="auto" w:fill="auto"/>
          </w:tcPr>
          <w:p w14:paraId="28912A8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tcPr>
          <w:p w14:paraId="641829D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ДДТІЖО, тәлімгер, сынып жетекшілері</w:t>
            </w:r>
          </w:p>
        </w:tc>
        <w:tc>
          <w:tcPr>
            <w:tcW w:w="1985" w:type="dxa"/>
          </w:tcPr>
          <w:p w14:paraId="0E09356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17-21.10.</w:t>
            </w:r>
          </w:p>
        </w:tc>
      </w:tr>
      <w:tr w:rsidR="00C844D9" w:rsidRPr="00C844D9" w14:paraId="31589B61" w14:textId="77777777" w:rsidTr="00B80C6A">
        <w:tc>
          <w:tcPr>
            <w:tcW w:w="1843" w:type="dxa"/>
            <w:vMerge/>
          </w:tcPr>
          <w:p w14:paraId="070FAF4D"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tcPr>
          <w:p w14:paraId="7FC4E2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Буллинг дегеніміз не?     </w:t>
            </w:r>
          </w:p>
          <w:p w14:paraId="3F353E2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(психологиялық ағарту)</w:t>
            </w:r>
          </w:p>
        </w:tc>
        <w:tc>
          <w:tcPr>
            <w:tcW w:w="1842" w:type="dxa"/>
            <w:shd w:val="clear" w:color="auto" w:fill="auto"/>
          </w:tcPr>
          <w:p w14:paraId="789E37B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 – шараның әзірлемесі.</w:t>
            </w:r>
          </w:p>
          <w:p w14:paraId="68CBF6E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73CC590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c>
          <w:tcPr>
            <w:tcW w:w="2410" w:type="dxa"/>
          </w:tcPr>
          <w:p w14:paraId="0180629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психолог</w:t>
            </w:r>
          </w:p>
        </w:tc>
        <w:tc>
          <w:tcPr>
            <w:tcW w:w="1985" w:type="dxa"/>
          </w:tcPr>
          <w:p w14:paraId="35524CC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27.10.</w:t>
            </w:r>
          </w:p>
        </w:tc>
      </w:tr>
      <w:tr w:rsidR="00C844D9" w:rsidRPr="00C844D9" w14:paraId="770F6B92" w14:textId="77777777" w:rsidTr="00B80C6A">
        <w:tc>
          <w:tcPr>
            <w:tcW w:w="1843" w:type="dxa"/>
            <w:vMerge w:val="restart"/>
          </w:tcPr>
          <w:p w14:paraId="2F4DADD8"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Рухани-адамгершілік </w:t>
            </w:r>
          </w:p>
          <w:p w14:paraId="5213123E"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тәрбие</w:t>
            </w:r>
            <w:r w:rsidRPr="00C844D9">
              <w:rPr>
                <w:rFonts w:ascii="Times New Roman" w:eastAsia="DengXian" w:hAnsi="Times New Roman"/>
                <w:sz w:val="24"/>
                <w:szCs w:val="24"/>
                <w:lang w:val="kk-KZ"/>
              </w:rPr>
              <w:t xml:space="preserve"> </w:t>
            </w:r>
          </w:p>
        </w:tc>
        <w:tc>
          <w:tcPr>
            <w:tcW w:w="3119" w:type="dxa"/>
            <w:shd w:val="clear" w:color="auto" w:fill="auto"/>
            <w:vAlign w:val="center"/>
          </w:tcPr>
          <w:p w14:paraId="40AFC3C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«Қазқтың текті қыраны-Талғат Бегельдинов» ақпараттық сағат</w:t>
            </w:r>
          </w:p>
        </w:tc>
        <w:tc>
          <w:tcPr>
            <w:tcW w:w="1842" w:type="dxa"/>
            <w:shd w:val="clear" w:color="auto" w:fill="auto"/>
          </w:tcPr>
          <w:p w14:paraId="31F5A29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 – шараның әзірлемесі. Әлеуметтік желіде /сілтеме/</w:t>
            </w:r>
          </w:p>
        </w:tc>
        <w:tc>
          <w:tcPr>
            <w:tcW w:w="2410" w:type="dxa"/>
          </w:tcPr>
          <w:p w14:paraId="376AA49D"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ДТІЖО</w:t>
            </w:r>
          </w:p>
        </w:tc>
        <w:tc>
          <w:tcPr>
            <w:tcW w:w="1985" w:type="dxa"/>
          </w:tcPr>
          <w:p w14:paraId="1139F241"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05.10.</w:t>
            </w:r>
          </w:p>
        </w:tc>
      </w:tr>
      <w:tr w:rsidR="00C844D9" w:rsidRPr="00C844D9" w14:paraId="405F6E36" w14:textId="77777777" w:rsidTr="00B80C6A">
        <w:tc>
          <w:tcPr>
            <w:tcW w:w="1843" w:type="dxa"/>
            <w:vMerge/>
          </w:tcPr>
          <w:p w14:paraId="259EB694"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vAlign w:val="center"/>
          </w:tcPr>
          <w:p w14:paraId="54CF0D0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Т.Бегельдиновтың 100 жылдығына арналған мектеп музейінде бұрыш ашу.  </w:t>
            </w:r>
          </w:p>
        </w:tc>
        <w:tc>
          <w:tcPr>
            <w:tcW w:w="1842" w:type="dxa"/>
            <w:shd w:val="clear" w:color="auto" w:fill="auto"/>
          </w:tcPr>
          <w:p w14:paraId="2633A76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26A9D67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Өзін-өзі басқару ұйымы</w:t>
            </w:r>
          </w:p>
        </w:tc>
        <w:tc>
          <w:tcPr>
            <w:tcW w:w="1985" w:type="dxa"/>
          </w:tcPr>
          <w:p w14:paraId="5C944D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14.10.</w:t>
            </w:r>
          </w:p>
        </w:tc>
      </w:tr>
      <w:tr w:rsidR="00C844D9" w:rsidRPr="00C844D9" w14:paraId="2D89CE66" w14:textId="77777777" w:rsidTr="00B80C6A">
        <w:trPr>
          <w:trHeight w:val="475"/>
        </w:trPr>
        <w:tc>
          <w:tcPr>
            <w:tcW w:w="1843" w:type="dxa"/>
            <w:vMerge w:val="restart"/>
          </w:tcPr>
          <w:p w14:paraId="2813E031"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Ұлттық тәрбие</w:t>
            </w:r>
          </w:p>
        </w:tc>
        <w:tc>
          <w:tcPr>
            <w:tcW w:w="3119" w:type="dxa"/>
          </w:tcPr>
          <w:p w14:paraId="1D8C71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Талғат Бегельдиновтың 100 жылдығына арналған «Ерлік-елге мұра, ұрпаққа-ұран»сынып сағаты. 1,2-4 сынып</w:t>
            </w:r>
          </w:p>
        </w:tc>
        <w:tc>
          <w:tcPr>
            <w:tcW w:w="1842" w:type="dxa"/>
          </w:tcPr>
          <w:p w14:paraId="2FF3895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 – шараның әзірлемесі. Әлеуметтік желіде /сілтеме/ Анықтама</w:t>
            </w:r>
          </w:p>
        </w:tc>
        <w:tc>
          <w:tcPr>
            <w:tcW w:w="2410" w:type="dxa"/>
          </w:tcPr>
          <w:p w14:paraId="2CE8C5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985" w:type="dxa"/>
          </w:tcPr>
          <w:p w14:paraId="78E2BD6C"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10-14.10</w:t>
            </w:r>
          </w:p>
        </w:tc>
      </w:tr>
      <w:tr w:rsidR="00C844D9" w:rsidRPr="00C844D9" w14:paraId="2BDDD965" w14:textId="77777777" w:rsidTr="00B80C6A">
        <w:trPr>
          <w:trHeight w:val="475"/>
        </w:trPr>
        <w:tc>
          <w:tcPr>
            <w:tcW w:w="1843" w:type="dxa"/>
            <w:vMerge/>
          </w:tcPr>
          <w:p w14:paraId="1ABFE3C4"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4E919F5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Р.Бағланованың 100 жылдығына арналған «Аты аңызға айналған әнші-Роза Бағланова» сынып сағаты. 3-сынып</w:t>
            </w:r>
          </w:p>
        </w:tc>
        <w:tc>
          <w:tcPr>
            <w:tcW w:w="1842" w:type="dxa"/>
          </w:tcPr>
          <w:p w14:paraId="439A648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 – шараның әзірлемесі. Әлеуметтік желілерде (сілтеме) Анықтама</w:t>
            </w:r>
          </w:p>
        </w:tc>
        <w:tc>
          <w:tcPr>
            <w:tcW w:w="2410" w:type="dxa"/>
          </w:tcPr>
          <w:p w14:paraId="150EA6E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3-сынып сынып жеткешісі</w:t>
            </w:r>
          </w:p>
        </w:tc>
        <w:tc>
          <w:tcPr>
            <w:tcW w:w="1985" w:type="dxa"/>
          </w:tcPr>
          <w:p w14:paraId="6E256698"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10-14.10</w:t>
            </w:r>
          </w:p>
        </w:tc>
      </w:tr>
      <w:tr w:rsidR="00C844D9" w:rsidRPr="00C844D9" w14:paraId="017F7EEF" w14:textId="77777777" w:rsidTr="00B80C6A">
        <w:trPr>
          <w:trHeight w:val="1269"/>
        </w:trPr>
        <w:tc>
          <w:tcPr>
            <w:tcW w:w="1843" w:type="dxa"/>
          </w:tcPr>
          <w:p w14:paraId="78E9BB0C"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Еңбек, экономикалық және экологиялық тәрбие</w:t>
            </w:r>
          </w:p>
          <w:p w14:paraId="39B9C6E0"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FFFFFF"/>
          </w:tcPr>
          <w:p w14:paraId="270F619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Тазалық сағаты. «Ауылымның саябағын тазарту»</w:t>
            </w:r>
          </w:p>
        </w:tc>
        <w:tc>
          <w:tcPr>
            <w:tcW w:w="1842" w:type="dxa"/>
            <w:shd w:val="clear" w:color="auto" w:fill="auto"/>
          </w:tcPr>
          <w:p w14:paraId="1420562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желілерде (сілтеме) анықтама</w:t>
            </w:r>
          </w:p>
        </w:tc>
        <w:tc>
          <w:tcPr>
            <w:tcW w:w="2410" w:type="dxa"/>
          </w:tcPr>
          <w:p w14:paraId="379687D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Cs/>
                <w:iCs/>
                <w:sz w:val="24"/>
                <w:szCs w:val="24"/>
                <w:lang w:val="kk-KZ"/>
              </w:rPr>
              <w:t xml:space="preserve">ДТІЖО, </w:t>
            </w:r>
            <w:r w:rsidRPr="00C844D9">
              <w:rPr>
                <w:rFonts w:ascii="Times New Roman" w:eastAsia="DengXian" w:hAnsi="Times New Roman"/>
                <w:sz w:val="24"/>
                <w:szCs w:val="24"/>
                <w:lang w:val="kk-KZ"/>
              </w:rPr>
              <w:t>Өзін-өзі басқару ұйымы</w:t>
            </w:r>
          </w:p>
        </w:tc>
        <w:tc>
          <w:tcPr>
            <w:tcW w:w="1985" w:type="dxa"/>
          </w:tcPr>
          <w:p w14:paraId="24E50863"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sz w:val="24"/>
                <w:szCs w:val="24"/>
                <w:lang w:val="kk-KZ"/>
              </w:rPr>
              <w:t>27-28.10</w:t>
            </w:r>
          </w:p>
        </w:tc>
      </w:tr>
      <w:tr w:rsidR="00C844D9" w:rsidRPr="00C844D9" w14:paraId="55225427" w14:textId="77777777" w:rsidTr="00B80C6A">
        <w:tc>
          <w:tcPr>
            <w:tcW w:w="1843" w:type="dxa"/>
          </w:tcPr>
          <w:p w14:paraId="13353672"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Көпмәдениетті және көркем-эстетикалық тәрбие</w:t>
            </w:r>
          </w:p>
        </w:tc>
        <w:tc>
          <w:tcPr>
            <w:tcW w:w="3119" w:type="dxa"/>
          </w:tcPr>
          <w:p w14:paraId="7B767FE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«Қош келдің, алтын күз!» мерекелік кеш</w:t>
            </w:r>
          </w:p>
        </w:tc>
        <w:tc>
          <w:tcPr>
            <w:tcW w:w="1842" w:type="dxa"/>
            <w:shd w:val="clear" w:color="auto" w:fill="auto"/>
          </w:tcPr>
          <w:p w14:paraId="0C162A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желілерде (сілтеме)</w:t>
            </w:r>
          </w:p>
        </w:tc>
        <w:tc>
          <w:tcPr>
            <w:tcW w:w="2410" w:type="dxa"/>
          </w:tcPr>
          <w:p w14:paraId="49750D8E"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 xml:space="preserve">ДТІЖО, тәлімгер, Өзін-өзі басқару ұйымы, </w:t>
            </w:r>
          </w:p>
        </w:tc>
        <w:tc>
          <w:tcPr>
            <w:tcW w:w="1985" w:type="dxa"/>
          </w:tcPr>
          <w:p w14:paraId="2A95EFE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20.10.</w:t>
            </w:r>
          </w:p>
        </w:tc>
      </w:tr>
      <w:tr w:rsidR="00C844D9" w:rsidRPr="00C844D9" w14:paraId="68B59847" w14:textId="77777777" w:rsidTr="00B80C6A">
        <w:tc>
          <w:tcPr>
            <w:tcW w:w="1843" w:type="dxa"/>
          </w:tcPr>
          <w:p w14:paraId="21033C14"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Зияткерлік тәрбие, ақпараттық мәдениетті тәрбиелеу</w:t>
            </w:r>
          </w:p>
        </w:tc>
        <w:tc>
          <w:tcPr>
            <w:tcW w:w="3119" w:type="dxa"/>
            <w:shd w:val="clear" w:color="auto" w:fill="auto"/>
          </w:tcPr>
          <w:p w14:paraId="142491E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Мұғалімдер күніне арналған құттықтау  газеттерін шығару.</w:t>
            </w:r>
          </w:p>
        </w:tc>
        <w:tc>
          <w:tcPr>
            <w:tcW w:w="1842" w:type="dxa"/>
            <w:shd w:val="clear" w:color="auto" w:fill="auto"/>
          </w:tcPr>
          <w:p w14:paraId="59FEEF9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желілерде (сілтеме)</w:t>
            </w:r>
          </w:p>
        </w:tc>
        <w:tc>
          <w:tcPr>
            <w:tcW w:w="2410" w:type="dxa"/>
          </w:tcPr>
          <w:p w14:paraId="243A3A11"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Өзін-өзі басқару ұйымы</w:t>
            </w:r>
          </w:p>
        </w:tc>
        <w:tc>
          <w:tcPr>
            <w:tcW w:w="1985" w:type="dxa"/>
          </w:tcPr>
          <w:p w14:paraId="68D259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30-03.10</w:t>
            </w:r>
          </w:p>
        </w:tc>
      </w:tr>
      <w:tr w:rsidR="00C844D9" w:rsidRPr="00C844D9" w14:paraId="07EAB009" w14:textId="77777777" w:rsidTr="00B80C6A">
        <w:tc>
          <w:tcPr>
            <w:tcW w:w="1843" w:type="dxa"/>
            <w:vMerge w:val="restart"/>
          </w:tcPr>
          <w:p w14:paraId="199FBAF4"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Дене тәрбиесі, салауатты өмір салты</w:t>
            </w:r>
          </w:p>
        </w:tc>
        <w:tc>
          <w:tcPr>
            <w:tcW w:w="3119" w:type="dxa"/>
            <w:shd w:val="clear" w:color="auto" w:fill="FFFFFF"/>
          </w:tcPr>
          <w:p w14:paraId="1FD3F05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«Вейп шылымдар мен электронды сигареттердің денсаулыққа зияны» </w:t>
            </w:r>
            <w:r w:rsidRPr="00C844D9">
              <w:rPr>
                <w:rFonts w:ascii="Times New Roman" w:eastAsia="DengXian" w:hAnsi="Times New Roman"/>
                <w:sz w:val="24"/>
                <w:szCs w:val="24"/>
                <w:lang w:val="kk-KZ"/>
              </w:rPr>
              <w:lastRenderedPageBreak/>
              <w:t>ақпараттық сағат</w:t>
            </w:r>
          </w:p>
        </w:tc>
        <w:tc>
          <w:tcPr>
            <w:tcW w:w="1842" w:type="dxa"/>
            <w:shd w:val="clear" w:color="auto" w:fill="auto"/>
          </w:tcPr>
          <w:p w14:paraId="20B8214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Әлеуметтік желілерде (сілтеме)</w:t>
            </w:r>
          </w:p>
          <w:p w14:paraId="52E2962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хаттама</w:t>
            </w:r>
          </w:p>
        </w:tc>
        <w:tc>
          <w:tcPr>
            <w:tcW w:w="2410" w:type="dxa"/>
          </w:tcPr>
          <w:p w14:paraId="59A7812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Cs/>
                <w:iCs/>
                <w:sz w:val="24"/>
                <w:szCs w:val="24"/>
                <w:lang w:val="kk-KZ"/>
              </w:rPr>
              <w:lastRenderedPageBreak/>
              <w:t xml:space="preserve">ДТІЖО, Өзін-өзі басқару ұйымының құқық және тәртіп </w:t>
            </w:r>
            <w:r w:rsidRPr="00C844D9">
              <w:rPr>
                <w:rFonts w:ascii="Times New Roman" w:eastAsia="DengXian" w:hAnsi="Times New Roman"/>
                <w:bCs/>
                <w:iCs/>
                <w:sz w:val="24"/>
                <w:szCs w:val="24"/>
                <w:lang w:val="kk-KZ"/>
              </w:rPr>
              <w:lastRenderedPageBreak/>
              <w:t>фракциясы</w:t>
            </w:r>
          </w:p>
        </w:tc>
        <w:tc>
          <w:tcPr>
            <w:tcW w:w="1985" w:type="dxa"/>
          </w:tcPr>
          <w:p w14:paraId="0A12A25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25.10</w:t>
            </w:r>
          </w:p>
        </w:tc>
      </w:tr>
      <w:tr w:rsidR="00C844D9" w:rsidRPr="00C844D9" w14:paraId="105DEA89" w14:textId="77777777" w:rsidTr="00B80C6A">
        <w:tc>
          <w:tcPr>
            <w:tcW w:w="1843" w:type="dxa"/>
            <w:vMerge/>
          </w:tcPr>
          <w:p w14:paraId="5170073C" w14:textId="77777777" w:rsidR="00C844D9" w:rsidRPr="00C844D9" w:rsidRDefault="00C844D9" w:rsidP="00C844D9">
            <w:pPr>
              <w:pStyle w:val="a6"/>
              <w:rPr>
                <w:rFonts w:ascii="Times New Roman" w:eastAsia="DengXian" w:hAnsi="Times New Roman"/>
                <w:b/>
                <w:sz w:val="24"/>
                <w:szCs w:val="24"/>
                <w:lang w:val="kk-KZ"/>
              </w:rPr>
            </w:pPr>
          </w:p>
        </w:tc>
        <w:tc>
          <w:tcPr>
            <w:tcW w:w="9356" w:type="dxa"/>
            <w:gridSpan w:val="4"/>
            <w:shd w:val="clear" w:color="auto" w:fill="FFFFFF"/>
          </w:tcPr>
          <w:p w14:paraId="51D26AF4"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ҚАРАША АЙЫ</w:t>
            </w:r>
          </w:p>
        </w:tc>
      </w:tr>
      <w:tr w:rsidR="00C844D9" w:rsidRPr="00C844D9" w14:paraId="783ADC84" w14:textId="77777777" w:rsidTr="00B80C6A">
        <w:tc>
          <w:tcPr>
            <w:tcW w:w="1843" w:type="dxa"/>
            <w:vMerge w:val="restart"/>
          </w:tcPr>
          <w:p w14:paraId="7DFB3FB7"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Қазақстандық патриотизм мен азаматтықты тәрбиелеу, құқықтық тәрбие</w:t>
            </w:r>
          </w:p>
        </w:tc>
        <w:tc>
          <w:tcPr>
            <w:tcW w:w="3119" w:type="dxa"/>
            <w:tcBorders>
              <w:top w:val="single" w:sz="6" w:space="0" w:color="00000A"/>
              <w:left w:val="single" w:sz="6" w:space="0" w:color="00000A"/>
              <w:bottom w:val="single" w:sz="6" w:space="0" w:color="00000A"/>
              <w:right w:val="single" w:sz="6" w:space="0" w:color="00000A"/>
            </w:tcBorders>
            <w:shd w:val="clear" w:color="auto" w:fill="auto"/>
          </w:tcPr>
          <w:p w14:paraId="2AC8474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«Заң және біз» сынып сағаты. 9-11 сынып</w:t>
            </w:r>
          </w:p>
        </w:tc>
        <w:tc>
          <w:tcPr>
            <w:tcW w:w="1842" w:type="dxa"/>
          </w:tcPr>
          <w:p w14:paraId="6063CCC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tcPr>
          <w:p w14:paraId="6FB4DC6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9-11 сынып сынып жетекшілері</w:t>
            </w:r>
          </w:p>
        </w:tc>
        <w:tc>
          <w:tcPr>
            <w:tcW w:w="1985" w:type="dxa"/>
          </w:tcPr>
          <w:p w14:paraId="0877D53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14-19. 11.</w:t>
            </w:r>
          </w:p>
        </w:tc>
      </w:tr>
      <w:tr w:rsidR="00C844D9" w:rsidRPr="00C844D9" w14:paraId="6DD0B28E" w14:textId="77777777" w:rsidTr="00B80C6A">
        <w:tc>
          <w:tcPr>
            <w:tcW w:w="1843" w:type="dxa"/>
            <w:vMerge/>
          </w:tcPr>
          <w:p w14:paraId="052AAFBD"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51A49BD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«Бала құқығы-адам құқығы» сынып сағаты 5-8 сынып</w:t>
            </w:r>
          </w:p>
        </w:tc>
        <w:tc>
          <w:tcPr>
            <w:tcW w:w="1842" w:type="dxa"/>
          </w:tcPr>
          <w:p w14:paraId="32FB20B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tcPr>
          <w:p w14:paraId="6723846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5-8 сынып сынып жетекшілері</w:t>
            </w:r>
          </w:p>
        </w:tc>
        <w:tc>
          <w:tcPr>
            <w:tcW w:w="1985" w:type="dxa"/>
          </w:tcPr>
          <w:p w14:paraId="589BD89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14-19.11</w:t>
            </w:r>
          </w:p>
        </w:tc>
      </w:tr>
      <w:tr w:rsidR="00C844D9" w:rsidRPr="00C844D9" w14:paraId="1C10D66E" w14:textId="77777777" w:rsidTr="00B80C6A">
        <w:tc>
          <w:tcPr>
            <w:tcW w:w="1843" w:type="dxa"/>
            <w:vMerge/>
          </w:tcPr>
          <w:p w14:paraId="7A5ED709"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236C72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«Менің құқықтарым мен міндеттерім»  Сынып сататы. 1-4 сынып</w:t>
            </w:r>
          </w:p>
        </w:tc>
        <w:tc>
          <w:tcPr>
            <w:tcW w:w="1842" w:type="dxa"/>
          </w:tcPr>
          <w:p w14:paraId="126C9B5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желілерде (сілтеме) хаттама</w:t>
            </w:r>
          </w:p>
        </w:tc>
        <w:tc>
          <w:tcPr>
            <w:tcW w:w="2410" w:type="dxa"/>
          </w:tcPr>
          <w:p w14:paraId="6B8F9F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  сынып сынып жетекшілері</w:t>
            </w:r>
          </w:p>
        </w:tc>
        <w:tc>
          <w:tcPr>
            <w:tcW w:w="1985" w:type="dxa"/>
          </w:tcPr>
          <w:p w14:paraId="7FF2AE2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14-19.11</w:t>
            </w:r>
          </w:p>
        </w:tc>
      </w:tr>
      <w:tr w:rsidR="00C844D9" w:rsidRPr="00C844D9" w14:paraId="098568B9" w14:textId="77777777" w:rsidTr="00B80C6A">
        <w:tc>
          <w:tcPr>
            <w:tcW w:w="1843" w:type="dxa"/>
            <w:vMerge/>
          </w:tcPr>
          <w:p w14:paraId="4CFF0AF5"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6F54406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«Мемлекеттік рәміздер – Ел мақтанышы» атты кітап көрмесін ұйымдастыру.</w:t>
            </w:r>
          </w:p>
        </w:tc>
        <w:tc>
          <w:tcPr>
            <w:tcW w:w="1842" w:type="dxa"/>
          </w:tcPr>
          <w:p w14:paraId="0E37A2B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желілерде (сілтеме) анықтама</w:t>
            </w:r>
          </w:p>
        </w:tc>
        <w:tc>
          <w:tcPr>
            <w:tcW w:w="2410" w:type="dxa"/>
          </w:tcPr>
          <w:p w14:paraId="076ACEC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кітапханашысы</w:t>
            </w:r>
          </w:p>
        </w:tc>
        <w:tc>
          <w:tcPr>
            <w:tcW w:w="1985" w:type="dxa"/>
          </w:tcPr>
          <w:p w14:paraId="278A8E64"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24.11.</w:t>
            </w:r>
          </w:p>
        </w:tc>
      </w:tr>
      <w:tr w:rsidR="00C844D9" w:rsidRPr="00921F62" w14:paraId="5A5A0157" w14:textId="77777777" w:rsidTr="00B80C6A">
        <w:tc>
          <w:tcPr>
            <w:tcW w:w="1843" w:type="dxa"/>
          </w:tcPr>
          <w:p w14:paraId="5E0F453E"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Рухани-адамгершілік тәрбие</w:t>
            </w:r>
          </w:p>
        </w:tc>
        <w:tc>
          <w:tcPr>
            <w:tcW w:w="3119" w:type="dxa"/>
            <w:shd w:val="clear" w:color="auto" w:fill="FFFFFF"/>
          </w:tcPr>
          <w:p w14:paraId="0AE032A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«Біз сыбайлас жемқорлыққа, қоғам мүдделеріне деген сатқындыққа қарсымыз»  сурет көрмесі</w:t>
            </w:r>
          </w:p>
        </w:tc>
        <w:tc>
          <w:tcPr>
            <w:tcW w:w="1842" w:type="dxa"/>
          </w:tcPr>
          <w:p w14:paraId="5604871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желілерде (сілтеме) анықтама</w:t>
            </w:r>
          </w:p>
        </w:tc>
        <w:tc>
          <w:tcPr>
            <w:tcW w:w="2410" w:type="dxa"/>
          </w:tcPr>
          <w:p w14:paraId="06C037D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Cs/>
                <w:iCs/>
                <w:sz w:val="24"/>
                <w:szCs w:val="24"/>
                <w:lang w:val="kk-KZ"/>
              </w:rPr>
              <w:t>ДТІЖО, Өзін-өзі басқару ұйымының құқық және тәртіп фракциясы</w:t>
            </w:r>
          </w:p>
        </w:tc>
        <w:tc>
          <w:tcPr>
            <w:tcW w:w="1985" w:type="dxa"/>
          </w:tcPr>
          <w:p w14:paraId="172AA71F"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C42D0A1" w14:textId="77777777" w:rsidTr="00B80C6A">
        <w:tc>
          <w:tcPr>
            <w:tcW w:w="1843" w:type="dxa"/>
            <w:vMerge w:val="restart"/>
          </w:tcPr>
          <w:p w14:paraId="49F23F78"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Ұлттық тәрбие.</w:t>
            </w:r>
          </w:p>
        </w:tc>
        <w:tc>
          <w:tcPr>
            <w:tcW w:w="3119" w:type="dxa"/>
            <w:shd w:val="clear" w:color="auto" w:fill="auto"/>
          </w:tcPr>
          <w:p w14:paraId="6D79C8C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sz w:val="24"/>
                <w:szCs w:val="24"/>
                <w:lang w:val="kk-KZ"/>
              </w:rPr>
              <w:t xml:space="preserve">«Теңге-тәуелсіздік символы» </w:t>
            </w:r>
            <w:r w:rsidRPr="00C844D9">
              <w:rPr>
                <w:rFonts w:ascii="Times New Roman" w:eastAsia="DengXian" w:hAnsi="Times New Roman"/>
                <w:i/>
                <w:sz w:val="24"/>
                <w:szCs w:val="24"/>
                <w:lang w:val="kk-KZ"/>
              </w:rPr>
              <w:t>ақпараттық бүрыш</w:t>
            </w:r>
          </w:p>
        </w:tc>
        <w:tc>
          <w:tcPr>
            <w:tcW w:w="1842" w:type="dxa"/>
            <w:shd w:val="clear" w:color="auto" w:fill="auto"/>
          </w:tcPr>
          <w:p w14:paraId="7417EFC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желілерде (сілтеме) анықтама</w:t>
            </w:r>
          </w:p>
        </w:tc>
        <w:tc>
          <w:tcPr>
            <w:tcW w:w="2410" w:type="dxa"/>
          </w:tcPr>
          <w:p w14:paraId="55577B3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ДТІЖО, </w:t>
            </w:r>
            <w:r w:rsidRPr="00C844D9">
              <w:rPr>
                <w:rFonts w:ascii="Times New Roman" w:eastAsia="DengXian" w:hAnsi="Times New Roman"/>
                <w:bCs/>
                <w:iCs/>
                <w:sz w:val="24"/>
                <w:szCs w:val="24"/>
                <w:lang w:val="kk-KZ"/>
              </w:rPr>
              <w:t>Өзін-өзі басқару ұйымының ақпарат және баспа фракциясы</w:t>
            </w:r>
          </w:p>
        </w:tc>
        <w:tc>
          <w:tcPr>
            <w:tcW w:w="1985" w:type="dxa"/>
          </w:tcPr>
          <w:p w14:paraId="181DDA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10.11.</w:t>
            </w:r>
          </w:p>
        </w:tc>
      </w:tr>
      <w:tr w:rsidR="00C844D9" w:rsidRPr="00C844D9" w14:paraId="5552C5A0" w14:textId="77777777" w:rsidTr="00B80C6A">
        <w:tc>
          <w:tcPr>
            <w:tcW w:w="1843" w:type="dxa"/>
            <w:vMerge/>
          </w:tcPr>
          <w:p w14:paraId="3A4A9B43"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5B332CF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«Теңге шесіресі» сынып сағаты.1-4 сынып</w:t>
            </w:r>
          </w:p>
        </w:tc>
        <w:tc>
          <w:tcPr>
            <w:tcW w:w="1842" w:type="dxa"/>
          </w:tcPr>
          <w:p w14:paraId="5550A8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124E5D1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 сынып жетекшілері</w:t>
            </w:r>
          </w:p>
        </w:tc>
        <w:tc>
          <w:tcPr>
            <w:tcW w:w="1985" w:type="dxa"/>
          </w:tcPr>
          <w:p w14:paraId="63552AAB"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07-11.11.</w:t>
            </w:r>
          </w:p>
        </w:tc>
      </w:tr>
      <w:tr w:rsidR="00C844D9" w:rsidRPr="00C844D9" w14:paraId="6DE21744" w14:textId="77777777" w:rsidTr="00B80C6A">
        <w:tc>
          <w:tcPr>
            <w:tcW w:w="1843" w:type="dxa"/>
            <w:vMerge/>
          </w:tcPr>
          <w:p w14:paraId="63746D5B"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04941AE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«Теңге-мемлекет келбеті» сынып сағаты. 7-11 сынып</w:t>
            </w:r>
          </w:p>
        </w:tc>
        <w:tc>
          <w:tcPr>
            <w:tcW w:w="1842" w:type="dxa"/>
          </w:tcPr>
          <w:p w14:paraId="40D9819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Әлеуметтік желіде /сілтеме/ анықтама</w:t>
            </w:r>
          </w:p>
        </w:tc>
        <w:tc>
          <w:tcPr>
            <w:tcW w:w="2410" w:type="dxa"/>
          </w:tcPr>
          <w:p w14:paraId="734C432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7-11 сынып жетекшілері</w:t>
            </w:r>
          </w:p>
        </w:tc>
        <w:tc>
          <w:tcPr>
            <w:tcW w:w="1985" w:type="dxa"/>
          </w:tcPr>
          <w:p w14:paraId="4FB856A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Cs/>
                <w:iCs/>
                <w:sz w:val="24"/>
                <w:szCs w:val="24"/>
                <w:lang w:val="kk-KZ"/>
              </w:rPr>
              <w:t>07-11.11.</w:t>
            </w:r>
          </w:p>
        </w:tc>
      </w:tr>
      <w:tr w:rsidR="00C844D9" w:rsidRPr="00C844D9" w14:paraId="0380527B" w14:textId="77777777" w:rsidTr="00B80C6A">
        <w:tc>
          <w:tcPr>
            <w:tcW w:w="1843" w:type="dxa"/>
          </w:tcPr>
          <w:p w14:paraId="15A3858A"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Отбасылық тәрбие </w:t>
            </w:r>
          </w:p>
        </w:tc>
        <w:tc>
          <w:tcPr>
            <w:tcW w:w="3119" w:type="dxa"/>
            <w:shd w:val="clear" w:color="auto" w:fill="FFFFFF"/>
          </w:tcPr>
          <w:p w14:paraId="3D46C01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Оқуға құштар мектеп жобасы: «Анамның сүйікті кітабы» Сұхбат (7-8 сынып)</w:t>
            </w:r>
          </w:p>
        </w:tc>
        <w:tc>
          <w:tcPr>
            <w:tcW w:w="1842" w:type="dxa"/>
            <w:shd w:val="clear" w:color="auto" w:fill="auto"/>
          </w:tcPr>
          <w:p w14:paraId="5E444510"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7C1A69A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w:t>
            </w:r>
          </w:p>
        </w:tc>
        <w:tc>
          <w:tcPr>
            <w:tcW w:w="1985" w:type="dxa"/>
          </w:tcPr>
          <w:p w14:paraId="1C54FD26" w14:textId="77777777" w:rsidR="00C844D9" w:rsidRPr="00C844D9" w:rsidRDefault="00C844D9" w:rsidP="00C844D9">
            <w:pPr>
              <w:pStyle w:val="a6"/>
              <w:rPr>
                <w:rFonts w:ascii="Times New Roman" w:eastAsia="DengXian" w:hAnsi="Times New Roman"/>
                <w:b/>
                <w:sz w:val="24"/>
                <w:szCs w:val="24"/>
                <w:lang w:val="kk-KZ"/>
              </w:rPr>
            </w:pPr>
          </w:p>
        </w:tc>
      </w:tr>
      <w:tr w:rsidR="00C844D9" w:rsidRPr="00C844D9" w14:paraId="3E338621" w14:textId="77777777" w:rsidTr="00B80C6A">
        <w:trPr>
          <w:trHeight w:val="952"/>
        </w:trPr>
        <w:tc>
          <w:tcPr>
            <w:tcW w:w="1843" w:type="dxa"/>
          </w:tcPr>
          <w:p w14:paraId="6CE8EA95"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Еңбек, экономикалық және экологиялық тәрбие. </w:t>
            </w:r>
          </w:p>
        </w:tc>
        <w:tc>
          <w:tcPr>
            <w:tcW w:w="3119" w:type="dxa"/>
            <w:shd w:val="clear" w:color="auto" w:fill="FFFFFF"/>
          </w:tcPr>
          <w:p w14:paraId="3E7C554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Кәсіби бағдар:  «Не? Қайда? Қашан?» мамандықтар туралы ақпараттық сағат</w:t>
            </w:r>
          </w:p>
        </w:tc>
        <w:tc>
          <w:tcPr>
            <w:tcW w:w="1842" w:type="dxa"/>
            <w:shd w:val="clear" w:color="auto" w:fill="auto"/>
          </w:tcPr>
          <w:p w14:paraId="42E08E7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tcPr>
          <w:p w14:paraId="3BC52C04"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ДТІЖО</w:t>
            </w:r>
          </w:p>
        </w:tc>
        <w:tc>
          <w:tcPr>
            <w:tcW w:w="1985" w:type="dxa"/>
          </w:tcPr>
          <w:p w14:paraId="16365A5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17.11.</w:t>
            </w:r>
          </w:p>
        </w:tc>
      </w:tr>
      <w:tr w:rsidR="00C844D9" w:rsidRPr="00921F62" w14:paraId="7660C671" w14:textId="77777777" w:rsidTr="00B80C6A">
        <w:trPr>
          <w:trHeight w:val="830"/>
        </w:trPr>
        <w:tc>
          <w:tcPr>
            <w:tcW w:w="1843" w:type="dxa"/>
          </w:tcPr>
          <w:p w14:paraId="59AD7C60"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Зияткерлік тәрбие, ақпараттық мәдениетті тәрбиелеу</w:t>
            </w:r>
          </w:p>
        </w:tc>
        <w:tc>
          <w:tcPr>
            <w:tcW w:w="3119" w:type="dxa"/>
            <w:tcBorders>
              <w:top w:val="single" w:sz="6" w:space="0" w:color="808080"/>
              <w:left w:val="single" w:sz="6" w:space="0" w:color="808080"/>
              <w:right w:val="single" w:sz="6" w:space="0" w:color="808080"/>
            </w:tcBorders>
            <w:shd w:val="clear" w:color="auto" w:fill="auto"/>
          </w:tcPr>
          <w:p w14:paraId="6F89474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«Интернетсіз бір күн» акциясы</w:t>
            </w:r>
          </w:p>
        </w:tc>
        <w:tc>
          <w:tcPr>
            <w:tcW w:w="1842" w:type="dxa"/>
            <w:shd w:val="clear" w:color="auto" w:fill="auto"/>
          </w:tcPr>
          <w:p w14:paraId="0080C89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желілерде (сілтеме) анықтама</w:t>
            </w:r>
          </w:p>
        </w:tc>
        <w:tc>
          <w:tcPr>
            <w:tcW w:w="2410" w:type="dxa"/>
          </w:tcPr>
          <w:p w14:paraId="679CE3B5"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ДТІЖО, Өзін-өзі басқару ұйымы</w:t>
            </w:r>
          </w:p>
        </w:tc>
        <w:tc>
          <w:tcPr>
            <w:tcW w:w="1985" w:type="dxa"/>
          </w:tcPr>
          <w:p w14:paraId="08D88B33"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35F39514" w14:textId="77777777" w:rsidTr="00B80C6A">
        <w:trPr>
          <w:trHeight w:val="884"/>
        </w:trPr>
        <w:tc>
          <w:tcPr>
            <w:tcW w:w="1843" w:type="dxa"/>
          </w:tcPr>
          <w:p w14:paraId="79A9CF9D"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lastRenderedPageBreak/>
              <w:t>Дене тәрбиесі, салауатты өмір салты</w:t>
            </w:r>
          </w:p>
        </w:tc>
        <w:tc>
          <w:tcPr>
            <w:tcW w:w="3119" w:type="dxa"/>
            <w:shd w:val="clear" w:color="auto" w:fill="FFFFFF"/>
          </w:tcPr>
          <w:p w14:paraId="028EAFE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«Дұрыс тамақтану. Дәрумендер» ақпараттық сағат</w:t>
            </w:r>
          </w:p>
        </w:tc>
        <w:tc>
          <w:tcPr>
            <w:tcW w:w="1842" w:type="dxa"/>
            <w:shd w:val="clear" w:color="auto" w:fill="auto"/>
          </w:tcPr>
          <w:p w14:paraId="36FED9C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желілерде (сілтеме) анықтама</w:t>
            </w:r>
          </w:p>
        </w:tc>
        <w:tc>
          <w:tcPr>
            <w:tcW w:w="2410" w:type="dxa"/>
          </w:tcPr>
          <w:p w14:paraId="69F49ABA"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Мектеп медбикесі</w:t>
            </w:r>
          </w:p>
        </w:tc>
        <w:tc>
          <w:tcPr>
            <w:tcW w:w="1985" w:type="dxa"/>
          </w:tcPr>
          <w:p w14:paraId="67E0CBB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15.11</w:t>
            </w:r>
          </w:p>
        </w:tc>
      </w:tr>
      <w:tr w:rsidR="00C844D9" w:rsidRPr="00C844D9" w14:paraId="2480A40C" w14:textId="77777777" w:rsidTr="00B80C6A">
        <w:trPr>
          <w:trHeight w:val="465"/>
        </w:trPr>
        <w:tc>
          <w:tcPr>
            <w:tcW w:w="11199" w:type="dxa"/>
            <w:gridSpan w:val="5"/>
          </w:tcPr>
          <w:p w14:paraId="5CAAEE31"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ЖЕЛТОҚСАН АЙЫ</w:t>
            </w:r>
          </w:p>
        </w:tc>
      </w:tr>
      <w:tr w:rsidR="00C844D9" w:rsidRPr="00921F62" w14:paraId="7C34F00C" w14:textId="77777777" w:rsidTr="00B80C6A">
        <w:trPr>
          <w:trHeight w:val="1124"/>
        </w:trPr>
        <w:tc>
          <w:tcPr>
            <w:tcW w:w="1843" w:type="dxa"/>
            <w:vMerge w:val="restart"/>
          </w:tcPr>
          <w:p w14:paraId="76221674"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Қазақстандық патриотизм мен азаматтықты тәрбиелеу, құқықтық тәрбие</w:t>
            </w:r>
          </w:p>
        </w:tc>
        <w:tc>
          <w:tcPr>
            <w:tcW w:w="3119" w:type="dxa"/>
            <w:shd w:val="clear" w:color="auto" w:fill="FFFFFF"/>
            <w:vAlign w:val="center"/>
          </w:tcPr>
          <w:p w14:paraId="14C465E4"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sz w:val="24"/>
                <w:szCs w:val="24"/>
                <w:lang w:val="kk-KZ"/>
              </w:rPr>
              <w:t xml:space="preserve">«Тәуелсіз ел ұланымын!»  </w:t>
            </w:r>
            <w:r w:rsidRPr="00C844D9">
              <w:rPr>
                <w:rFonts w:ascii="Times New Roman" w:eastAsia="DengXian" w:hAnsi="Times New Roman"/>
                <w:i/>
                <w:sz w:val="24"/>
                <w:szCs w:val="24"/>
                <w:lang w:val="kk-KZ"/>
              </w:rPr>
              <w:t>«Жас ұлан», «Жас қыран» ұйымына қабылдау. Салтантты жиын</w:t>
            </w:r>
          </w:p>
        </w:tc>
        <w:tc>
          <w:tcPr>
            <w:tcW w:w="1842" w:type="dxa"/>
            <w:shd w:val="clear" w:color="auto" w:fill="auto"/>
          </w:tcPr>
          <w:p w14:paraId="4D8598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желілерде (сілтеме) хаттама</w:t>
            </w:r>
          </w:p>
        </w:tc>
        <w:tc>
          <w:tcPr>
            <w:tcW w:w="2410" w:type="dxa"/>
          </w:tcPr>
          <w:p w14:paraId="192AA5C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4-сынып сынып жетекшісі.</w:t>
            </w:r>
          </w:p>
        </w:tc>
        <w:tc>
          <w:tcPr>
            <w:tcW w:w="1985" w:type="dxa"/>
          </w:tcPr>
          <w:p w14:paraId="14257638"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6436B53A" w14:textId="77777777" w:rsidTr="00B80C6A">
        <w:trPr>
          <w:trHeight w:val="659"/>
        </w:trPr>
        <w:tc>
          <w:tcPr>
            <w:tcW w:w="1843" w:type="dxa"/>
            <w:vMerge/>
          </w:tcPr>
          <w:p w14:paraId="15E9F4EC"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4B65BF40"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sz w:val="24"/>
                <w:szCs w:val="24"/>
                <w:lang w:val="kk-KZ"/>
              </w:rPr>
              <w:t>Тәуелсіздік күніне арналған арнайы жоспар аясында іс-шаралар</w:t>
            </w:r>
          </w:p>
        </w:tc>
        <w:tc>
          <w:tcPr>
            <w:tcW w:w="1842" w:type="dxa"/>
            <w:shd w:val="clear" w:color="auto" w:fill="auto"/>
          </w:tcPr>
          <w:p w14:paraId="1966D8F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желілерде (сілтеме) хаттама, анықтама</w:t>
            </w:r>
          </w:p>
        </w:tc>
        <w:tc>
          <w:tcPr>
            <w:tcW w:w="2410" w:type="dxa"/>
          </w:tcPr>
          <w:p w14:paraId="199E1FA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сынып жетекшілер</w:t>
            </w:r>
          </w:p>
        </w:tc>
        <w:tc>
          <w:tcPr>
            <w:tcW w:w="1985" w:type="dxa"/>
          </w:tcPr>
          <w:p w14:paraId="622FF0D3" w14:textId="77777777" w:rsidR="00C844D9" w:rsidRPr="00C844D9" w:rsidRDefault="00C844D9" w:rsidP="00C844D9">
            <w:pPr>
              <w:pStyle w:val="a6"/>
              <w:rPr>
                <w:rFonts w:ascii="Times New Roman" w:eastAsia="DengXian" w:hAnsi="Times New Roman"/>
                <w:sz w:val="24"/>
                <w:szCs w:val="24"/>
                <w:lang w:val="kk-KZ"/>
              </w:rPr>
            </w:pPr>
          </w:p>
        </w:tc>
      </w:tr>
      <w:tr w:rsidR="00C844D9" w:rsidRPr="00921F62" w14:paraId="0B5056C2" w14:textId="77777777" w:rsidTr="00B80C6A">
        <w:tc>
          <w:tcPr>
            <w:tcW w:w="1843" w:type="dxa"/>
            <w:vMerge/>
          </w:tcPr>
          <w:p w14:paraId="21D36576"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45E82F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«Азамат құқығы» ақпараттық сағат</w:t>
            </w:r>
          </w:p>
        </w:tc>
        <w:tc>
          <w:tcPr>
            <w:tcW w:w="1842" w:type="dxa"/>
            <w:shd w:val="clear" w:color="auto" w:fill="auto"/>
            <w:vAlign w:val="center"/>
          </w:tcPr>
          <w:p w14:paraId="7768388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желілерде (сілтеме) хаттама</w:t>
            </w:r>
          </w:p>
        </w:tc>
        <w:tc>
          <w:tcPr>
            <w:tcW w:w="2410" w:type="dxa"/>
          </w:tcPr>
          <w:p w14:paraId="744D944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ДТІЖО, </w:t>
            </w:r>
            <w:r w:rsidRPr="00C844D9">
              <w:rPr>
                <w:rFonts w:ascii="Times New Roman" w:eastAsia="DengXian" w:hAnsi="Times New Roman"/>
                <w:bCs/>
                <w:iCs/>
                <w:sz w:val="24"/>
                <w:szCs w:val="24"/>
                <w:lang w:val="kk-KZ"/>
              </w:rPr>
              <w:t>Өзін-өзі басқару ұйымының қүқық және тәртіп фракциясы</w:t>
            </w:r>
          </w:p>
        </w:tc>
        <w:tc>
          <w:tcPr>
            <w:tcW w:w="1985" w:type="dxa"/>
          </w:tcPr>
          <w:p w14:paraId="5F3EE7D2"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7431854A" w14:textId="77777777" w:rsidTr="00B80C6A">
        <w:tc>
          <w:tcPr>
            <w:tcW w:w="1843" w:type="dxa"/>
            <w:vMerge/>
          </w:tcPr>
          <w:p w14:paraId="241D006F"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07A65F6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«Жол жүру ережелерінің ғажайып әлемі» сынып сағаты. 1-4 сынып</w:t>
            </w:r>
          </w:p>
        </w:tc>
        <w:tc>
          <w:tcPr>
            <w:tcW w:w="1842" w:type="dxa"/>
          </w:tcPr>
          <w:p w14:paraId="14A65A9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tcPr>
          <w:p w14:paraId="4CEE35D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 сынып сынып сынып жетекшілер</w:t>
            </w:r>
          </w:p>
        </w:tc>
        <w:tc>
          <w:tcPr>
            <w:tcW w:w="1985" w:type="dxa"/>
          </w:tcPr>
          <w:p w14:paraId="69942A8E"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06F44272" w14:textId="77777777" w:rsidTr="00B80C6A">
        <w:tc>
          <w:tcPr>
            <w:tcW w:w="1843" w:type="dxa"/>
            <w:vMerge/>
          </w:tcPr>
          <w:p w14:paraId="2AD363D1"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0AA90D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«Зорлық-зомбылыққа жол жоқ!» сынып сағаты.5-6 сынып</w:t>
            </w:r>
          </w:p>
        </w:tc>
        <w:tc>
          <w:tcPr>
            <w:tcW w:w="1842" w:type="dxa"/>
          </w:tcPr>
          <w:p w14:paraId="126BB02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tcPr>
          <w:p w14:paraId="48506C41" w14:textId="77777777" w:rsidR="00C844D9" w:rsidRPr="00C844D9" w:rsidRDefault="00C844D9" w:rsidP="00C844D9">
            <w:pPr>
              <w:pStyle w:val="a6"/>
              <w:rPr>
                <w:rFonts w:ascii="Times New Roman" w:eastAsia="DengXian" w:hAnsi="Times New Roman"/>
                <w:sz w:val="24"/>
                <w:szCs w:val="24"/>
                <w:lang w:val="kk-KZ"/>
              </w:rPr>
            </w:pPr>
          </w:p>
        </w:tc>
        <w:tc>
          <w:tcPr>
            <w:tcW w:w="1985" w:type="dxa"/>
          </w:tcPr>
          <w:p w14:paraId="5055CF08"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6E9E7775" w14:textId="77777777" w:rsidTr="00B80C6A">
        <w:tc>
          <w:tcPr>
            <w:tcW w:w="1843" w:type="dxa"/>
            <w:vMerge/>
          </w:tcPr>
          <w:p w14:paraId="63A5CF67"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6B1280E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«Қиын жағдайлардан не үйренеміз?» (психологиялық сабақ)</w:t>
            </w:r>
          </w:p>
        </w:tc>
        <w:tc>
          <w:tcPr>
            <w:tcW w:w="1842" w:type="dxa"/>
          </w:tcPr>
          <w:p w14:paraId="3FE7F9A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желілерде (сілтеме) хаттама</w:t>
            </w:r>
          </w:p>
        </w:tc>
        <w:tc>
          <w:tcPr>
            <w:tcW w:w="2410" w:type="dxa"/>
          </w:tcPr>
          <w:p w14:paraId="41607BE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психолог</w:t>
            </w:r>
          </w:p>
        </w:tc>
        <w:tc>
          <w:tcPr>
            <w:tcW w:w="1985" w:type="dxa"/>
          </w:tcPr>
          <w:p w14:paraId="2D7EA576"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6CA764A" w14:textId="77777777" w:rsidTr="00B80C6A">
        <w:tc>
          <w:tcPr>
            <w:tcW w:w="1843" w:type="dxa"/>
          </w:tcPr>
          <w:p w14:paraId="5059AA4E"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Ұлттық тәрбие</w:t>
            </w:r>
          </w:p>
        </w:tc>
        <w:tc>
          <w:tcPr>
            <w:tcW w:w="3119" w:type="dxa"/>
          </w:tcPr>
          <w:p w14:paraId="1AE7544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Д.Қонаевқа 110 жыл. «Ел есінде қалар тұлға» сынып сағаты. 9-11 сынып</w:t>
            </w:r>
          </w:p>
        </w:tc>
        <w:tc>
          <w:tcPr>
            <w:tcW w:w="1842" w:type="dxa"/>
          </w:tcPr>
          <w:p w14:paraId="37989E0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желілерде (сілтеме) хаттама</w:t>
            </w:r>
          </w:p>
        </w:tc>
        <w:tc>
          <w:tcPr>
            <w:tcW w:w="2410" w:type="dxa"/>
          </w:tcPr>
          <w:p w14:paraId="74F4416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9-11 сынып сынып жетекшілері</w:t>
            </w:r>
          </w:p>
        </w:tc>
        <w:tc>
          <w:tcPr>
            <w:tcW w:w="1985" w:type="dxa"/>
          </w:tcPr>
          <w:p w14:paraId="597DB660" w14:textId="77777777" w:rsidR="00C844D9" w:rsidRPr="00C844D9" w:rsidRDefault="00C844D9" w:rsidP="00C844D9">
            <w:pPr>
              <w:pStyle w:val="a6"/>
              <w:rPr>
                <w:rFonts w:ascii="Times New Roman" w:eastAsia="DengXian" w:hAnsi="Times New Roman"/>
                <w:sz w:val="24"/>
                <w:szCs w:val="24"/>
                <w:lang w:val="kk-KZ"/>
              </w:rPr>
            </w:pPr>
          </w:p>
        </w:tc>
      </w:tr>
      <w:tr w:rsidR="00C844D9" w:rsidRPr="00921F62" w14:paraId="6231CCF5" w14:textId="77777777" w:rsidTr="00B80C6A">
        <w:tc>
          <w:tcPr>
            <w:tcW w:w="1843" w:type="dxa"/>
          </w:tcPr>
          <w:p w14:paraId="6028C08F"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Еңбек, экономикалық және экологиялық тәрбие</w:t>
            </w:r>
          </w:p>
        </w:tc>
        <w:tc>
          <w:tcPr>
            <w:tcW w:w="3119" w:type="dxa"/>
            <w:vAlign w:val="center"/>
          </w:tcPr>
          <w:p w14:paraId="1670195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«Қар қалашығы»мектеп ауласында  қардан мүсіндер жасау</w:t>
            </w:r>
          </w:p>
        </w:tc>
        <w:tc>
          <w:tcPr>
            <w:tcW w:w="1842" w:type="dxa"/>
            <w:shd w:val="clear" w:color="auto" w:fill="FFFFFF"/>
          </w:tcPr>
          <w:p w14:paraId="658843C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желілерде (сілтеме) анықтама</w:t>
            </w:r>
          </w:p>
        </w:tc>
        <w:tc>
          <w:tcPr>
            <w:tcW w:w="2410" w:type="dxa"/>
            <w:shd w:val="clear" w:color="auto" w:fill="FFFFFF"/>
          </w:tcPr>
          <w:p w14:paraId="379D96E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Көркем еңбек мұғалімі, сынып жетекшілер, өзін-өзі басқару ұйымы</w:t>
            </w:r>
          </w:p>
        </w:tc>
        <w:tc>
          <w:tcPr>
            <w:tcW w:w="1985" w:type="dxa"/>
          </w:tcPr>
          <w:p w14:paraId="33B281FE" w14:textId="77777777" w:rsidR="00C844D9" w:rsidRPr="00C844D9" w:rsidRDefault="00C844D9" w:rsidP="00C844D9">
            <w:pPr>
              <w:pStyle w:val="a6"/>
              <w:rPr>
                <w:rFonts w:ascii="Times New Roman" w:eastAsia="DengXian" w:hAnsi="Times New Roman"/>
                <w:sz w:val="24"/>
                <w:szCs w:val="24"/>
                <w:lang w:val="kk-KZ"/>
              </w:rPr>
            </w:pPr>
          </w:p>
        </w:tc>
      </w:tr>
      <w:tr w:rsidR="00C844D9" w:rsidRPr="00921F62" w14:paraId="42DA9620" w14:textId="77777777" w:rsidTr="00B80C6A">
        <w:tc>
          <w:tcPr>
            <w:tcW w:w="1843" w:type="dxa"/>
            <w:vMerge w:val="restart"/>
          </w:tcPr>
          <w:p w14:paraId="2B90AB1F"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lastRenderedPageBreak/>
              <w:t>Көпмәдениетті және көркем-эстетикалық тәрбие</w:t>
            </w:r>
          </w:p>
        </w:tc>
        <w:tc>
          <w:tcPr>
            <w:tcW w:w="3119" w:type="dxa"/>
            <w:shd w:val="clear" w:color="auto" w:fill="FFFFFF"/>
          </w:tcPr>
          <w:p w14:paraId="68018F1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«Қош келдің, жаңа 2023 жыл!»  балмаскарад</w:t>
            </w:r>
          </w:p>
        </w:tc>
        <w:tc>
          <w:tcPr>
            <w:tcW w:w="1842" w:type="dxa"/>
            <w:shd w:val="clear" w:color="auto" w:fill="auto"/>
          </w:tcPr>
          <w:p w14:paraId="1EDC36F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желілерде (сілтеме)</w:t>
            </w:r>
          </w:p>
        </w:tc>
        <w:tc>
          <w:tcPr>
            <w:tcW w:w="2410" w:type="dxa"/>
          </w:tcPr>
          <w:p w14:paraId="0136272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өзін-өзі басқару ұйымы</w:t>
            </w:r>
          </w:p>
        </w:tc>
        <w:tc>
          <w:tcPr>
            <w:tcW w:w="1985" w:type="dxa"/>
          </w:tcPr>
          <w:p w14:paraId="1588F98F" w14:textId="77777777" w:rsidR="00C844D9" w:rsidRPr="00C844D9" w:rsidRDefault="00C844D9" w:rsidP="00C844D9">
            <w:pPr>
              <w:pStyle w:val="a6"/>
              <w:rPr>
                <w:rFonts w:ascii="Times New Roman" w:eastAsia="DengXian" w:hAnsi="Times New Roman"/>
                <w:sz w:val="24"/>
                <w:szCs w:val="24"/>
                <w:lang w:val="kk-KZ"/>
              </w:rPr>
            </w:pPr>
          </w:p>
        </w:tc>
      </w:tr>
      <w:tr w:rsidR="00C844D9" w:rsidRPr="00921F62" w14:paraId="49B2FABA" w14:textId="77777777" w:rsidTr="00B80C6A">
        <w:tc>
          <w:tcPr>
            <w:tcW w:w="1843" w:type="dxa"/>
            <w:vMerge/>
          </w:tcPr>
          <w:p w14:paraId="56BE314A"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FFFFFF"/>
          </w:tcPr>
          <w:p w14:paraId="5975B60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«Армысың, жаңа-жыл!» мерекелік ертеңгілік</w:t>
            </w:r>
          </w:p>
        </w:tc>
        <w:tc>
          <w:tcPr>
            <w:tcW w:w="1842" w:type="dxa"/>
            <w:shd w:val="clear" w:color="auto" w:fill="auto"/>
          </w:tcPr>
          <w:p w14:paraId="13D4213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желілерде (сілтеме)</w:t>
            </w:r>
          </w:p>
        </w:tc>
        <w:tc>
          <w:tcPr>
            <w:tcW w:w="2410" w:type="dxa"/>
          </w:tcPr>
          <w:p w14:paraId="4C0A7D6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бастауыш сынып бірлестігі</w:t>
            </w:r>
          </w:p>
        </w:tc>
        <w:tc>
          <w:tcPr>
            <w:tcW w:w="1985" w:type="dxa"/>
          </w:tcPr>
          <w:p w14:paraId="49793354"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76CC877C" w14:textId="77777777" w:rsidTr="00B80C6A">
        <w:tc>
          <w:tcPr>
            <w:tcW w:w="1843" w:type="dxa"/>
          </w:tcPr>
          <w:p w14:paraId="724989E8"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Зияткерлік тәрбие, ақпараттық мәдениетті тәрбиелеу</w:t>
            </w:r>
          </w:p>
        </w:tc>
        <w:tc>
          <w:tcPr>
            <w:tcW w:w="3119" w:type="dxa"/>
            <w:shd w:val="clear" w:color="auto" w:fill="FFFFFF"/>
          </w:tcPr>
          <w:p w14:paraId="0A3C8F6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«Тарих беттерінен» интелектуалды ойын</w:t>
            </w:r>
          </w:p>
        </w:tc>
        <w:tc>
          <w:tcPr>
            <w:tcW w:w="1842" w:type="dxa"/>
            <w:shd w:val="clear" w:color="auto" w:fill="auto"/>
          </w:tcPr>
          <w:p w14:paraId="505641A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желілерде (сілтеме) анықтама</w:t>
            </w:r>
          </w:p>
        </w:tc>
        <w:tc>
          <w:tcPr>
            <w:tcW w:w="2410" w:type="dxa"/>
          </w:tcPr>
          <w:p w14:paraId="1821785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Тарих пәні мұғалімі</w:t>
            </w:r>
          </w:p>
        </w:tc>
        <w:tc>
          <w:tcPr>
            <w:tcW w:w="1985" w:type="dxa"/>
          </w:tcPr>
          <w:p w14:paraId="57125ED2" w14:textId="77777777" w:rsidR="00C844D9" w:rsidRPr="00C844D9" w:rsidRDefault="00C844D9" w:rsidP="00C844D9">
            <w:pPr>
              <w:pStyle w:val="a6"/>
              <w:rPr>
                <w:rFonts w:ascii="Times New Roman" w:eastAsia="DengXian" w:hAnsi="Times New Roman"/>
                <w:sz w:val="24"/>
                <w:szCs w:val="24"/>
                <w:lang w:val="kk-KZ"/>
              </w:rPr>
            </w:pPr>
          </w:p>
        </w:tc>
      </w:tr>
      <w:tr w:rsidR="00C844D9" w:rsidRPr="00921F62" w14:paraId="139DEF4D" w14:textId="77777777" w:rsidTr="00B80C6A">
        <w:tc>
          <w:tcPr>
            <w:tcW w:w="1843" w:type="dxa"/>
            <w:vMerge w:val="restart"/>
          </w:tcPr>
          <w:p w14:paraId="1F76A127"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Дене тәрбиесі, салауатты өмір салты</w:t>
            </w:r>
          </w:p>
          <w:p w14:paraId="25110772" w14:textId="77777777" w:rsidR="00C844D9" w:rsidRPr="00C844D9" w:rsidRDefault="00C844D9" w:rsidP="00C844D9">
            <w:pPr>
              <w:pStyle w:val="a6"/>
              <w:rPr>
                <w:rFonts w:ascii="Times New Roman" w:eastAsia="DengXian" w:hAnsi="Times New Roman"/>
                <w:sz w:val="24"/>
                <w:szCs w:val="24"/>
                <w:lang w:val="kk-KZ"/>
              </w:rPr>
            </w:pPr>
          </w:p>
          <w:p w14:paraId="195775AF" w14:textId="77777777" w:rsidR="00C844D9" w:rsidRPr="00C844D9" w:rsidRDefault="00C844D9" w:rsidP="00C844D9">
            <w:pPr>
              <w:pStyle w:val="a6"/>
              <w:rPr>
                <w:rFonts w:ascii="Times New Roman" w:eastAsia="DengXian" w:hAnsi="Times New Roman"/>
                <w:sz w:val="24"/>
                <w:szCs w:val="24"/>
                <w:lang w:val="kk-KZ"/>
              </w:rPr>
            </w:pPr>
          </w:p>
          <w:p w14:paraId="4B4A892C" w14:textId="77777777" w:rsidR="00C844D9" w:rsidRPr="00C844D9" w:rsidRDefault="00C844D9" w:rsidP="00C844D9">
            <w:pPr>
              <w:pStyle w:val="a6"/>
              <w:rPr>
                <w:rFonts w:ascii="Times New Roman" w:eastAsia="DengXian" w:hAnsi="Times New Roman"/>
                <w:sz w:val="24"/>
                <w:szCs w:val="24"/>
                <w:lang w:val="kk-KZ"/>
              </w:rPr>
            </w:pPr>
          </w:p>
          <w:p w14:paraId="057D4B95" w14:textId="77777777" w:rsidR="00C844D9" w:rsidRPr="00C844D9" w:rsidRDefault="00C844D9" w:rsidP="00C844D9">
            <w:pPr>
              <w:pStyle w:val="a6"/>
              <w:rPr>
                <w:rFonts w:ascii="Times New Roman" w:eastAsia="DengXian" w:hAnsi="Times New Roman"/>
                <w:sz w:val="24"/>
                <w:szCs w:val="24"/>
                <w:lang w:val="kk-KZ"/>
              </w:rPr>
            </w:pPr>
          </w:p>
        </w:tc>
        <w:tc>
          <w:tcPr>
            <w:tcW w:w="3119" w:type="dxa"/>
            <w:shd w:val="clear" w:color="auto" w:fill="FFFFFF"/>
          </w:tcPr>
          <w:p w14:paraId="32C94A8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«Жігерлі ұлт» ұлттық ойындар .</w:t>
            </w:r>
          </w:p>
        </w:tc>
        <w:tc>
          <w:tcPr>
            <w:tcW w:w="1842" w:type="dxa"/>
            <w:shd w:val="clear" w:color="auto" w:fill="auto"/>
          </w:tcPr>
          <w:p w14:paraId="6F3BF34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желілерде (сілтеме) анықтама</w:t>
            </w:r>
          </w:p>
        </w:tc>
        <w:tc>
          <w:tcPr>
            <w:tcW w:w="2410" w:type="dxa"/>
          </w:tcPr>
          <w:p w14:paraId="69EFED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Дене шықытыру пәні мұғалімі, Спрот жіне СӨС фракциясы</w:t>
            </w:r>
          </w:p>
        </w:tc>
        <w:tc>
          <w:tcPr>
            <w:tcW w:w="1985" w:type="dxa"/>
          </w:tcPr>
          <w:p w14:paraId="3485FF3F"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39BC22A7" w14:textId="77777777" w:rsidTr="00B80C6A">
        <w:trPr>
          <w:trHeight w:val="1710"/>
        </w:trPr>
        <w:tc>
          <w:tcPr>
            <w:tcW w:w="1843" w:type="dxa"/>
            <w:vMerge/>
          </w:tcPr>
          <w:p w14:paraId="2CF22787"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FFFFFF"/>
          </w:tcPr>
          <w:p w14:paraId="60E3359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«ЖҚТБ проблемасы және олардан сақтану»</w:t>
            </w:r>
          </w:p>
        </w:tc>
        <w:tc>
          <w:tcPr>
            <w:tcW w:w="1842" w:type="dxa"/>
            <w:shd w:val="clear" w:color="auto" w:fill="auto"/>
          </w:tcPr>
          <w:p w14:paraId="078CC47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желілерде (сілтеме) анықтама</w:t>
            </w:r>
          </w:p>
        </w:tc>
        <w:tc>
          <w:tcPr>
            <w:tcW w:w="2410" w:type="dxa"/>
          </w:tcPr>
          <w:p w14:paraId="3E5AE44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медбикесі</w:t>
            </w:r>
          </w:p>
        </w:tc>
        <w:tc>
          <w:tcPr>
            <w:tcW w:w="1985" w:type="dxa"/>
          </w:tcPr>
          <w:p w14:paraId="3FF51F3C"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303B1028" w14:textId="77777777" w:rsidTr="00B80C6A">
        <w:tc>
          <w:tcPr>
            <w:tcW w:w="11199" w:type="dxa"/>
            <w:gridSpan w:val="5"/>
          </w:tcPr>
          <w:p w14:paraId="018A430E"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ҚАҢТАР АЙЫ</w:t>
            </w:r>
          </w:p>
        </w:tc>
      </w:tr>
      <w:tr w:rsidR="00C844D9" w:rsidRPr="00C844D9" w14:paraId="5A1B147E" w14:textId="77777777" w:rsidTr="00B80C6A">
        <w:tc>
          <w:tcPr>
            <w:tcW w:w="1843" w:type="dxa"/>
            <w:vMerge w:val="restart"/>
          </w:tcPr>
          <w:p w14:paraId="64E79E7B"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Қазақстандық патриотизм мен азаматтықты тәрбиелеу, құқықтық тәрбие</w:t>
            </w:r>
          </w:p>
        </w:tc>
        <w:tc>
          <w:tcPr>
            <w:tcW w:w="3119" w:type="dxa"/>
          </w:tcPr>
          <w:p w14:paraId="24B7B2C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«Ланкестіктің қоғамға қауіпсіздігі» сынып сағаты   5-8 сынып</w:t>
            </w:r>
          </w:p>
        </w:tc>
        <w:tc>
          <w:tcPr>
            <w:tcW w:w="1842" w:type="dxa"/>
          </w:tcPr>
          <w:p w14:paraId="3651850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706870F8"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5-8 сынып сынып жетекшілері</w:t>
            </w:r>
          </w:p>
        </w:tc>
        <w:tc>
          <w:tcPr>
            <w:tcW w:w="1985" w:type="dxa"/>
          </w:tcPr>
          <w:p w14:paraId="71C2D2BA" w14:textId="77777777" w:rsidR="00C844D9" w:rsidRPr="00C844D9" w:rsidRDefault="00C844D9" w:rsidP="00C844D9">
            <w:pPr>
              <w:pStyle w:val="a6"/>
              <w:rPr>
                <w:rFonts w:ascii="Times New Roman" w:eastAsia="DengXian" w:hAnsi="Times New Roman"/>
                <w:bCs/>
                <w:iCs/>
                <w:sz w:val="24"/>
                <w:szCs w:val="24"/>
                <w:lang w:val="kk-KZ"/>
              </w:rPr>
            </w:pPr>
          </w:p>
        </w:tc>
      </w:tr>
      <w:tr w:rsidR="00C844D9" w:rsidRPr="00C844D9" w14:paraId="43AA13B2" w14:textId="77777777" w:rsidTr="00B80C6A">
        <w:tc>
          <w:tcPr>
            <w:tcW w:w="1843" w:type="dxa"/>
            <w:vMerge/>
          </w:tcPr>
          <w:p w14:paraId="5BEE0767"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559EEE4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Зорлық-зомбылықтың алдын алу. «Қақтығыс және одан шығу стратегиясы» Сынып сағаты 10-11 сынып</w:t>
            </w:r>
          </w:p>
        </w:tc>
        <w:tc>
          <w:tcPr>
            <w:tcW w:w="1842" w:type="dxa"/>
          </w:tcPr>
          <w:p w14:paraId="4D272CC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tcPr>
          <w:p w14:paraId="72ED76C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10-11 сынып сынып жетекшілері</w:t>
            </w:r>
          </w:p>
        </w:tc>
        <w:tc>
          <w:tcPr>
            <w:tcW w:w="1985" w:type="dxa"/>
          </w:tcPr>
          <w:p w14:paraId="1AF1A740"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146DB566" w14:textId="77777777" w:rsidTr="00B80C6A">
        <w:tc>
          <w:tcPr>
            <w:tcW w:w="1843" w:type="dxa"/>
            <w:vMerge/>
          </w:tcPr>
          <w:p w14:paraId="6EC27E82"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367C42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«Жолы болсын әркімнің, орында жол тәртібін» сынып сағаты. 1-4 сынып</w:t>
            </w:r>
          </w:p>
        </w:tc>
        <w:tc>
          <w:tcPr>
            <w:tcW w:w="1842" w:type="dxa"/>
          </w:tcPr>
          <w:p w14:paraId="5803A96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tcPr>
          <w:p w14:paraId="1F87250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 сынып сынып жетекшілері</w:t>
            </w:r>
          </w:p>
        </w:tc>
        <w:tc>
          <w:tcPr>
            <w:tcW w:w="1985" w:type="dxa"/>
          </w:tcPr>
          <w:p w14:paraId="1EA3FEAB"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EE2D17D" w14:textId="77777777" w:rsidTr="00B80C6A">
        <w:tc>
          <w:tcPr>
            <w:tcW w:w="1843" w:type="dxa"/>
            <w:vMerge w:val="restart"/>
          </w:tcPr>
          <w:p w14:paraId="4FD4C446"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Рухани-адамгершілік тәрбие</w:t>
            </w:r>
          </w:p>
        </w:tc>
        <w:tc>
          <w:tcPr>
            <w:tcW w:w="3119" w:type="dxa"/>
            <w:shd w:val="clear" w:color="auto" w:fill="FFFFFF"/>
          </w:tcPr>
          <w:p w14:paraId="307A90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«Қайырымдылық жүректен» акция</w:t>
            </w:r>
          </w:p>
        </w:tc>
        <w:tc>
          <w:tcPr>
            <w:tcW w:w="1842" w:type="dxa"/>
            <w:shd w:val="clear" w:color="auto" w:fill="auto"/>
          </w:tcPr>
          <w:p w14:paraId="6903FED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Әлеуметтік желіде /сілтеме/ анықтама</w:t>
            </w:r>
          </w:p>
        </w:tc>
        <w:tc>
          <w:tcPr>
            <w:tcW w:w="2410" w:type="dxa"/>
          </w:tcPr>
          <w:p w14:paraId="5953618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Бақыт фракциясы</w:t>
            </w:r>
          </w:p>
        </w:tc>
        <w:tc>
          <w:tcPr>
            <w:tcW w:w="1985" w:type="dxa"/>
          </w:tcPr>
          <w:p w14:paraId="6ED079F0"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1AC6F0DC" w14:textId="77777777" w:rsidTr="00B80C6A">
        <w:tc>
          <w:tcPr>
            <w:tcW w:w="1843" w:type="dxa"/>
            <w:vMerge/>
          </w:tcPr>
          <w:p w14:paraId="6E8B986D"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FFFFFF"/>
          </w:tcPr>
          <w:p w14:paraId="7C637CA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«Жыр алыбы-Жамбыл Жабаев» әдеби кеш</w:t>
            </w:r>
          </w:p>
        </w:tc>
        <w:tc>
          <w:tcPr>
            <w:tcW w:w="1842" w:type="dxa"/>
            <w:shd w:val="clear" w:color="auto" w:fill="auto"/>
          </w:tcPr>
          <w:p w14:paraId="0FB180E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27AB42B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w:t>
            </w:r>
          </w:p>
        </w:tc>
        <w:tc>
          <w:tcPr>
            <w:tcW w:w="1985" w:type="dxa"/>
          </w:tcPr>
          <w:p w14:paraId="702A1DD2"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35562E2B" w14:textId="77777777" w:rsidTr="00B80C6A">
        <w:tc>
          <w:tcPr>
            <w:tcW w:w="1843" w:type="dxa"/>
          </w:tcPr>
          <w:p w14:paraId="5D12ED3B"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Ұлттық тәрбие</w:t>
            </w:r>
          </w:p>
        </w:tc>
        <w:tc>
          <w:tcPr>
            <w:tcW w:w="3119" w:type="dxa"/>
          </w:tcPr>
          <w:p w14:paraId="3A23CAF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«Рухы биік-рәміздерім» 6-8 сынып сағаты</w:t>
            </w:r>
          </w:p>
        </w:tc>
        <w:tc>
          <w:tcPr>
            <w:tcW w:w="1842" w:type="dxa"/>
            <w:vAlign w:val="center"/>
          </w:tcPr>
          <w:p w14:paraId="0A2D8FF1" w14:textId="77777777" w:rsidR="00C844D9" w:rsidRPr="00C844D9" w:rsidRDefault="00C844D9" w:rsidP="00C844D9">
            <w:pPr>
              <w:pStyle w:val="a6"/>
              <w:rPr>
                <w:rFonts w:ascii="Times New Roman" w:eastAsia="DengXian" w:hAnsi="Times New Roman"/>
                <w:bCs/>
                <w:sz w:val="24"/>
                <w:szCs w:val="24"/>
                <w:lang w:val="kk-KZ"/>
              </w:rPr>
            </w:pPr>
            <w:r w:rsidRPr="00C844D9">
              <w:rPr>
                <w:rFonts w:ascii="Times New Roman" w:eastAsia="DengXian" w:hAnsi="Times New Roman"/>
                <w:sz w:val="24"/>
                <w:szCs w:val="24"/>
                <w:lang w:val="kk-KZ"/>
              </w:rPr>
              <w:t xml:space="preserve">Әлеуметтік желіде /сілтеме/ </w:t>
            </w:r>
            <w:r w:rsidRPr="00C844D9">
              <w:rPr>
                <w:rFonts w:ascii="Times New Roman" w:eastAsia="DengXian" w:hAnsi="Times New Roman"/>
                <w:sz w:val="24"/>
                <w:szCs w:val="24"/>
                <w:lang w:val="kk-KZ"/>
              </w:rPr>
              <w:lastRenderedPageBreak/>
              <w:t>анықтама</w:t>
            </w:r>
          </w:p>
        </w:tc>
        <w:tc>
          <w:tcPr>
            <w:tcW w:w="2410" w:type="dxa"/>
            <w:shd w:val="clear" w:color="auto" w:fill="FFFFFF"/>
          </w:tcPr>
          <w:p w14:paraId="10F7C4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6-8 сынып сынып жетекшілері</w:t>
            </w:r>
          </w:p>
        </w:tc>
        <w:tc>
          <w:tcPr>
            <w:tcW w:w="1985" w:type="dxa"/>
          </w:tcPr>
          <w:p w14:paraId="0C47B0CC"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32AFD49B" w14:textId="77777777" w:rsidTr="00B80C6A">
        <w:tc>
          <w:tcPr>
            <w:tcW w:w="1843" w:type="dxa"/>
          </w:tcPr>
          <w:p w14:paraId="4635F9F8"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lastRenderedPageBreak/>
              <w:t>Отбасылық тәрбие</w:t>
            </w:r>
          </w:p>
        </w:tc>
        <w:tc>
          <w:tcPr>
            <w:tcW w:w="3119" w:type="dxa"/>
            <w:shd w:val="clear" w:color="auto" w:fill="FFFFFF"/>
          </w:tcPr>
          <w:p w14:paraId="1FC36A7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«Отбасы және отбасылық құндылықтар» Отбасылық сағат </w:t>
            </w:r>
          </w:p>
        </w:tc>
        <w:tc>
          <w:tcPr>
            <w:tcW w:w="1842" w:type="dxa"/>
            <w:shd w:val="clear" w:color="auto" w:fill="FFFFFF"/>
          </w:tcPr>
          <w:p w14:paraId="26D8737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желілерде (сілтеме) анықтама</w:t>
            </w:r>
          </w:p>
        </w:tc>
        <w:tc>
          <w:tcPr>
            <w:tcW w:w="2410" w:type="dxa"/>
            <w:shd w:val="clear" w:color="auto" w:fill="FFFFFF"/>
          </w:tcPr>
          <w:p w14:paraId="58D21EA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Отбасы клубының жетекшісі</w:t>
            </w:r>
          </w:p>
        </w:tc>
        <w:tc>
          <w:tcPr>
            <w:tcW w:w="1985" w:type="dxa"/>
          </w:tcPr>
          <w:p w14:paraId="0FEDD923"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08D26780" w14:textId="77777777" w:rsidTr="00B80C6A">
        <w:tc>
          <w:tcPr>
            <w:tcW w:w="1843" w:type="dxa"/>
          </w:tcPr>
          <w:p w14:paraId="1E7BFD53"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Еңбек, экономика-лық және экологиялық тәрбие</w:t>
            </w:r>
          </w:p>
        </w:tc>
        <w:tc>
          <w:tcPr>
            <w:tcW w:w="3119" w:type="dxa"/>
          </w:tcPr>
          <w:p w14:paraId="15B229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«Мамандық еліне саяхат» сынып сағаты. 9-11 сынып</w:t>
            </w:r>
          </w:p>
        </w:tc>
        <w:tc>
          <w:tcPr>
            <w:tcW w:w="1842" w:type="dxa"/>
            <w:vAlign w:val="center"/>
          </w:tcPr>
          <w:p w14:paraId="6EF97BDA" w14:textId="77777777" w:rsidR="00C844D9" w:rsidRPr="00C844D9" w:rsidRDefault="00C844D9" w:rsidP="00C844D9">
            <w:pPr>
              <w:pStyle w:val="a6"/>
              <w:rPr>
                <w:rFonts w:ascii="Times New Roman" w:eastAsia="DengXian" w:hAnsi="Times New Roman"/>
                <w:bCs/>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shd w:val="clear" w:color="auto" w:fill="FFFFFF"/>
          </w:tcPr>
          <w:p w14:paraId="74113BC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9-11 сынып сынып жетекшілері</w:t>
            </w:r>
          </w:p>
        </w:tc>
        <w:tc>
          <w:tcPr>
            <w:tcW w:w="1985" w:type="dxa"/>
          </w:tcPr>
          <w:p w14:paraId="542E21C5" w14:textId="77777777" w:rsidR="00C844D9" w:rsidRPr="00C844D9" w:rsidRDefault="00C844D9" w:rsidP="00C844D9">
            <w:pPr>
              <w:pStyle w:val="a6"/>
              <w:rPr>
                <w:rFonts w:ascii="Times New Roman" w:eastAsia="DengXian" w:hAnsi="Times New Roman"/>
                <w:sz w:val="24"/>
                <w:szCs w:val="24"/>
                <w:lang w:val="kk-KZ"/>
              </w:rPr>
            </w:pPr>
          </w:p>
        </w:tc>
      </w:tr>
      <w:tr w:rsidR="00C844D9" w:rsidRPr="00921F62" w14:paraId="7D79A542" w14:textId="77777777" w:rsidTr="00B80C6A">
        <w:tc>
          <w:tcPr>
            <w:tcW w:w="1843" w:type="dxa"/>
            <w:vMerge w:val="restart"/>
          </w:tcPr>
          <w:p w14:paraId="0AD94051"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Дене тәрбиесі, салауатты өмір салты</w:t>
            </w:r>
          </w:p>
        </w:tc>
        <w:tc>
          <w:tcPr>
            <w:tcW w:w="3119" w:type="dxa"/>
          </w:tcPr>
          <w:p w14:paraId="4B851A5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«Шаңғы шақырады!» айлығының  ашылуы. </w:t>
            </w:r>
          </w:p>
        </w:tc>
        <w:tc>
          <w:tcPr>
            <w:tcW w:w="1842" w:type="dxa"/>
            <w:shd w:val="clear" w:color="auto" w:fill="FFFFFF"/>
          </w:tcPr>
          <w:p w14:paraId="4C50A7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shd w:val="clear" w:color="auto" w:fill="FFFFFF"/>
          </w:tcPr>
          <w:p w14:paraId="4D3C1A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Дене шықытыру пәні мұғалімі, Спрот жіне СӨС фракциясы</w:t>
            </w:r>
          </w:p>
        </w:tc>
        <w:tc>
          <w:tcPr>
            <w:tcW w:w="1985" w:type="dxa"/>
          </w:tcPr>
          <w:p w14:paraId="15C68F71"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7058F2DD" w14:textId="77777777" w:rsidTr="00B80C6A">
        <w:tc>
          <w:tcPr>
            <w:tcW w:w="1843" w:type="dxa"/>
            <w:vMerge/>
          </w:tcPr>
          <w:p w14:paraId="3EC5D28F"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FFFFFF"/>
          </w:tcPr>
          <w:p w14:paraId="462B7BE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ЖРВИ, тұмаудың алдын алу бойынша әңгіме жүргізу.</w:t>
            </w:r>
          </w:p>
        </w:tc>
        <w:tc>
          <w:tcPr>
            <w:tcW w:w="1842" w:type="dxa"/>
            <w:shd w:val="clear" w:color="auto" w:fill="FFFFFF"/>
          </w:tcPr>
          <w:p w14:paraId="0D3D69D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shd w:val="clear" w:color="auto" w:fill="FFFFFF"/>
          </w:tcPr>
          <w:p w14:paraId="08115E6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медбикесі</w:t>
            </w:r>
          </w:p>
        </w:tc>
        <w:tc>
          <w:tcPr>
            <w:tcW w:w="1985" w:type="dxa"/>
          </w:tcPr>
          <w:p w14:paraId="1D5F6957"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3ECF3805" w14:textId="77777777" w:rsidTr="00B80C6A">
        <w:tc>
          <w:tcPr>
            <w:tcW w:w="11199" w:type="dxa"/>
            <w:gridSpan w:val="5"/>
          </w:tcPr>
          <w:p w14:paraId="1F69F456"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АҚПАН АЙЫ</w:t>
            </w:r>
          </w:p>
        </w:tc>
      </w:tr>
      <w:tr w:rsidR="00C844D9" w:rsidRPr="00921F62" w14:paraId="00723EA8" w14:textId="77777777" w:rsidTr="00B80C6A">
        <w:tc>
          <w:tcPr>
            <w:tcW w:w="1843" w:type="dxa"/>
          </w:tcPr>
          <w:p w14:paraId="2EA4FB2C"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Қазақстандық патриотизм мен азаматтықты тәрбиелеу, құқықтық тәрбие</w:t>
            </w:r>
          </w:p>
        </w:tc>
        <w:tc>
          <w:tcPr>
            <w:tcW w:w="3119" w:type="dxa"/>
            <w:shd w:val="clear" w:color="auto" w:fill="FFFFFF"/>
          </w:tcPr>
          <w:p w14:paraId="0A449B4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«Әлемнің терорризм мен экстремизмге көзқарасы» дөңгелек үстел. 5-11</w:t>
            </w:r>
          </w:p>
        </w:tc>
        <w:tc>
          <w:tcPr>
            <w:tcW w:w="1842" w:type="dxa"/>
            <w:shd w:val="clear" w:color="auto" w:fill="FFFFFF"/>
          </w:tcPr>
          <w:p w14:paraId="0505D9E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желіде /сілтеме/ анықтама</w:t>
            </w:r>
          </w:p>
        </w:tc>
        <w:tc>
          <w:tcPr>
            <w:tcW w:w="2410" w:type="dxa"/>
          </w:tcPr>
          <w:p w14:paraId="4C84FDA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ДТІЖО, </w:t>
            </w:r>
            <w:r w:rsidRPr="00C844D9">
              <w:rPr>
                <w:rFonts w:ascii="Times New Roman" w:eastAsia="DengXian" w:hAnsi="Times New Roman"/>
                <w:bCs/>
                <w:iCs/>
                <w:sz w:val="24"/>
                <w:szCs w:val="24"/>
                <w:lang w:val="kk-KZ"/>
              </w:rPr>
              <w:t>Өзін-өзі басқару ұйымының қүқық және тәртіп фракциясы</w:t>
            </w:r>
          </w:p>
        </w:tc>
        <w:tc>
          <w:tcPr>
            <w:tcW w:w="1985" w:type="dxa"/>
          </w:tcPr>
          <w:p w14:paraId="250308B8" w14:textId="77777777" w:rsidR="00C844D9" w:rsidRPr="00C844D9" w:rsidRDefault="00C844D9" w:rsidP="00C844D9">
            <w:pPr>
              <w:pStyle w:val="a6"/>
              <w:rPr>
                <w:rFonts w:ascii="Times New Roman" w:eastAsia="DengXian" w:hAnsi="Times New Roman"/>
                <w:bCs/>
                <w:iCs/>
                <w:sz w:val="24"/>
                <w:szCs w:val="24"/>
                <w:lang w:val="kk-KZ"/>
              </w:rPr>
            </w:pPr>
          </w:p>
        </w:tc>
      </w:tr>
      <w:tr w:rsidR="00C844D9" w:rsidRPr="00C844D9" w14:paraId="2D7DBEF3" w14:textId="77777777" w:rsidTr="00B80C6A">
        <w:tc>
          <w:tcPr>
            <w:tcW w:w="1843" w:type="dxa"/>
          </w:tcPr>
          <w:p w14:paraId="39DA7545"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Рухани-адамгершілік тәрбие</w:t>
            </w:r>
          </w:p>
        </w:tc>
        <w:tc>
          <w:tcPr>
            <w:tcW w:w="3119" w:type="dxa"/>
            <w:shd w:val="clear" w:color="auto" w:fill="FFFFFF"/>
          </w:tcPr>
          <w:p w14:paraId="0CD1A16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«Ер есімі-ел есінде» Ауған соғысының ардагері жерлесіміз М,Акимовты еске алу іс-шарасы. </w:t>
            </w:r>
          </w:p>
        </w:tc>
        <w:tc>
          <w:tcPr>
            <w:tcW w:w="1842" w:type="dxa"/>
            <w:shd w:val="clear" w:color="auto" w:fill="FFFFFF"/>
          </w:tcPr>
          <w:p w14:paraId="612A8AD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желіде /сілтеме/ анықтама</w:t>
            </w:r>
          </w:p>
        </w:tc>
        <w:tc>
          <w:tcPr>
            <w:tcW w:w="2410" w:type="dxa"/>
          </w:tcPr>
          <w:p w14:paraId="381E504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сынып жетекшілер</w:t>
            </w:r>
          </w:p>
        </w:tc>
        <w:tc>
          <w:tcPr>
            <w:tcW w:w="1985" w:type="dxa"/>
          </w:tcPr>
          <w:p w14:paraId="7DFB51CA"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62813261" w14:textId="77777777" w:rsidTr="00B80C6A">
        <w:tc>
          <w:tcPr>
            <w:tcW w:w="1843" w:type="dxa"/>
            <w:vMerge w:val="restart"/>
          </w:tcPr>
          <w:p w14:paraId="4C1340D3"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Ұлттық тәрбие</w:t>
            </w:r>
          </w:p>
        </w:tc>
        <w:tc>
          <w:tcPr>
            <w:tcW w:w="3119" w:type="dxa"/>
          </w:tcPr>
          <w:p w14:paraId="19AAC29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«Менің елімнің рәміздері – менің мақтанышым» сынып  сағаттары. </w:t>
            </w:r>
            <w:r w:rsidRPr="00C844D9">
              <w:rPr>
                <w:rFonts w:ascii="Times New Roman" w:eastAsia="DengXian" w:hAnsi="Times New Roman"/>
                <w:sz w:val="24"/>
                <w:szCs w:val="24"/>
                <w:lang w:val="ru-RU"/>
              </w:rPr>
              <w:t>1-4 сынып</w:t>
            </w:r>
          </w:p>
        </w:tc>
        <w:tc>
          <w:tcPr>
            <w:tcW w:w="1842" w:type="dxa"/>
            <w:vAlign w:val="center"/>
          </w:tcPr>
          <w:p w14:paraId="46F899FC" w14:textId="77777777" w:rsidR="00C844D9" w:rsidRPr="00C844D9" w:rsidRDefault="00C844D9" w:rsidP="00C844D9">
            <w:pPr>
              <w:pStyle w:val="a6"/>
              <w:rPr>
                <w:rFonts w:ascii="Times New Roman" w:eastAsia="DengXian" w:hAnsi="Times New Roman"/>
                <w:bCs/>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4A38450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 сынып сынып жетекшілері</w:t>
            </w:r>
          </w:p>
        </w:tc>
        <w:tc>
          <w:tcPr>
            <w:tcW w:w="1985" w:type="dxa"/>
          </w:tcPr>
          <w:p w14:paraId="6BBD916F"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A791D29" w14:textId="77777777" w:rsidTr="00B80C6A">
        <w:tc>
          <w:tcPr>
            <w:tcW w:w="1843" w:type="dxa"/>
            <w:vMerge/>
          </w:tcPr>
          <w:p w14:paraId="1176922D"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0CD2812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«Қыздың ары-ұлттың ары» дөңгелек үстел.  «Қызқалдақ» қыздар клубы</w:t>
            </w:r>
          </w:p>
        </w:tc>
        <w:tc>
          <w:tcPr>
            <w:tcW w:w="1842" w:type="dxa"/>
            <w:vAlign w:val="center"/>
          </w:tcPr>
          <w:p w14:paraId="02B136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желіде /сілтеме/ анықтама</w:t>
            </w:r>
          </w:p>
        </w:tc>
        <w:tc>
          <w:tcPr>
            <w:tcW w:w="2410" w:type="dxa"/>
          </w:tcPr>
          <w:p w14:paraId="6376EA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tc>
        <w:tc>
          <w:tcPr>
            <w:tcW w:w="1985" w:type="dxa"/>
          </w:tcPr>
          <w:p w14:paraId="6419BD1E"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3DE97C3C" w14:textId="77777777" w:rsidTr="00B80C6A">
        <w:tc>
          <w:tcPr>
            <w:tcW w:w="1843" w:type="dxa"/>
          </w:tcPr>
          <w:p w14:paraId="23609200"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Еңбек, экономика-лық және экологиялық тәрбие</w:t>
            </w:r>
          </w:p>
        </w:tc>
        <w:tc>
          <w:tcPr>
            <w:tcW w:w="3119" w:type="dxa"/>
            <w:shd w:val="clear" w:color="auto" w:fill="auto"/>
          </w:tcPr>
          <w:p w14:paraId="4ACDD74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Мамандықтар әлемі. Адамдар әдемі болуы үшін. Шаштараз. Визажист. Конкурс.               8-11сынып</w:t>
            </w:r>
            <w:r w:rsidRPr="00C844D9">
              <w:rPr>
                <w:rFonts w:ascii="Times New Roman" w:eastAsia="DengXian" w:hAnsi="Times New Roman"/>
                <w:sz w:val="24"/>
                <w:szCs w:val="24"/>
                <w:lang w:val="kk-KZ"/>
              </w:rPr>
              <w:tab/>
            </w:r>
            <w:r w:rsidRPr="00C844D9">
              <w:rPr>
                <w:rFonts w:ascii="Times New Roman" w:eastAsia="DengXian" w:hAnsi="Times New Roman"/>
                <w:sz w:val="24"/>
                <w:szCs w:val="24"/>
                <w:lang w:val="kk-KZ"/>
              </w:rPr>
              <w:tab/>
            </w:r>
          </w:p>
        </w:tc>
        <w:tc>
          <w:tcPr>
            <w:tcW w:w="1842" w:type="dxa"/>
            <w:shd w:val="clear" w:color="auto" w:fill="auto"/>
          </w:tcPr>
          <w:p w14:paraId="55C7968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желіде /сілтеме/ хаттама</w:t>
            </w:r>
          </w:p>
        </w:tc>
        <w:tc>
          <w:tcPr>
            <w:tcW w:w="2410" w:type="dxa"/>
          </w:tcPr>
          <w:p w14:paraId="64E5AE0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 ДТІЖО</w:t>
            </w:r>
          </w:p>
        </w:tc>
        <w:tc>
          <w:tcPr>
            <w:tcW w:w="1985" w:type="dxa"/>
          </w:tcPr>
          <w:p w14:paraId="5A5304BC"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39506A24" w14:textId="77777777" w:rsidTr="00B80C6A">
        <w:tc>
          <w:tcPr>
            <w:tcW w:w="1843" w:type="dxa"/>
          </w:tcPr>
          <w:p w14:paraId="414FDEC4"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Көпмәдениетті және көркем-</w:t>
            </w:r>
            <w:r w:rsidRPr="00C844D9">
              <w:rPr>
                <w:rFonts w:ascii="Times New Roman" w:eastAsia="DengXian" w:hAnsi="Times New Roman"/>
                <w:b/>
                <w:sz w:val="24"/>
                <w:szCs w:val="24"/>
                <w:lang w:val="kk-KZ"/>
              </w:rPr>
              <w:lastRenderedPageBreak/>
              <w:t>эстетикалық тәрбие</w:t>
            </w:r>
          </w:p>
        </w:tc>
        <w:tc>
          <w:tcPr>
            <w:tcW w:w="3119" w:type="dxa"/>
            <w:shd w:val="clear" w:color="auto" w:fill="FFFFFF"/>
          </w:tcPr>
          <w:p w14:paraId="3021DE4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Кеңес әскерінің Ауған жерінен шығарылуына </w:t>
            </w:r>
            <w:r w:rsidRPr="00C844D9">
              <w:rPr>
                <w:rFonts w:ascii="Times New Roman" w:eastAsia="DengXian" w:hAnsi="Times New Roman"/>
                <w:sz w:val="24"/>
                <w:szCs w:val="24"/>
                <w:lang w:val="kk-KZ"/>
              </w:rPr>
              <w:lastRenderedPageBreak/>
              <w:t>арналған «Ауғанның отты жалыны» сынып сағаты. 9-11 сынып.</w:t>
            </w:r>
          </w:p>
        </w:tc>
        <w:tc>
          <w:tcPr>
            <w:tcW w:w="1842" w:type="dxa"/>
            <w:shd w:val="clear" w:color="auto" w:fill="FFFFFF"/>
          </w:tcPr>
          <w:p w14:paraId="1E59BBF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Іс-шара әзірлемесі. </w:t>
            </w:r>
            <w:r w:rsidRPr="00C844D9">
              <w:rPr>
                <w:rFonts w:ascii="Times New Roman" w:eastAsia="DengXian" w:hAnsi="Times New Roman"/>
                <w:sz w:val="24"/>
                <w:szCs w:val="24"/>
                <w:lang w:val="kk-KZ"/>
              </w:rPr>
              <w:lastRenderedPageBreak/>
              <w:t>Әлеуметтік желіде /сілтеме/ анықтама</w:t>
            </w:r>
          </w:p>
        </w:tc>
        <w:tc>
          <w:tcPr>
            <w:tcW w:w="2410" w:type="dxa"/>
          </w:tcPr>
          <w:p w14:paraId="738CA89A"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lastRenderedPageBreak/>
              <w:t>9-11 сынып сынып жетекшілері</w:t>
            </w:r>
          </w:p>
        </w:tc>
        <w:tc>
          <w:tcPr>
            <w:tcW w:w="1985" w:type="dxa"/>
          </w:tcPr>
          <w:p w14:paraId="762D0CC9"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3558081" w14:textId="77777777" w:rsidTr="00B80C6A">
        <w:tc>
          <w:tcPr>
            <w:tcW w:w="1843" w:type="dxa"/>
          </w:tcPr>
          <w:p w14:paraId="5D04A8F0"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lastRenderedPageBreak/>
              <w:t>Зияткерлік тәрбие, ақпараттық мәдениетті тәрбиелеу</w:t>
            </w:r>
          </w:p>
        </w:tc>
        <w:tc>
          <w:tcPr>
            <w:tcW w:w="3119" w:type="dxa"/>
            <w:shd w:val="clear" w:color="auto" w:fill="FFFFFF"/>
          </w:tcPr>
          <w:p w14:paraId="16D1F26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Стимуляциялық ойын. «Сені ренжітті...»  1-4 сынып</w:t>
            </w:r>
          </w:p>
        </w:tc>
        <w:tc>
          <w:tcPr>
            <w:tcW w:w="1842" w:type="dxa"/>
            <w:shd w:val="clear" w:color="auto" w:fill="FFFFFF"/>
          </w:tcPr>
          <w:p w14:paraId="0F4E27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желіде /сілтеме/ анықтама</w:t>
            </w:r>
          </w:p>
        </w:tc>
        <w:tc>
          <w:tcPr>
            <w:tcW w:w="2410" w:type="dxa"/>
            <w:shd w:val="clear" w:color="auto" w:fill="FFFFFF"/>
          </w:tcPr>
          <w:p w14:paraId="4449574E"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ДТІЖО, психолог</w:t>
            </w:r>
          </w:p>
        </w:tc>
        <w:tc>
          <w:tcPr>
            <w:tcW w:w="1985" w:type="dxa"/>
          </w:tcPr>
          <w:p w14:paraId="4CA72579"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2FDDD0CA" w14:textId="77777777" w:rsidTr="00B80C6A">
        <w:tc>
          <w:tcPr>
            <w:tcW w:w="1843" w:type="dxa"/>
            <w:vMerge w:val="restart"/>
          </w:tcPr>
          <w:p w14:paraId="422F9DC5"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Дене тәрбиесі, салауатты өмір салты</w:t>
            </w:r>
          </w:p>
        </w:tc>
        <w:tc>
          <w:tcPr>
            <w:tcW w:w="3119" w:type="dxa"/>
            <w:shd w:val="clear" w:color="auto" w:fill="FFFFFF"/>
          </w:tcPr>
          <w:p w14:paraId="37C45E4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Мектепішілік асық ату турнирі 5-11</w:t>
            </w:r>
          </w:p>
        </w:tc>
        <w:tc>
          <w:tcPr>
            <w:tcW w:w="1842" w:type="dxa"/>
            <w:shd w:val="clear" w:color="auto" w:fill="FFFFFF"/>
          </w:tcPr>
          <w:p w14:paraId="036220E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Әлеуметтік желіде /сілтеме/ анықтама</w:t>
            </w:r>
          </w:p>
        </w:tc>
        <w:tc>
          <w:tcPr>
            <w:tcW w:w="2410" w:type="dxa"/>
            <w:shd w:val="clear" w:color="auto" w:fill="FFFFFF"/>
          </w:tcPr>
          <w:p w14:paraId="6695774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Дене шықытыру пәні мұғалімі, Спрот жіне СӨС фракциясы</w:t>
            </w:r>
          </w:p>
        </w:tc>
        <w:tc>
          <w:tcPr>
            <w:tcW w:w="1985" w:type="dxa"/>
          </w:tcPr>
          <w:p w14:paraId="0F0E3A43"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5B918611" w14:textId="77777777" w:rsidTr="00B80C6A">
        <w:tc>
          <w:tcPr>
            <w:tcW w:w="1843" w:type="dxa"/>
            <w:vMerge/>
          </w:tcPr>
          <w:p w14:paraId="6B9FB4EA"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68EC658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Денсаулықты бұзатын зиянды әдеттер. Сынып сағаты. 5-8 сыныптар</w:t>
            </w:r>
          </w:p>
        </w:tc>
        <w:tc>
          <w:tcPr>
            <w:tcW w:w="1842" w:type="dxa"/>
          </w:tcPr>
          <w:p w14:paraId="5000A57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shd w:val="clear" w:color="auto" w:fill="FFFFFF"/>
          </w:tcPr>
          <w:p w14:paraId="43D8BED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5-8 сынып сынып жетекшілері</w:t>
            </w:r>
          </w:p>
        </w:tc>
        <w:tc>
          <w:tcPr>
            <w:tcW w:w="1985" w:type="dxa"/>
          </w:tcPr>
          <w:p w14:paraId="6D1F0F0E"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0C10000E" w14:textId="77777777" w:rsidTr="00B80C6A">
        <w:tc>
          <w:tcPr>
            <w:tcW w:w="11199" w:type="dxa"/>
            <w:gridSpan w:val="5"/>
          </w:tcPr>
          <w:p w14:paraId="78D12F49"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НАУРЫЗ АЙЫ</w:t>
            </w:r>
          </w:p>
        </w:tc>
      </w:tr>
      <w:tr w:rsidR="00C844D9" w:rsidRPr="00C844D9" w14:paraId="395A738F" w14:textId="77777777" w:rsidTr="00B80C6A">
        <w:tc>
          <w:tcPr>
            <w:tcW w:w="1843" w:type="dxa"/>
            <w:vMerge w:val="restart"/>
          </w:tcPr>
          <w:p w14:paraId="5CDEC85D"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Қазақстандық патриотизм мен азаматтықты тәрбиелеу, құқықтық тәрбие</w:t>
            </w:r>
          </w:p>
        </w:tc>
        <w:tc>
          <w:tcPr>
            <w:tcW w:w="3119" w:type="dxa"/>
          </w:tcPr>
          <w:p w14:paraId="69B9893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«Зорлық-зомбылықсыз қарым-қатынас» сынып сағаты 7-9 сынып</w:t>
            </w:r>
          </w:p>
        </w:tc>
        <w:tc>
          <w:tcPr>
            <w:tcW w:w="1842" w:type="dxa"/>
          </w:tcPr>
          <w:p w14:paraId="0DD2501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tcPr>
          <w:p w14:paraId="58562F0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985" w:type="dxa"/>
          </w:tcPr>
          <w:p w14:paraId="7D582398" w14:textId="77777777" w:rsidR="00C844D9" w:rsidRPr="00C844D9" w:rsidRDefault="00C844D9" w:rsidP="00C844D9">
            <w:pPr>
              <w:pStyle w:val="a6"/>
              <w:rPr>
                <w:rFonts w:ascii="Times New Roman" w:eastAsia="DengXian" w:hAnsi="Times New Roman"/>
                <w:sz w:val="24"/>
                <w:szCs w:val="24"/>
                <w:lang w:val="kk-KZ"/>
              </w:rPr>
            </w:pPr>
          </w:p>
        </w:tc>
      </w:tr>
      <w:tr w:rsidR="00C844D9" w:rsidRPr="00921F62" w14:paraId="6488D035" w14:textId="77777777" w:rsidTr="00B80C6A">
        <w:tc>
          <w:tcPr>
            <w:tcW w:w="1843" w:type="dxa"/>
            <w:vMerge/>
          </w:tcPr>
          <w:p w14:paraId="5E0FF9CF"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25EF514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Менің Отаным Қазақстан» суреттер байқауы.  1-6 сынып</w:t>
            </w:r>
          </w:p>
        </w:tc>
        <w:tc>
          <w:tcPr>
            <w:tcW w:w="1842" w:type="dxa"/>
            <w:shd w:val="clear" w:color="auto" w:fill="FFFFFF"/>
          </w:tcPr>
          <w:p w14:paraId="690D7A1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tc>
        <w:tc>
          <w:tcPr>
            <w:tcW w:w="2410" w:type="dxa"/>
            <w:shd w:val="clear" w:color="auto" w:fill="FFFFFF"/>
          </w:tcPr>
          <w:p w14:paraId="45119CC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Бастауыш сынып , көркем еңбек пәні мұғалімдері</w:t>
            </w:r>
          </w:p>
        </w:tc>
        <w:tc>
          <w:tcPr>
            <w:tcW w:w="1985" w:type="dxa"/>
          </w:tcPr>
          <w:p w14:paraId="4FB8184B"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7A1663B5" w14:textId="77777777" w:rsidTr="00B80C6A">
        <w:tc>
          <w:tcPr>
            <w:tcW w:w="1843" w:type="dxa"/>
            <w:vMerge w:val="restart"/>
          </w:tcPr>
          <w:p w14:paraId="6FA86EB9"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Рухани-адамгершілік тәрбие</w:t>
            </w:r>
          </w:p>
        </w:tc>
        <w:tc>
          <w:tcPr>
            <w:tcW w:w="3119" w:type="dxa"/>
          </w:tcPr>
          <w:p w14:paraId="2BAC9782"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Челлендж </w:t>
            </w:r>
            <w:r w:rsidRPr="00C844D9">
              <w:rPr>
                <w:rFonts w:ascii="Times New Roman" w:eastAsia="DengXian" w:hAnsi="Times New Roman"/>
                <w:sz w:val="24"/>
                <w:szCs w:val="24"/>
                <w:lang w:val="kk-KZ"/>
              </w:rPr>
              <w:t>«1-наурыз - Алғыс айту күніне « Алғысым саған шексіз...»</w:t>
            </w:r>
          </w:p>
        </w:tc>
        <w:tc>
          <w:tcPr>
            <w:tcW w:w="1842" w:type="dxa"/>
            <w:vAlign w:val="center"/>
          </w:tcPr>
          <w:p w14:paraId="173D2A1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vAlign w:val="center"/>
          </w:tcPr>
          <w:p w14:paraId="2083D83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сынып жетекшілер</w:t>
            </w:r>
          </w:p>
        </w:tc>
        <w:tc>
          <w:tcPr>
            <w:tcW w:w="1985" w:type="dxa"/>
          </w:tcPr>
          <w:p w14:paraId="7D09BFF7"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13F4D651" w14:textId="77777777" w:rsidTr="00B80C6A">
        <w:tc>
          <w:tcPr>
            <w:tcW w:w="1843" w:type="dxa"/>
            <w:vMerge/>
          </w:tcPr>
          <w:p w14:paraId="47FC160F"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tcPr>
          <w:p w14:paraId="2CE7084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 Наурыз-Халықаралық әйелдер күніне арналған тақырыптық сынып сағаттары. 1-11 сынып</w:t>
            </w:r>
          </w:p>
        </w:tc>
        <w:tc>
          <w:tcPr>
            <w:tcW w:w="1842" w:type="dxa"/>
            <w:shd w:val="clear" w:color="auto" w:fill="auto"/>
          </w:tcPr>
          <w:p w14:paraId="36365D6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5EAABDD7" w14:textId="77777777" w:rsidR="00C844D9" w:rsidRPr="00C844D9" w:rsidRDefault="00C844D9" w:rsidP="00C844D9">
            <w:pPr>
              <w:pStyle w:val="a6"/>
              <w:rPr>
                <w:rFonts w:ascii="Times New Roman" w:eastAsia="DengXian" w:hAnsi="Times New Roman"/>
                <w:bCs/>
                <w:iCs/>
                <w:sz w:val="24"/>
                <w:szCs w:val="24"/>
                <w:lang w:val="kk-KZ"/>
              </w:rPr>
            </w:pPr>
          </w:p>
        </w:tc>
        <w:tc>
          <w:tcPr>
            <w:tcW w:w="1985" w:type="dxa"/>
          </w:tcPr>
          <w:p w14:paraId="5741D77E" w14:textId="77777777" w:rsidR="00C844D9" w:rsidRPr="00C844D9" w:rsidRDefault="00C844D9" w:rsidP="00C844D9">
            <w:pPr>
              <w:pStyle w:val="a6"/>
              <w:rPr>
                <w:rFonts w:ascii="Times New Roman" w:eastAsia="DengXian" w:hAnsi="Times New Roman"/>
                <w:sz w:val="24"/>
                <w:szCs w:val="24"/>
                <w:lang w:val="kk-KZ"/>
              </w:rPr>
            </w:pPr>
          </w:p>
        </w:tc>
      </w:tr>
      <w:tr w:rsidR="00C844D9" w:rsidRPr="00921F62" w14:paraId="3C598CF6" w14:textId="77777777" w:rsidTr="00B80C6A">
        <w:trPr>
          <w:trHeight w:val="990"/>
        </w:trPr>
        <w:tc>
          <w:tcPr>
            <w:tcW w:w="1843" w:type="dxa"/>
            <w:vMerge w:val="restart"/>
          </w:tcPr>
          <w:p w14:paraId="32CE973A"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Ұлттық тәрбие</w:t>
            </w:r>
          </w:p>
        </w:tc>
        <w:tc>
          <w:tcPr>
            <w:tcW w:w="3119" w:type="dxa"/>
            <w:shd w:val="clear" w:color="auto" w:fill="FFFFFF"/>
          </w:tcPr>
          <w:p w14:paraId="3A8C4F9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«Әлем бесігін тербететін жан-АНА» аналарды құттықтау видеоролик</w:t>
            </w:r>
          </w:p>
        </w:tc>
        <w:tc>
          <w:tcPr>
            <w:tcW w:w="1842" w:type="dxa"/>
            <w:shd w:val="clear" w:color="auto" w:fill="FFFFFF"/>
          </w:tcPr>
          <w:p w14:paraId="33D5D3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shd w:val="clear" w:color="auto" w:fill="FFFFFF"/>
            <w:vAlign w:val="center"/>
          </w:tcPr>
          <w:p w14:paraId="2D2D526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өзін-өзі басқару ұйымы</w:t>
            </w:r>
          </w:p>
        </w:tc>
        <w:tc>
          <w:tcPr>
            <w:tcW w:w="1985" w:type="dxa"/>
          </w:tcPr>
          <w:p w14:paraId="3EBEE4BA"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1487A693" w14:textId="77777777" w:rsidTr="00B80C6A">
        <w:trPr>
          <w:trHeight w:val="990"/>
        </w:trPr>
        <w:tc>
          <w:tcPr>
            <w:tcW w:w="1843" w:type="dxa"/>
            <w:vMerge/>
          </w:tcPr>
          <w:p w14:paraId="52818797"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4E3B9DF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22 Наурыз мерекесіне арнайы жоспар аясында іс-шаралар. </w:t>
            </w:r>
          </w:p>
        </w:tc>
        <w:tc>
          <w:tcPr>
            <w:tcW w:w="1842" w:type="dxa"/>
          </w:tcPr>
          <w:p w14:paraId="6028256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shd w:val="clear" w:color="auto" w:fill="FFFFFF"/>
            <w:vAlign w:val="center"/>
          </w:tcPr>
          <w:p w14:paraId="7F30F434" w14:textId="77777777" w:rsidR="00C844D9" w:rsidRPr="00C844D9" w:rsidRDefault="00C844D9" w:rsidP="00C844D9">
            <w:pPr>
              <w:pStyle w:val="a6"/>
              <w:rPr>
                <w:rFonts w:ascii="Times New Roman" w:eastAsia="DengXian" w:hAnsi="Times New Roman"/>
                <w:sz w:val="24"/>
                <w:szCs w:val="24"/>
                <w:lang w:val="kk-KZ"/>
              </w:rPr>
            </w:pPr>
          </w:p>
        </w:tc>
        <w:tc>
          <w:tcPr>
            <w:tcW w:w="1985" w:type="dxa"/>
          </w:tcPr>
          <w:p w14:paraId="141569C7"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2FA49CB5" w14:textId="77777777" w:rsidTr="00B80C6A">
        <w:trPr>
          <w:trHeight w:val="561"/>
        </w:trPr>
        <w:tc>
          <w:tcPr>
            <w:tcW w:w="1843" w:type="dxa"/>
          </w:tcPr>
          <w:p w14:paraId="330E207B"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Отбасылық тәрбие</w:t>
            </w:r>
          </w:p>
        </w:tc>
        <w:tc>
          <w:tcPr>
            <w:tcW w:w="3119" w:type="dxa"/>
            <w:shd w:val="clear" w:color="auto" w:fill="FFFFFF"/>
          </w:tcPr>
          <w:p w14:paraId="4000E8A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«Ана-өмір шырағы» внвлврмен кездесу</w:t>
            </w:r>
          </w:p>
        </w:tc>
        <w:tc>
          <w:tcPr>
            <w:tcW w:w="1842" w:type="dxa"/>
            <w:shd w:val="clear" w:color="auto" w:fill="FFFFFF"/>
          </w:tcPr>
          <w:p w14:paraId="7DEAEE1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желіде /сілтеме/ анықтама</w:t>
            </w:r>
          </w:p>
        </w:tc>
        <w:tc>
          <w:tcPr>
            <w:tcW w:w="2410" w:type="dxa"/>
            <w:shd w:val="clear" w:color="auto" w:fill="FFFFFF"/>
          </w:tcPr>
          <w:p w14:paraId="38BCDFD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w:t>
            </w:r>
          </w:p>
        </w:tc>
        <w:tc>
          <w:tcPr>
            <w:tcW w:w="1985" w:type="dxa"/>
          </w:tcPr>
          <w:p w14:paraId="40E516B3"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6CC03ACE" w14:textId="77777777" w:rsidTr="00B80C6A">
        <w:tc>
          <w:tcPr>
            <w:tcW w:w="1843" w:type="dxa"/>
          </w:tcPr>
          <w:p w14:paraId="591C90C3"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Еңбек, экономикалық және экологиялық </w:t>
            </w:r>
            <w:r w:rsidRPr="00C844D9">
              <w:rPr>
                <w:rFonts w:ascii="Times New Roman" w:eastAsia="DengXian" w:hAnsi="Times New Roman"/>
                <w:b/>
                <w:sz w:val="24"/>
                <w:szCs w:val="24"/>
                <w:lang w:val="kk-KZ"/>
              </w:rPr>
              <w:lastRenderedPageBreak/>
              <w:t>тәрбие</w:t>
            </w:r>
          </w:p>
        </w:tc>
        <w:tc>
          <w:tcPr>
            <w:tcW w:w="3119" w:type="dxa"/>
            <w:tcBorders>
              <w:top w:val="single" w:sz="6" w:space="0" w:color="808080"/>
              <w:left w:val="single" w:sz="6" w:space="0" w:color="808080"/>
              <w:bottom w:val="single" w:sz="6" w:space="0" w:color="808080"/>
              <w:right w:val="single" w:sz="6" w:space="0" w:color="808080"/>
            </w:tcBorders>
            <w:shd w:val="clear" w:color="auto" w:fill="auto"/>
          </w:tcPr>
          <w:p w14:paraId="37EA6DD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br/>
              <w:t>«Үлкен перспективті мамандықтар» ақпараттық сағат</w:t>
            </w:r>
          </w:p>
        </w:tc>
        <w:tc>
          <w:tcPr>
            <w:tcW w:w="1842" w:type="dxa"/>
            <w:shd w:val="clear" w:color="auto" w:fill="FFFFFF"/>
          </w:tcPr>
          <w:p w14:paraId="3784CB9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Іс-шара әзірлемесі, Әлеуметтік желіде </w:t>
            </w:r>
            <w:r w:rsidRPr="00C844D9">
              <w:rPr>
                <w:rFonts w:ascii="Times New Roman" w:eastAsia="DengXian" w:hAnsi="Times New Roman"/>
                <w:sz w:val="24"/>
                <w:szCs w:val="24"/>
                <w:lang w:val="kk-KZ"/>
              </w:rPr>
              <w:lastRenderedPageBreak/>
              <w:t>/сілтеме/ анықтама</w:t>
            </w:r>
          </w:p>
        </w:tc>
        <w:tc>
          <w:tcPr>
            <w:tcW w:w="2410" w:type="dxa"/>
            <w:shd w:val="clear" w:color="auto" w:fill="FFFFFF"/>
          </w:tcPr>
          <w:p w14:paraId="7C841F32"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sz w:val="24"/>
                <w:szCs w:val="24"/>
                <w:lang w:val="kk-KZ"/>
              </w:rPr>
              <w:lastRenderedPageBreak/>
              <w:t>ДТІЖО</w:t>
            </w:r>
          </w:p>
        </w:tc>
        <w:tc>
          <w:tcPr>
            <w:tcW w:w="1985" w:type="dxa"/>
          </w:tcPr>
          <w:p w14:paraId="73ADC735" w14:textId="77777777" w:rsidR="00C844D9" w:rsidRPr="00C844D9" w:rsidRDefault="00C844D9" w:rsidP="00C844D9">
            <w:pPr>
              <w:pStyle w:val="a6"/>
              <w:rPr>
                <w:rFonts w:ascii="Times New Roman" w:eastAsia="DengXian" w:hAnsi="Times New Roman"/>
                <w:bCs/>
                <w:sz w:val="24"/>
                <w:szCs w:val="24"/>
                <w:lang w:val="kk-KZ"/>
              </w:rPr>
            </w:pPr>
          </w:p>
        </w:tc>
      </w:tr>
      <w:tr w:rsidR="00C844D9" w:rsidRPr="00921F62" w14:paraId="5BBF968C" w14:textId="77777777" w:rsidTr="00B80C6A">
        <w:tc>
          <w:tcPr>
            <w:tcW w:w="1843" w:type="dxa"/>
          </w:tcPr>
          <w:p w14:paraId="259CE919"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lastRenderedPageBreak/>
              <w:t>Көпмәдениетті және көркем-эстетикалық тәрбие</w:t>
            </w:r>
          </w:p>
        </w:tc>
        <w:tc>
          <w:tcPr>
            <w:tcW w:w="3119" w:type="dxa"/>
            <w:shd w:val="clear" w:color="auto" w:fill="FFFFFF"/>
          </w:tcPr>
          <w:p w14:paraId="0FA72C1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«Ана-ардақты есім» мерекелік концерт</w:t>
            </w:r>
          </w:p>
        </w:tc>
        <w:tc>
          <w:tcPr>
            <w:tcW w:w="1842" w:type="dxa"/>
            <w:shd w:val="clear" w:color="auto" w:fill="FFFFFF"/>
          </w:tcPr>
          <w:p w14:paraId="1B5337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желіде /сілтеме/ анықтама</w:t>
            </w:r>
          </w:p>
        </w:tc>
        <w:tc>
          <w:tcPr>
            <w:tcW w:w="2410" w:type="dxa"/>
            <w:shd w:val="clear" w:color="auto" w:fill="FFFFFF"/>
          </w:tcPr>
          <w:p w14:paraId="6278F531"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sz w:val="24"/>
                <w:szCs w:val="24"/>
                <w:lang w:val="kk-KZ"/>
              </w:rPr>
              <w:t>ДТІЖО, тәлімгер, өзін-өзі басқару ұйымы</w:t>
            </w:r>
          </w:p>
        </w:tc>
        <w:tc>
          <w:tcPr>
            <w:tcW w:w="1985" w:type="dxa"/>
          </w:tcPr>
          <w:p w14:paraId="556340F3" w14:textId="77777777" w:rsidR="00C844D9" w:rsidRPr="00C844D9" w:rsidRDefault="00C844D9" w:rsidP="00C844D9">
            <w:pPr>
              <w:pStyle w:val="a6"/>
              <w:rPr>
                <w:rFonts w:ascii="Times New Roman" w:eastAsia="DengXian" w:hAnsi="Times New Roman"/>
                <w:b/>
                <w:sz w:val="24"/>
                <w:szCs w:val="24"/>
                <w:lang w:val="kk-KZ"/>
              </w:rPr>
            </w:pPr>
          </w:p>
        </w:tc>
      </w:tr>
      <w:tr w:rsidR="00C844D9" w:rsidRPr="00C844D9" w14:paraId="0E65F52D" w14:textId="77777777" w:rsidTr="00B80C6A">
        <w:tc>
          <w:tcPr>
            <w:tcW w:w="1843" w:type="dxa"/>
          </w:tcPr>
          <w:p w14:paraId="5FFF64C1"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Зияткерлік тәрбие, ақпараттық мәдениетті тәрбиелеу</w:t>
            </w:r>
          </w:p>
        </w:tc>
        <w:tc>
          <w:tcPr>
            <w:tcW w:w="3119" w:type="dxa"/>
            <w:shd w:val="clear" w:color="auto" w:fill="FFFFFF"/>
          </w:tcPr>
          <w:p w14:paraId="63C92F8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«Қазағымның салт-дәстүрлері-ай» ойын</w:t>
            </w:r>
          </w:p>
        </w:tc>
        <w:tc>
          <w:tcPr>
            <w:tcW w:w="1842" w:type="dxa"/>
            <w:shd w:val="clear" w:color="auto" w:fill="FFFFFF"/>
          </w:tcPr>
          <w:p w14:paraId="3831521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желіде /сілтеме/ анықтама</w:t>
            </w:r>
          </w:p>
        </w:tc>
        <w:tc>
          <w:tcPr>
            <w:tcW w:w="2410" w:type="dxa"/>
            <w:shd w:val="clear" w:color="auto" w:fill="FFFFFF"/>
          </w:tcPr>
          <w:p w14:paraId="572631F6"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sz w:val="24"/>
                <w:szCs w:val="24"/>
                <w:lang w:val="kk-KZ"/>
              </w:rPr>
              <w:t>ДТІЖО, тәлімгер</w:t>
            </w:r>
          </w:p>
        </w:tc>
        <w:tc>
          <w:tcPr>
            <w:tcW w:w="1985" w:type="dxa"/>
          </w:tcPr>
          <w:p w14:paraId="6F5797C3" w14:textId="77777777" w:rsidR="00C844D9" w:rsidRPr="00C844D9" w:rsidRDefault="00C844D9" w:rsidP="00C844D9">
            <w:pPr>
              <w:pStyle w:val="a6"/>
              <w:rPr>
                <w:rFonts w:ascii="Times New Roman" w:eastAsia="DengXian" w:hAnsi="Times New Roman"/>
                <w:sz w:val="24"/>
                <w:szCs w:val="24"/>
                <w:lang w:val="kk-KZ"/>
              </w:rPr>
            </w:pPr>
          </w:p>
        </w:tc>
      </w:tr>
      <w:tr w:rsidR="00C844D9" w:rsidRPr="00921F62" w14:paraId="6B6490FE" w14:textId="77777777" w:rsidTr="00B80C6A">
        <w:tc>
          <w:tcPr>
            <w:tcW w:w="1843" w:type="dxa"/>
          </w:tcPr>
          <w:p w14:paraId="787B7106"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Дене тәрбиесі, салауатты өмір салты</w:t>
            </w:r>
          </w:p>
        </w:tc>
        <w:tc>
          <w:tcPr>
            <w:tcW w:w="3119" w:type="dxa"/>
            <w:shd w:val="clear" w:color="auto" w:fill="FFFFFF"/>
            <w:vAlign w:val="center"/>
          </w:tcPr>
          <w:p w14:paraId="32ABDD6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«Алтын сақа» асық ату турнирі</w:t>
            </w:r>
          </w:p>
        </w:tc>
        <w:tc>
          <w:tcPr>
            <w:tcW w:w="1842" w:type="dxa"/>
            <w:shd w:val="clear" w:color="auto" w:fill="FFFFFF"/>
          </w:tcPr>
          <w:p w14:paraId="065A8E5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желіде /сілтеме/ анықтама</w:t>
            </w:r>
          </w:p>
        </w:tc>
        <w:tc>
          <w:tcPr>
            <w:tcW w:w="2410" w:type="dxa"/>
            <w:shd w:val="clear" w:color="auto" w:fill="FFFFFF"/>
          </w:tcPr>
          <w:p w14:paraId="5B128C9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Дене шықытыру пәні мұғалімі, Спрот жіне СӨС фракциясы</w:t>
            </w:r>
          </w:p>
        </w:tc>
        <w:tc>
          <w:tcPr>
            <w:tcW w:w="1985" w:type="dxa"/>
          </w:tcPr>
          <w:p w14:paraId="71A894E2"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10540573" w14:textId="77777777" w:rsidTr="00B80C6A">
        <w:tc>
          <w:tcPr>
            <w:tcW w:w="11199" w:type="dxa"/>
            <w:gridSpan w:val="5"/>
          </w:tcPr>
          <w:p w14:paraId="0C1B59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sz w:val="24"/>
                <w:szCs w:val="24"/>
                <w:lang w:val="kk-KZ"/>
              </w:rPr>
              <w:t>СӘУІР АЙЫ</w:t>
            </w:r>
          </w:p>
        </w:tc>
      </w:tr>
      <w:tr w:rsidR="00C844D9" w:rsidRPr="00E2373E" w14:paraId="6C605287" w14:textId="77777777" w:rsidTr="00B80C6A">
        <w:tc>
          <w:tcPr>
            <w:tcW w:w="1843" w:type="dxa"/>
            <w:vMerge w:val="restart"/>
          </w:tcPr>
          <w:p w14:paraId="0261D829"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Қазақстандық патриотизм мен азаматтықты тәрбиелеу, құқықтық тәрбие</w:t>
            </w:r>
          </w:p>
        </w:tc>
        <w:tc>
          <w:tcPr>
            <w:tcW w:w="3119" w:type="dxa"/>
          </w:tcPr>
          <w:p w14:paraId="7EAE460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«Мемлекеттік Рәміздер-ұлт мақтанышы» өзін-өзі басқару ұйымының бейнеролигі</w:t>
            </w:r>
          </w:p>
        </w:tc>
        <w:tc>
          <w:tcPr>
            <w:tcW w:w="1842" w:type="dxa"/>
            <w:shd w:val="clear" w:color="auto" w:fill="auto"/>
          </w:tcPr>
          <w:p w14:paraId="7EC1700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5DF3CCA1"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sz w:val="24"/>
                <w:szCs w:val="24"/>
                <w:lang w:val="kk-KZ"/>
              </w:rPr>
              <w:t>ДТІЖО, тәлімгер, өзін-өзі басқару ұйымы</w:t>
            </w:r>
          </w:p>
        </w:tc>
        <w:tc>
          <w:tcPr>
            <w:tcW w:w="1985" w:type="dxa"/>
          </w:tcPr>
          <w:p w14:paraId="6CFE21B7"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7A6AD7A8" w14:textId="77777777" w:rsidTr="00B80C6A">
        <w:tc>
          <w:tcPr>
            <w:tcW w:w="1843" w:type="dxa"/>
            <w:vMerge/>
          </w:tcPr>
          <w:p w14:paraId="464AF85C"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4526A9E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«Жолда өту ережесін сақтаудағы оқушылардың қатысы және жол ережесін білу» 5-6 сынып</w:t>
            </w:r>
          </w:p>
        </w:tc>
        <w:tc>
          <w:tcPr>
            <w:tcW w:w="1842" w:type="dxa"/>
          </w:tcPr>
          <w:p w14:paraId="774FE90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Әлеуметтік желілерде (сілтеме) хаттама</w:t>
            </w:r>
          </w:p>
        </w:tc>
        <w:tc>
          <w:tcPr>
            <w:tcW w:w="2410" w:type="dxa"/>
          </w:tcPr>
          <w:p w14:paraId="4FAB14D8"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5-6 сынып сынып жетекшілері</w:t>
            </w:r>
          </w:p>
        </w:tc>
        <w:tc>
          <w:tcPr>
            <w:tcW w:w="1985" w:type="dxa"/>
          </w:tcPr>
          <w:p w14:paraId="714B8CF0"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6082DD76" w14:textId="77777777" w:rsidTr="00B80C6A">
        <w:tc>
          <w:tcPr>
            <w:tcW w:w="1843" w:type="dxa"/>
            <w:vMerge/>
          </w:tcPr>
          <w:p w14:paraId="6FE04DA0"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0B0EEE3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«Ашу- ыза билегенде не істеу керек?» (психологиялық сабақ)</w:t>
            </w:r>
          </w:p>
        </w:tc>
        <w:tc>
          <w:tcPr>
            <w:tcW w:w="1842" w:type="dxa"/>
          </w:tcPr>
          <w:p w14:paraId="56D6380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желіде /сілтеме/ анықтама</w:t>
            </w:r>
          </w:p>
        </w:tc>
        <w:tc>
          <w:tcPr>
            <w:tcW w:w="2410" w:type="dxa"/>
          </w:tcPr>
          <w:p w14:paraId="73315D2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Педагог-психолог</w:t>
            </w:r>
          </w:p>
        </w:tc>
        <w:tc>
          <w:tcPr>
            <w:tcW w:w="1985" w:type="dxa"/>
          </w:tcPr>
          <w:p w14:paraId="47CEB858"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51EABC80" w14:textId="77777777" w:rsidTr="00B80C6A">
        <w:tc>
          <w:tcPr>
            <w:tcW w:w="1843" w:type="dxa"/>
          </w:tcPr>
          <w:p w14:paraId="1776DB60"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Рухани-адамгершілік тәрбие</w:t>
            </w:r>
          </w:p>
        </w:tc>
        <w:tc>
          <w:tcPr>
            <w:tcW w:w="3119" w:type="dxa"/>
            <w:shd w:val="clear" w:color="auto" w:fill="FFFFFF"/>
            <w:vAlign w:val="center"/>
          </w:tcPr>
          <w:p w14:paraId="45CAADB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«Ғарышты бағындырған батырлар» сынып сағаты. 1-4 сынып </w:t>
            </w:r>
          </w:p>
        </w:tc>
        <w:tc>
          <w:tcPr>
            <w:tcW w:w="1842" w:type="dxa"/>
            <w:shd w:val="clear" w:color="auto" w:fill="FFFFFF"/>
          </w:tcPr>
          <w:p w14:paraId="0B7830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желіде /сілтеме/ анықтама</w:t>
            </w:r>
          </w:p>
        </w:tc>
        <w:tc>
          <w:tcPr>
            <w:tcW w:w="2410" w:type="dxa"/>
          </w:tcPr>
          <w:p w14:paraId="1CF8264B" w14:textId="77777777" w:rsidR="00C844D9" w:rsidRPr="00C844D9" w:rsidRDefault="00C844D9" w:rsidP="00C844D9">
            <w:pPr>
              <w:pStyle w:val="a6"/>
              <w:rPr>
                <w:rFonts w:ascii="Times New Roman" w:eastAsia="DengXian" w:hAnsi="Times New Roman"/>
                <w:bCs/>
                <w:iCs/>
                <w:sz w:val="24"/>
                <w:szCs w:val="24"/>
                <w:lang w:val="kk-KZ"/>
              </w:rPr>
            </w:pPr>
            <w:r w:rsidRPr="00C844D9">
              <w:rPr>
                <w:rFonts w:ascii="Times New Roman" w:eastAsia="DengXian" w:hAnsi="Times New Roman"/>
                <w:bCs/>
                <w:iCs/>
                <w:sz w:val="24"/>
                <w:szCs w:val="24"/>
                <w:lang w:val="kk-KZ"/>
              </w:rPr>
              <w:t>1-4 сынып сынып жетекшілері</w:t>
            </w:r>
          </w:p>
        </w:tc>
        <w:tc>
          <w:tcPr>
            <w:tcW w:w="1985" w:type="dxa"/>
          </w:tcPr>
          <w:p w14:paraId="76E1DD11"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A02BE58" w14:textId="77777777" w:rsidTr="00B80C6A">
        <w:tc>
          <w:tcPr>
            <w:tcW w:w="1843" w:type="dxa"/>
          </w:tcPr>
          <w:p w14:paraId="354E66EC"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Ұлттық тәрбие</w:t>
            </w:r>
          </w:p>
        </w:tc>
        <w:tc>
          <w:tcPr>
            <w:tcW w:w="3119" w:type="dxa"/>
            <w:shd w:val="clear" w:color="auto" w:fill="auto"/>
          </w:tcPr>
          <w:p w14:paraId="1BCF3F3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«1-мамыр Қазақстан халықтарының бірлігі күні арнайы жоспар аясында іс-шаралар</w:t>
            </w:r>
          </w:p>
        </w:tc>
        <w:tc>
          <w:tcPr>
            <w:tcW w:w="1842" w:type="dxa"/>
            <w:shd w:val="clear" w:color="auto" w:fill="auto"/>
          </w:tcPr>
          <w:p w14:paraId="78B89510" w14:textId="77777777" w:rsidR="00C844D9" w:rsidRPr="00C844D9" w:rsidRDefault="00C844D9" w:rsidP="00C844D9">
            <w:pPr>
              <w:pStyle w:val="a6"/>
              <w:rPr>
                <w:rFonts w:ascii="Times New Roman" w:eastAsia="DengXian" w:hAnsi="Times New Roman"/>
                <w:sz w:val="24"/>
                <w:szCs w:val="24"/>
                <w:lang w:val="kk-KZ"/>
              </w:rPr>
            </w:pPr>
          </w:p>
        </w:tc>
        <w:tc>
          <w:tcPr>
            <w:tcW w:w="2410" w:type="dxa"/>
          </w:tcPr>
          <w:p w14:paraId="5C3B8B9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сынып жетекшілер</w:t>
            </w:r>
          </w:p>
        </w:tc>
        <w:tc>
          <w:tcPr>
            <w:tcW w:w="1985" w:type="dxa"/>
          </w:tcPr>
          <w:p w14:paraId="7366CE3C"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74B9556B" w14:textId="77777777" w:rsidTr="00B80C6A">
        <w:tc>
          <w:tcPr>
            <w:tcW w:w="1843" w:type="dxa"/>
            <w:vMerge w:val="restart"/>
          </w:tcPr>
          <w:p w14:paraId="664D1B32"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Отбасылық тәрбие</w:t>
            </w:r>
          </w:p>
        </w:tc>
        <w:tc>
          <w:tcPr>
            <w:tcW w:w="3119" w:type="dxa"/>
            <w:shd w:val="clear" w:color="auto" w:fill="auto"/>
          </w:tcPr>
          <w:p w14:paraId="37193637"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Дөңгелек үстел </w:t>
            </w:r>
            <w:r w:rsidRPr="00C844D9">
              <w:rPr>
                <w:rFonts w:ascii="Times New Roman" w:eastAsia="DengXian" w:hAnsi="Times New Roman"/>
                <w:sz w:val="24"/>
                <w:szCs w:val="24"/>
                <w:lang w:val="kk-KZ"/>
              </w:rPr>
              <w:t>«Бала тәрбиесі үшін жауапты отбасы ма,  әлде мектеп пе?»</w:t>
            </w:r>
          </w:p>
        </w:tc>
        <w:tc>
          <w:tcPr>
            <w:tcW w:w="1842" w:type="dxa"/>
            <w:shd w:val="clear" w:color="auto" w:fill="auto"/>
          </w:tcPr>
          <w:p w14:paraId="5D41A8C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желіде /сілтеме/ хаттама</w:t>
            </w:r>
          </w:p>
        </w:tc>
        <w:tc>
          <w:tcPr>
            <w:tcW w:w="2410" w:type="dxa"/>
            <w:vAlign w:val="center"/>
          </w:tcPr>
          <w:p w14:paraId="3AF4E17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қамқорлық фракциясы</w:t>
            </w:r>
          </w:p>
        </w:tc>
        <w:tc>
          <w:tcPr>
            <w:tcW w:w="1985" w:type="dxa"/>
          </w:tcPr>
          <w:p w14:paraId="5F7A5FC8"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51EAA8DD" w14:textId="77777777" w:rsidTr="00B80C6A">
        <w:tc>
          <w:tcPr>
            <w:tcW w:w="1843" w:type="dxa"/>
            <w:vMerge/>
          </w:tcPr>
          <w:p w14:paraId="050EDAF1"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tcPr>
          <w:p w14:paraId="25F206C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«Оқуға құштар мектеп» </w:t>
            </w:r>
            <w:r w:rsidRPr="00C844D9">
              <w:rPr>
                <w:rFonts w:ascii="Times New Roman" w:eastAsia="DengXian" w:hAnsi="Times New Roman"/>
                <w:sz w:val="24"/>
                <w:szCs w:val="24"/>
                <w:lang w:val="kk-KZ"/>
              </w:rPr>
              <w:lastRenderedPageBreak/>
              <w:t>жобасы: «Кітап оқы, рухани бай бол!» Отбасымен кітап оқуды насихаттау, бейнеролик. 2-4 сынып</w:t>
            </w:r>
          </w:p>
        </w:tc>
        <w:tc>
          <w:tcPr>
            <w:tcW w:w="1842" w:type="dxa"/>
            <w:shd w:val="clear" w:color="auto" w:fill="auto"/>
          </w:tcPr>
          <w:p w14:paraId="50FAAEB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Іс-шара </w:t>
            </w:r>
            <w:r w:rsidRPr="00C844D9">
              <w:rPr>
                <w:rFonts w:ascii="Times New Roman" w:eastAsia="DengXian" w:hAnsi="Times New Roman"/>
                <w:sz w:val="24"/>
                <w:szCs w:val="24"/>
                <w:lang w:val="kk-KZ"/>
              </w:rPr>
              <w:lastRenderedPageBreak/>
              <w:t>әзірлемесі, Әлеуметтік желіде /сілтеме/ хаттама</w:t>
            </w:r>
          </w:p>
        </w:tc>
        <w:tc>
          <w:tcPr>
            <w:tcW w:w="2410" w:type="dxa"/>
            <w:vAlign w:val="center"/>
          </w:tcPr>
          <w:p w14:paraId="3C0EC6E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Кітапханашы</w:t>
            </w:r>
          </w:p>
        </w:tc>
        <w:tc>
          <w:tcPr>
            <w:tcW w:w="1985" w:type="dxa"/>
          </w:tcPr>
          <w:p w14:paraId="1DF16CE1"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7E9241E" w14:textId="77777777" w:rsidTr="00B80C6A">
        <w:tc>
          <w:tcPr>
            <w:tcW w:w="1843" w:type="dxa"/>
            <w:vMerge w:val="restart"/>
          </w:tcPr>
          <w:p w14:paraId="325CF7CF"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lastRenderedPageBreak/>
              <w:t>Еңбек, экономика-лық және экологиялық тәрбие</w:t>
            </w:r>
          </w:p>
        </w:tc>
        <w:tc>
          <w:tcPr>
            <w:tcW w:w="3119" w:type="dxa"/>
            <w:vAlign w:val="center"/>
          </w:tcPr>
          <w:p w14:paraId="339B8BA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«Мамандық таңдау-болашақты таңдау» сынып сағаты. 9-11 сынып</w:t>
            </w:r>
          </w:p>
          <w:p w14:paraId="71495C22" w14:textId="77777777" w:rsidR="00C844D9" w:rsidRPr="00C844D9" w:rsidRDefault="00C844D9" w:rsidP="00C844D9">
            <w:pPr>
              <w:pStyle w:val="a6"/>
              <w:rPr>
                <w:rFonts w:ascii="Times New Roman" w:eastAsia="DengXian" w:hAnsi="Times New Roman"/>
                <w:sz w:val="24"/>
                <w:szCs w:val="24"/>
                <w:lang w:val="kk-KZ"/>
              </w:rPr>
            </w:pPr>
          </w:p>
        </w:tc>
        <w:tc>
          <w:tcPr>
            <w:tcW w:w="1842" w:type="dxa"/>
            <w:shd w:val="clear" w:color="auto" w:fill="auto"/>
          </w:tcPr>
          <w:p w14:paraId="266075B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әзірлемесі, Әлеуметтік желіде /сілтеме/ хаттама</w:t>
            </w:r>
          </w:p>
        </w:tc>
        <w:tc>
          <w:tcPr>
            <w:tcW w:w="2410" w:type="dxa"/>
          </w:tcPr>
          <w:p w14:paraId="5D90E6F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9-11 сынып сынып жетекшілері</w:t>
            </w:r>
          </w:p>
        </w:tc>
        <w:tc>
          <w:tcPr>
            <w:tcW w:w="1985" w:type="dxa"/>
          </w:tcPr>
          <w:p w14:paraId="1AF86FE3"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50ECFD8C" w14:textId="77777777" w:rsidTr="00B80C6A">
        <w:tc>
          <w:tcPr>
            <w:tcW w:w="1843" w:type="dxa"/>
            <w:vMerge/>
          </w:tcPr>
          <w:p w14:paraId="561B65C5" w14:textId="77777777" w:rsidR="00C844D9" w:rsidRPr="00C844D9" w:rsidRDefault="00C844D9" w:rsidP="00C844D9">
            <w:pPr>
              <w:pStyle w:val="a6"/>
              <w:rPr>
                <w:rFonts w:ascii="Times New Roman" w:eastAsia="DengXian" w:hAnsi="Times New Roman"/>
                <w:b/>
                <w:sz w:val="24"/>
                <w:szCs w:val="24"/>
                <w:lang w:val="kk-KZ"/>
              </w:rPr>
            </w:pPr>
          </w:p>
        </w:tc>
        <w:tc>
          <w:tcPr>
            <w:tcW w:w="3119" w:type="dxa"/>
            <w:vAlign w:val="center"/>
          </w:tcPr>
          <w:p w14:paraId="741C0C5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Кәсіптік бағдар беру жұмысы, колледждер мен ЖОО өкілдерімен кездесулер</w:t>
            </w:r>
          </w:p>
        </w:tc>
        <w:tc>
          <w:tcPr>
            <w:tcW w:w="1842" w:type="dxa"/>
            <w:shd w:val="clear" w:color="auto" w:fill="auto"/>
          </w:tcPr>
          <w:p w14:paraId="7312FE6F" w14:textId="77777777" w:rsidR="00C844D9" w:rsidRPr="00C844D9" w:rsidRDefault="00C844D9" w:rsidP="00C844D9">
            <w:pPr>
              <w:pStyle w:val="a6"/>
              <w:rPr>
                <w:rFonts w:ascii="Times New Roman" w:eastAsia="DengXian" w:hAnsi="Times New Roman"/>
                <w:sz w:val="24"/>
                <w:szCs w:val="24"/>
                <w:lang w:val="kk-KZ"/>
              </w:rPr>
            </w:pPr>
          </w:p>
        </w:tc>
        <w:tc>
          <w:tcPr>
            <w:tcW w:w="2410" w:type="dxa"/>
          </w:tcPr>
          <w:p w14:paraId="3AB7E06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ДОІЖО</w:t>
            </w:r>
          </w:p>
        </w:tc>
        <w:tc>
          <w:tcPr>
            <w:tcW w:w="1985" w:type="dxa"/>
          </w:tcPr>
          <w:p w14:paraId="3B29E2C2"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75AAA90B" w14:textId="77777777" w:rsidTr="00B80C6A">
        <w:tc>
          <w:tcPr>
            <w:tcW w:w="1843" w:type="dxa"/>
            <w:vMerge w:val="restart"/>
          </w:tcPr>
          <w:p w14:paraId="2EC7D23B"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Көпмәдениетті және көркем-эстетикалық тәрбие</w:t>
            </w:r>
          </w:p>
        </w:tc>
        <w:tc>
          <w:tcPr>
            <w:tcW w:w="3119" w:type="dxa"/>
            <w:shd w:val="clear" w:color="auto" w:fill="auto"/>
          </w:tcPr>
          <w:p w14:paraId="42D8EA4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«Біз және ғарыш» суреттер байқауы. 5-6 сынып</w:t>
            </w:r>
          </w:p>
          <w:p w14:paraId="169FFB76" w14:textId="77777777" w:rsidR="00C844D9" w:rsidRPr="00C844D9" w:rsidRDefault="00C844D9" w:rsidP="00C844D9">
            <w:pPr>
              <w:pStyle w:val="a6"/>
              <w:rPr>
                <w:rFonts w:ascii="Times New Roman" w:eastAsia="DengXian" w:hAnsi="Times New Roman"/>
                <w:sz w:val="24"/>
                <w:szCs w:val="24"/>
                <w:lang w:val="kk-KZ"/>
              </w:rPr>
            </w:pPr>
          </w:p>
        </w:tc>
        <w:tc>
          <w:tcPr>
            <w:tcW w:w="1842" w:type="dxa"/>
            <w:shd w:val="clear" w:color="auto" w:fill="auto"/>
          </w:tcPr>
          <w:p w14:paraId="127E9FA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vAlign w:val="center"/>
          </w:tcPr>
          <w:p w14:paraId="1EBFB5F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Көркем еңбек пәні мұғалімі</w:t>
            </w:r>
          </w:p>
        </w:tc>
        <w:tc>
          <w:tcPr>
            <w:tcW w:w="1985" w:type="dxa"/>
          </w:tcPr>
          <w:p w14:paraId="3BB3A416" w14:textId="77777777" w:rsidR="00C844D9" w:rsidRPr="00C844D9" w:rsidRDefault="00C844D9" w:rsidP="00C844D9">
            <w:pPr>
              <w:pStyle w:val="a6"/>
              <w:rPr>
                <w:rFonts w:ascii="Times New Roman" w:eastAsia="DengXian" w:hAnsi="Times New Roman"/>
                <w:sz w:val="24"/>
                <w:szCs w:val="24"/>
                <w:lang w:val="kk-KZ"/>
              </w:rPr>
            </w:pPr>
          </w:p>
        </w:tc>
      </w:tr>
      <w:tr w:rsidR="00C844D9" w:rsidRPr="00E2373E" w14:paraId="033ECA31" w14:textId="77777777" w:rsidTr="00B80C6A">
        <w:tc>
          <w:tcPr>
            <w:tcW w:w="1843" w:type="dxa"/>
            <w:vMerge/>
          </w:tcPr>
          <w:p w14:paraId="2F240F05"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tcPr>
          <w:p w14:paraId="15610EC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«Достық шаңырағының астында Қазақстан халықтары тұрады» онлайн құттықтау  </w:t>
            </w:r>
          </w:p>
        </w:tc>
        <w:tc>
          <w:tcPr>
            <w:tcW w:w="1842" w:type="dxa"/>
            <w:shd w:val="clear" w:color="auto" w:fill="auto"/>
          </w:tcPr>
          <w:p w14:paraId="477FD71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vAlign w:val="center"/>
          </w:tcPr>
          <w:p w14:paraId="0E6B19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өзін-өзі басқару ұйымы</w:t>
            </w:r>
          </w:p>
        </w:tc>
        <w:tc>
          <w:tcPr>
            <w:tcW w:w="1985" w:type="dxa"/>
          </w:tcPr>
          <w:p w14:paraId="3DC6808F" w14:textId="77777777" w:rsidR="00C844D9" w:rsidRPr="00C844D9" w:rsidRDefault="00C844D9" w:rsidP="00C844D9">
            <w:pPr>
              <w:pStyle w:val="a6"/>
              <w:rPr>
                <w:rFonts w:ascii="Times New Roman" w:eastAsia="DengXian" w:hAnsi="Times New Roman"/>
                <w:sz w:val="24"/>
                <w:szCs w:val="24"/>
                <w:lang w:val="kk-KZ"/>
              </w:rPr>
            </w:pPr>
          </w:p>
        </w:tc>
      </w:tr>
      <w:tr w:rsidR="00C844D9" w:rsidRPr="00E2373E" w14:paraId="1A5C9DE8" w14:textId="77777777" w:rsidTr="00B80C6A">
        <w:tc>
          <w:tcPr>
            <w:tcW w:w="1843" w:type="dxa"/>
          </w:tcPr>
          <w:p w14:paraId="1ADF5DEB"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Дене тәрбиесі, салауатты өмір салты</w:t>
            </w:r>
          </w:p>
        </w:tc>
        <w:tc>
          <w:tcPr>
            <w:tcW w:w="3119" w:type="dxa"/>
            <w:shd w:val="clear" w:color="auto" w:fill="auto"/>
          </w:tcPr>
          <w:p w14:paraId="0622C8F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«Біз салауатты өмір салтын қолдаймыз!» акциясы</w:t>
            </w:r>
          </w:p>
        </w:tc>
        <w:tc>
          <w:tcPr>
            <w:tcW w:w="1842" w:type="dxa"/>
            <w:shd w:val="clear" w:color="auto" w:fill="auto"/>
          </w:tcPr>
          <w:p w14:paraId="7F85100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2EC514B8" w14:textId="77777777" w:rsidR="00C844D9" w:rsidRPr="00C844D9" w:rsidRDefault="00C844D9" w:rsidP="00C844D9">
            <w:pPr>
              <w:pStyle w:val="a6"/>
              <w:rPr>
                <w:rFonts w:ascii="Times New Roman" w:eastAsia="DengXian" w:hAnsi="Times New Roman"/>
                <w:iCs/>
                <w:sz w:val="24"/>
                <w:szCs w:val="24"/>
                <w:lang w:val="kk-KZ"/>
              </w:rPr>
            </w:pPr>
            <w:r w:rsidRPr="00C844D9">
              <w:rPr>
                <w:rFonts w:ascii="Times New Roman" w:eastAsia="DengXian" w:hAnsi="Times New Roman"/>
                <w:sz w:val="24"/>
                <w:szCs w:val="24"/>
                <w:lang w:val="kk-KZ"/>
              </w:rPr>
              <w:t>ДТІЖО, тәлімгер, спорт және СӨС фракциясы</w:t>
            </w:r>
          </w:p>
        </w:tc>
        <w:tc>
          <w:tcPr>
            <w:tcW w:w="1985" w:type="dxa"/>
          </w:tcPr>
          <w:p w14:paraId="59B89C9A" w14:textId="77777777" w:rsidR="00C844D9" w:rsidRPr="00C844D9" w:rsidRDefault="00C844D9" w:rsidP="00C844D9">
            <w:pPr>
              <w:pStyle w:val="a6"/>
              <w:rPr>
                <w:rFonts w:ascii="Times New Roman" w:eastAsia="DengXian" w:hAnsi="Times New Roman"/>
                <w:b/>
                <w:sz w:val="24"/>
                <w:szCs w:val="24"/>
                <w:lang w:val="kk-KZ"/>
              </w:rPr>
            </w:pPr>
          </w:p>
        </w:tc>
      </w:tr>
      <w:tr w:rsidR="00C844D9" w:rsidRPr="00C844D9" w14:paraId="412A70AD" w14:textId="77777777" w:rsidTr="00B80C6A">
        <w:tc>
          <w:tcPr>
            <w:tcW w:w="11199" w:type="dxa"/>
            <w:gridSpan w:val="5"/>
          </w:tcPr>
          <w:p w14:paraId="6E229E93"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МАМЫР АЙЫ</w:t>
            </w:r>
          </w:p>
        </w:tc>
      </w:tr>
      <w:tr w:rsidR="00C844D9" w:rsidRPr="00C844D9" w14:paraId="2DDF72CB" w14:textId="77777777" w:rsidTr="00B80C6A">
        <w:trPr>
          <w:trHeight w:val="264"/>
        </w:trPr>
        <w:tc>
          <w:tcPr>
            <w:tcW w:w="1843" w:type="dxa"/>
            <w:vMerge w:val="restart"/>
          </w:tcPr>
          <w:p w14:paraId="14317FAE"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Қазақстандық патриотизм мен азаматтықты тәрбиелеу, құқықтық тәрбие</w:t>
            </w:r>
          </w:p>
        </w:tc>
        <w:tc>
          <w:tcPr>
            <w:tcW w:w="3119" w:type="dxa"/>
          </w:tcPr>
          <w:p w14:paraId="49FC001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«Имандылық-адам көркі» сынып сағаты.  5-11 сынып</w:t>
            </w:r>
          </w:p>
        </w:tc>
        <w:tc>
          <w:tcPr>
            <w:tcW w:w="1842" w:type="dxa"/>
          </w:tcPr>
          <w:p w14:paraId="639C4FF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7EB3A55E" w14:textId="77777777" w:rsidR="00C844D9" w:rsidRPr="00C844D9" w:rsidRDefault="00C844D9" w:rsidP="00C844D9">
            <w:pPr>
              <w:pStyle w:val="a6"/>
              <w:rPr>
                <w:rFonts w:ascii="Times New Roman" w:eastAsia="DengXian" w:hAnsi="Times New Roman"/>
                <w:iCs/>
                <w:sz w:val="24"/>
                <w:szCs w:val="24"/>
                <w:lang w:val="kk-KZ"/>
              </w:rPr>
            </w:pPr>
            <w:r w:rsidRPr="00C844D9">
              <w:rPr>
                <w:rFonts w:ascii="Times New Roman" w:eastAsia="DengXian" w:hAnsi="Times New Roman"/>
                <w:sz w:val="24"/>
                <w:szCs w:val="24"/>
                <w:lang w:val="kk-KZ"/>
              </w:rPr>
              <w:t>5-11 сынып сынып жетекшілері</w:t>
            </w:r>
          </w:p>
        </w:tc>
        <w:tc>
          <w:tcPr>
            <w:tcW w:w="1985" w:type="dxa"/>
          </w:tcPr>
          <w:p w14:paraId="4CDBF8AA"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19E8A31C" w14:textId="77777777" w:rsidTr="00B80C6A">
        <w:tc>
          <w:tcPr>
            <w:tcW w:w="1843" w:type="dxa"/>
            <w:vMerge/>
          </w:tcPr>
          <w:p w14:paraId="704391D6"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6B3EB28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 Мамыр-Отан қорғаушылар күніне  «Ұранды елдің-ұрпағы қайсар»сынып сағаттары. 9-11 сынып</w:t>
            </w:r>
          </w:p>
        </w:tc>
        <w:tc>
          <w:tcPr>
            <w:tcW w:w="1842" w:type="dxa"/>
          </w:tcPr>
          <w:p w14:paraId="5F52F12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0BF958FB" w14:textId="77777777" w:rsidR="00C844D9" w:rsidRPr="00C844D9" w:rsidRDefault="00C844D9" w:rsidP="00C844D9">
            <w:pPr>
              <w:pStyle w:val="a6"/>
              <w:rPr>
                <w:rFonts w:ascii="Times New Roman" w:eastAsia="DengXian" w:hAnsi="Times New Roman"/>
                <w:iCs/>
                <w:sz w:val="24"/>
                <w:szCs w:val="24"/>
                <w:lang w:val="kk-KZ"/>
              </w:rPr>
            </w:pPr>
            <w:r w:rsidRPr="00C844D9">
              <w:rPr>
                <w:rFonts w:ascii="Times New Roman" w:eastAsia="DengXian" w:hAnsi="Times New Roman"/>
                <w:sz w:val="24"/>
                <w:szCs w:val="24"/>
                <w:lang w:val="kk-KZ"/>
              </w:rPr>
              <w:t>9-11 сынып сынып жетекшілері</w:t>
            </w:r>
          </w:p>
        </w:tc>
        <w:tc>
          <w:tcPr>
            <w:tcW w:w="1985" w:type="dxa"/>
          </w:tcPr>
          <w:p w14:paraId="77D74E6D"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5FA29054" w14:textId="77777777" w:rsidTr="00B80C6A">
        <w:tc>
          <w:tcPr>
            <w:tcW w:w="1843" w:type="dxa"/>
            <w:vMerge/>
          </w:tcPr>
          <w:p w14:paraId="0CC6383A"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2B67AE6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7,9 Мамыр мерекеліне арналған арнайы жоспар аясында іс-шаралар</w:t>
            </w:r>
          </w:p>
        </w:tc>
        <w:tc>
          <w:tcPr>
            <w:tcW w:w="1842" w:type="dxa"/>
          </w:tcPr>
          <w:p w14:paraId="4399D0F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Әлеуметтік желіде /сілтеме/ анықтама</w:t>
            </w:r>
          </w:p>
        </w:tc>
        <w:tc>
          <w:tcPr>
            <w:tcW w:w="2410" w:type="dxa"/>
          </w:tcPr>
          <w:p w14:paraId="7EF2C57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өзін-өзі басқару ұйымы</w:t>
            </w:r>
          </w:p>
        </w:tc>
        <w:tc>
          <w:tcPr>
            <w:tcW w:w="1985" w:type="dxa"/>
          </w:tcPr>
          <w:p w14:paraId="428E1403"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36C0DE75" w14:textId="77777777" w:rsidTr="00B80C6A">
        <w:tc>
          <w:tcPr>
            <w:tcW w:w="1843" w:type="dxa"/>
            <w:vMerge/>
          </w:tcPr>
          <w:p w14:paraId="7A87CD2A"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46D6BE9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Судағы қауіпсіздік техникасы бойынша әңгіме. Жол қозғалысы ережелері, ҚТ «Жазғы демалыста өзін қалай ұстау керек»</w:t>
            </w:r>
          </w:p>
        </w:tc>
        <w:tc>
          <w:tcPr>
            <w:tcW w:w="1842" w:type="dxa"/>
          </w:tcPr>
          <w:p w14:paraId="375B7EB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Әлеуметтік желіде /сілтеме/ анықтама</w:t>
            </w:r>
          </w:p>
        </w:tc>
        <w:tc>
          <w:tcPr>
            <w:tcW w:w="2410" w:type="dxa"/>
          </w:tcPr>
          <w:p w14:paraId="4C1887EC" w14:textId="77777777" w:rsidR="00C844D9" w:rsidRPr="00C844D9" w:rsidRDefault="00C844D9" w:rsidP="00C844D9">
            <w:pPr>
              <w:pStyle w:val="a6"/>
              <w:rPr>
                <w:rFonts w:ascii="Times New Roman" w:eastAsia="DengXian" w:hAnsi="Times New Roman"/>
                <w:sz w:val="24"/>
                <w:szCs w:val="24"/>
                <w:lang w:val="kk-KZ"/>
              </w:rPr>
            </w:pPr>
          </w:p>
        </w:tc>
        <w:tc>
          <w:tcPr>
            <w:tcW w:w="1985" w:type="dxa"/>
          </w:tcPr>
          <w:p w14:paraId="64233BFA"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67C2F91F" w14:textId="77777777" w:rsidTr="00B80C6A">
        <w:tc>
          <w:tcPr>
            <w:tcW w:w="1843" w:type="dxa"/>
          </w:tcPr>
          <w:p w14:paraId="2022F2EA"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Рухани-адамгершілік тәрбие</w:t>
            </w:r>
          </w:p>
        </w:tc>
        <w:tc>
          <w:tcPr>
            <w:tcW w:w="3119" w:type="dxa"/>
            <w:shd w:val="clear" w:color="auto" w:fill="auto"/>
          </w:tcPr>
          <w:p w14:paraId="77CDCEA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«Ұлы жеңіске тағзым» концерт</w:t>
            </w:r>
          </w:p>
        </w:tc>
        <w:tc>
          <w:tcPr>
            <w:tcW w:w="1842" w:type="dxa"/>
            <w:shd w:val="clear" w:color="auto" w:fill="auto"/>
          </w:tcPr>
          <w:p w14:paraId="2D7CC53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Әлеуметтік желіде /сілтеме/ анықтама</w:t>
            </w:r>
          </w:p>
        </w:tc>
        <w:tc>
          <w:tcPr>
            <w:tcW w:w="2410" w:type="dxa"/>
          </w:tcPr>
          <w:p w14:paraId="26A78B6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өзін-өзі басқару ұйымы</w:t>
            </w:r>
          </w:p>
        </w:tc>
        <w:tc>
          <w:tcPr>
            <w:tcW w:w="1985" w:type="dxa"/>
          </w:tcPr>
          <w:p w14:paraId="049BCAE2"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3A89D21" w14:textId="77777777" w:rsidTr="00B80C6A">
        <w:tc>
          <w:tcPr>
            <w:tcW w:w="1843" w:type="dxa"/>
          </w:tcPr>
          <w:p w14:paraId="3DDBFCDE"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Отбасылық тәрбие</w:t>
            </w:r>
          </w:p>
        </w:tc>
        <w:tc>
          <w:tcPr>
            <w:tcW w:w="3119" w:type="dxa"/>
            <w:shd w:val="clear" w:color="auto" w:fill="auto"/>
          </w:tcPr>
          <w:p w14:paraId="3B80AB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«Отбасы-бақыт мекені» сынып сағаттары</w:t>
            </w:r>
          </w:p>
        </w:tc>
        <w:tc>
          <w:tcPr>
            <w:tcW w:w="1842" w:type="dxa"/>
            <w:shd w:val="clear" w:color="auto" w:fill="auto"/>
          </w:tcPr>
          <w:p w14:paraId="5252CC7F" w14:textId="77777777" w:rsidR="00C844D9" w:rsidRPr="00C844D9" w:rsidRDefault="00C844D9" w:rsidP="00C844D9">
            <w:pPr>
              <w:pStyle w:val="a6"/>
              <w:rPr>
                <w:rFonts w:ascii="Times New Roman" w:eastAsia="DengXian" w:hAnsi="Times New Roman"/>
                <w:sz w:val="24"/>
                <w:szCs w:val="24"/>
                <w:lang w:val="kk-KZ"/>
              </w:rPr>
            </w:pPr>
          </w:p>
        </w:tc>
        <w:tc>
          <w:tcPr>
            <w:tcW w:w="2410" w:type="dxa"/>
            <w:vAlign w:val="center"/>
          </w:tcPr>
          <w:p w14:paraId="4D7BF7D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сынып жетекшілер</w:t>
            </w:r>
          </w:p>
        </w:tc>
        <w:tc>
          <w:tcPr>
            <w:tcW w:w="1985" w:type="dxa"/>
          </w:tcPr>
          <w:p w14:paraId="27DF7C19"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0B78D33C" w14:textId="77777777" w:rsidTr="00B80C6A">
        <w:tc>
          <w:tcPr>
            <w:tcW w:w="1843" w:type="dxa"/>
            <w:vMerge w:val="restart"/>
          </w:tcPr>
          <w:p w14:paraId="36A0D0DB"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lastRenderedPageBreak/>
              <w:t>Еңбек, экономикалық және экологиялық тәрбие</w:t>
            </w:r>
          </w:p>
        </w:tc>
        <w:tc>
          <w:tcPr>
            <w:tcW w:w="3119" w:type="dxa"/>
            <w:shd w:val="clear" w:color="auto" w:fill="auto"/>
          </w:tcPr>
          <w:p w14:paraId="5279418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Челлендж. «Таза ауа –тіршілік кепілі»</w:t>
            </w:r>
          </w:p>
        </w:tc>
        <w:tc>
          <w:tcPr>
            <w:tcW w:w="1842" w:type="dxa"/>
            <w:shd w:val="clear" w:color="auto" w:fill="auto"/>
          </w:tcPr>
          <w:p w14:paraId="10D43F2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Әлеуметтік желіде /сілтеме/ анықтама</w:t>
            </w:r>
          </w:p>
        </w:tc>
        <w:tc>
          <w:tcPr>
            <w:tcW w:w="2410" w:type="dxa"/>
          </w:tcPr>
          <w:p w14:paraId="398668F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экология және еңбек фракциясы</w:t>
            </w:r>
          </w:p>
        </w:tc>
        <w:tc>
          <w:tcPr>
            <w:tcW w:w="1985" w:type="dxa"/>
          </w:tcPr>
          <w:p w14:paraId="7476C537" w14:textId="77777777" w:rsidR="00C844D9" w:rsidRPr="00C844D9" w:rsidRDefault="00C844D9" w:rsidP="00C844D9">
            <w:pPr>
              <w:pStyle w:val="a6"/>
              <w:rPr>
                <w:rFonts w:ascii="Times New Roman" w:eastAsia="DengXian" w:hAnsi="Times New Roman"/>
                <w:b/>
                <w:sz w:val="24"/>
                <w:szCs w:val="24"/>
                <w:lang w:val="kk-KZ"/>
              </w:rPr>
            </w:pPr>
          </w:p>
        </w:tc>
      </w:tr>
      <w:tr w:rsidR="00C844D9" w:rsidRPr="00C844D9" w14:paraId="49273F15" w14:textId="77777777" w:rsidTr="00B80C6A">
        <w:tc>
          <w:tcPr>
            <w:tcW w:w="1843" w:type="dxa"/>
            <w:vMerge/>
          </w:tcPr>
          <w:p w14:paraId="354C48D7"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tcPr>
          <w:p w14:paraId="4A9321B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Кәсіптік бағдар беру жұмысы, колледждер мен ЖОО өкілдерімен кездесулер</w:t>
            </w:r>
          </w:p>
        </w:tc>
        <w:tc>
          <w:tcPr>
            <w:tcW w:w="1842" w:type="dxa"/>
            <w:shd w:val="clear" w:color="auto" w:fill="auto"/>
          </w:tcPr>
          <w:p w14:paraId="0982545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Әлеуметтік желіде /сілтеме/ анықтама</w:t>
            </w:r>
          </w:p>
        </w:tc>
        <w:tc>
          <w:tcPr>
            <w:tcW w:w="2410" w:type="dxa"/>
          </w:tcPr>
          <w:p w14:paraId="67EB1B32"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sz w:val="24"/>
                <w:szCs w:val="24"/>
                <w:lang w:val="kk-KZ"/>
              </w:rPr>
              <w:t>ДТІЖО, ДОІЖО</w:t>
            </w:r>
          </w:p>
        </w:tc>
        <w:tc>
          <w:tcPr>
            <w:tcW w:w="1985" w:type="dxa"/>
          </w:tcPr>
          <w:p w14:paraId="417F3BD5" w14:textId="77777777" w:rsidR="00C844D9" w:rsidRPr="00C844D9" w:rsidRDefault="00C844D9" w:rsidP="00C844D9">
            <w:pPr>
              <w:pStyle w:val="a6"/>
              <w:rPr>
                <w:rFonts w:ascii="Times New Roman" w:eastAsia="DengXian" w:hAnsi="Times New Roman"/>
                <w:b/>
                <w:sz w:val="24"/>
                <w:szCs w:val="24"/>
                <w:lang w:val="kk-KZ"/>
              </w:rPr>
            </w:pPr>
          </w:p>
        </w:tc>
      </w:tr>
      <w:tr w:rsidR="00C844D9" w:rsidRPr="00C844D9" w14:paraId="6161546A" w14:textId="77777777" w:rsidTr="00B80C6A">
        <w:tc>
          <w:tcPr>
            <w:tcW w:w="1843" w:type="dxa"/>
            <w:vMerge w:val="restart"/>
          </w:tcPr>
          <w:p w14:paraId="01ABE744"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Көпмәдениетті және көркем-эстетикалық тәрбие </w:t>
            </w:r>
          </w:p>
        </w:tc>
        <w:tc>
          <w:tcPr>
            <w:tcW w:w="3119" w:type="dxa"/>
            <w:shd w:val="clear" w:color="auto" w:fill="auto"/>
          </w:tcPr>
          <w:p w14:paraId="3AD3DE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Әскери-патриоттық әндер байқауы</w:t>
            </w:r>
          </w:p>
        </w:tc>
        <w:tc>
          <w:tcPr>
            <w:tcW w:w="1842" w:type="dxa"/>
            <w:shd w:val="clear" w:color="auto" w:fill="auto"/>
          </w:tcPr>
          <w:p w14:paraId="6D1E6E1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Әлеуметтік желіде /сілтеме/ анықтама</w:t>
            </w:r>
          </w:p>
        </w:tc>
        <w:tc>
          <w:tcPr>
            <w:tcW w:w="2410" w:type="dxa"/>
            <w:vAlign w:val="center"/>
          </w:tcPr>
          <w:p w14:paraId="43728BE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Көркемдік жетекші</w:t>
            </w:r>
          </w:p>
        </w:tc>
        <w:tc>
          <w:tcPr>
            <w:tcW w:w="1985" w:type="dxa"/>
          </w:tcPr>
          <w:p w14:paraId="1C6ECAA8"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2458BDB" w14:textId="77777777" w:rsidTr="00B80C6A">
        <w:tc>
          <w:tcPr>
            <w:tcW w:w="1843" w:type="dxa"/>
            <w:vMerge/>
          </w:tcPr>
          <w:p w14:paraId="6DF047FD" w14:textId="77777777" w:rsidR="00C844D9" w:rsidRPr="00C844D9" w:rsidRDefault="00C844D9" w:rsidP="00C844D9">
            <w:pPr>
              <w:pStyle w:val="a6"/>
              <w:rPr>
                <w:rFonts w:ascii="Times New Roman" w:eastAsia="DengXian" w:hAnsi="Times New Roman"/>
                <w:b/>
                <w:sz w:val="24"/>
                <w:szCs w:val="24"/>
                <w:lang w:val="kk-KZ"/>
              </w:rPr>
            </w:pPr>
          </w:p>
        </w:tc>
        <w:tc>
          <w:tcPr>
            <w:tcW w:w="3119" w:type="dxa"/>
            <w:shd w:val="clear" w:color="auto" w:fill="auto"/>
          </w:tcPr>
          <w:p w14:paraId="36069AD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«Сыңғырла күміс қоңырау!» салтанатты жиын</w:t>
            </w:r>
          </w:p>
        </w:tc>
        <w:tc>
          <w:tcPr>
            <w:tcW w:w="1842" w:type="dxa"/>
            <w:shd w:val="clear" w:color="auto" w:fill="auto"/>
          </w:tcPr>
          <w:p w14:paraId="366DF89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Әлеуметтік желіде /сілтеме/ анықтама</w:t>
            </w:r>
          </w:p>
        </w:tc>
        <w:tc>
          <w:tcPr>
            <w:tcW w:w="2410" w:type="dxa"/>
            <w:vAlign w:val="center"/>
          </w:tcPr>
          <w:p w14:paraId="33E6FA0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 мәдениет фракциясы</w:t>
            </w:r>
          </w:p>
        </w:tc>
        <w:tc>
          <w:tcPr>
            <w:tcW w:w="1985" w:type="dxa"/>
          </w:tcPr>
          <w:p w14:paraId="3F1275FF"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50345AD9" w14:textId="77777777" w:rsidTr="00B80C6A">
        <w:tc>
          <w:tcPr>
            <w:tcW w:w="1843" w:type="dxa"/>
          </w:tcPr>
          <w:p w14:paraId="011330B2"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Дене тәрбиесі, салауатты өмір салты</w:t>
            </w:r>
          </w:p>
        </w:tc>
        <w:tc>
          <w:tcPr>
            <w:tcW w:w="3119" w:type="dxa"/>
          </w:tcPr>
          <w:p w14:paraId="583FD1D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Зиянды әдеттер:темекі шегу, алкоголь, есірткі мен уытты заттарды қабылдаудың зардабы. 9-11 сынып сынып сағаттары</w:t>
            </w:r>
          </w:p>
        </w:tc>
        <w:tc>
          <w:tcPr>
            <w:tcW w:w="1842" w:type="dxa"/>
          </w:tcPr>
          <w:p w14:paraId="2362E3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хаттама</w:t>
            </w:r>
          </w:p>
        </w:tc>
        <w:tc>
          <w:tcPr>
            <w:tcW w:w="2410" w:type="dxa"/>
          </w:tcPr>
          <w:p w14:paraId="23C91C1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 сынып жетекшілері</w:t>
            </w:r>
          </w:p>
        </w:tc>
        <w:tc>
          <w:tcPr>
            <w:tcW w:w="1985" w:type="dxa"/>
          </w:tcPr>
          <w:p w14:paraId="75476D2D"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3E90D89C" w14:textId="77777777" w:rsidTr="00B80C6A">
        <w:tc>
          <w:tcPr>
            <w:tcW w:w="1843" w:type="dxa"/>
          </w:tcPr>
          <w:p w14:paraId="038E0848" w14:textId="77777777" w:rsidR="00C844D9" w:rsidRPr="00C844D9" w:rsidRDefault="00C844D9" w:rsidP="00C844D9">
            <w:pPr>
              <w:pStyle w:val="a6"/>
              <w:rPr>
                <w:rFonts w:ascii="Times New Roman" w:eastAsia="DengXian" w:hAnsi="Times New Roman"/>
                <w:b/>
                <w:sz w:val="24"/>
                <w:szCs w:val="24"/>
                <w:lang w:val="kk-KZ"/>
              </w:rPr>
            </w:pPr>
          </w:p>
        </w:tc>
        <w:tc>
          <w:tcPr>
            <w:tcW w:w="3119" w:type="dxa"/>
          </w:tcPr>
          <w:p w14:paraId="7AE076A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«Салауатты өмір салты туралы не білемін?» викторинасы</w:t>
            </w:r>
          </w:p>
        </w:tc>
        <w:tc>
          <w:tcPr>
            <w:tcW w:w="1842" w:type="dxa"/>
          </w:tcPr>
          <w:p w14:paraId="10344C2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415AD853" w14:textId="77777777" w:rsidR="00C844D9" w:rsidRPr="00C844D9" w:rsidRDefault="00C844D9" w:rsidP="00C844D9">
            <w:pPr>
              <w:pStyle w:val="a6"/>
              <w:rPr>
                <w:rFonts w:ascii="Times New Roman" w:eastAsia="DengXian" w:hAnsi="Times New Roman"/>
                <w:iCs/>
                <w:sz w:val="24"/>
                <w:szCs w:val="24"/>
                <w:lang w:val="kk-KZ"/>
              </w:rPr>
            </w:pPr>
          </w:p>
        </w:tc>
        <w:tc>
          <w:tcPr>
            <w:tcW w:w="1985" w:type="dxa"/>
          </w:tcPr>
          <w:p w14:paraId="5529C5A9"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0D81CF80" w14:textId="77777777" w:rsidTr="00B80C6A">
        <w:trPr>
          <w:trHeight w:val="679"/>
        </w:trPr>
        <w:tc>
          <w:tcPr>
            <w:tcW w:w="11199" w:type="dxa"/>
            <w:gridSpan w:val="5"/>
          </w:tcPr>
          <w:p w14:paraId="55D2A7F2"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МАУСЫМ АЙЫ</w:t>
            </w:r>
          </w:p>
        </w:tc>
      </w:tr>
      <w:tr w:rsidR="00C844D9" w:rsidRPr="00C844D9" w14:paraId="4E2D00FE" w14:textId="77777777" w:rsidTr="00B80C6A">
        <w:tc>
          <w:tcPr>
            <w:tcW w:w="1843" w:type="dxa"/>
          </w:tcPr>
          <w:p w14:paraId="48021A25"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Қазақстандық патриотизм мен азаматтықты тәрбиелеу, құқықтық тәрбие</w:t>
            </w:r>
          </w:p>
        </w:tc>
        <w:tc>
          <w:tcPr>
            <w:tcW w:w="3119" w:type="dxa"/>
          </w:tcPr>
          <w:p w14:paraId="13B1E39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ҚР Рәміздері күніне арналған«Рәміздері елімнің-бойтұмары жерімнің» </w:t>
            </w:r>
          </w:p>
        </w:tc>
        <w:tc>
          <w:tcPr>
            <w:tcW w:w="1842" w:type="dxa"/>
          </w:tcPr>
          <w:p w14:paraId="2A74219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Әлеуметтік желіде /сілтеме/ анықтама</w:t>
            </w:r>
          </w:p>
        </w:tc>
        <w:tc>
          <w:tcPr>
            <w:tcW w:w="2410" w:type="dxa"/>
          </w:tcPr>
          <w:p w14:paraId="443A927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аға тәлімгер</w:t>
            </w:r>
          </w:p>
        </w:tc>
        <w:tc>
          <w:tcPr>
            <w:tcW w:w="1985" w:type="dxa"/>
          </w:tcPr>
          <w:p w14:paraId="16121143" w14:textId="77777777" w:rsidR="00C844D9" w:rsidRPr="00C844D9" w:rsidRDefault="00C844D9" w:rsidP="00C844D9">
            <w:pPr>
              <w:pStyle w:val="a6"/>
              <w:rPr>
                <w:rFonts w:ascii="Times New Roman" w:eastAsia="DengXian" w:hAnsi="Times New Roman"/>
                <w:sz w:val="24"/>
                <w:szCs w:val="24"/>
                <w:lang w:val="ru-RU"/>
              </w:rPr>
            </w:pPr>
          </w:p>
        </w:tc>
      </w:tr>
      <w:tr w:rsidR="00C844D9" w:rsidRPr="00C844D9" w14:paraId="2792F460" w14:textId="77777777" w:rsidTr="00B80C6A">
        <w:tc>
          <w:tcPr>
            <w:tcW w:w="1843" w:type="dxa"/>
          </w:tcPr>
          <w:p w14:paraId="2F8BFF52"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Көпмәдениетті және көркем-эстетикалық тәрбие</w:t>
            </w:r>
          </w:p>
        </w:tc>
        <w:tc>
          <w:tcPr>
            <w:tcW w:w="3119" w:type="dxa"/>
            <w:shd w:val="clear" w:color="auto" w:fill="auto"/>
          </w:tcPr>
          <w:p w14:paraId="28CEA79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«Ақ жол саған, түлек-2024!» 9,11 сынып түлектеріне аттестат тапсыру кеші</w:t>
            </w:r>
          </w:p>
        </w:tc>
        <w:tc>
          <w:tcPr>
            <w:tcW w:w="1842" w:type="dxa"/>
          </w:tcPr>
          <w:p w14:paraId="1B00D5B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c>
          <w:tcPr>
            <w:tcW w:w="2410" w:type="dxa"/>
          </w:tcPr>
          <w:p w14:paraId="0A131F8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аға тәлімгер</w:t>
            </w:r>
          </w:p>
        </w:tc>
        <w:tc>
          <w:tcPr>
            <w:tcW w:w="1985" w:type="dxa"/>
          </w:tcPr>
          <w:p w14:paraId="1AAE30CD" w14:textId="77777777" w:rsidR="00C844D9" w:rsidRPr="00C844D9" w:rsidRDefault="00C844D9" w:rsidP="00C844D9">
            <w:pPr>
              <w:pStyle w:val="a6"/>
              <w:rPr>
                <w:rFonts w:ascii="Times New Roman" w:eastAsia="DengXian" w:hAnsi="Times New Roman"/>
                <w:b/>
                <w:sz w:val="24"/>
                <w:szCs w:val="24"/>
                <w:lang w:val="kk-KZ"/>
              </w:rPr>
            </w:pPr>
          </w:p>
        </w:tc>
      </w:tr>
    </w:tbl>
    <w:p w14:paraId="4BB5E0C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p w14:paraId="1B7D7E07" w14:textId="77777777" w:rsidR="00C844D9" w:rsidRPr="00C844D9" w:rsidRDefault="00C844D9" w:rsidP="00C844D9">
      <w:pPr>
        <w:pStyle w:val="a6"/>
        <w:rPr>
          <w:rFonts w:ascii="Times New Roman" w:eastAsia="DengXian" w:hAnsi="Times New Roman"/>
          <w:b/>
          <w:bCs/>
          <w:sz w:val="24"/>
          <w:szCs w:val="24"/>
          <w:lang w:val="kk-KZ"/>
        </w:rPr>
      </w:pPr>
      <w:r w:rsidRPr="00C844D9">
        <w:rPr>
          <w:rFonts w:ascii="Times New Roman" w:eastAsia="DengXian" w:hAnsi="Times New Roman"/>
          <w:b/>
          <w:bCs/>
          <w:sz w:val="24"/>
          <w:szCs w:val="24"/>
          <w:lang w:val="kk-KZ"/>
        </w:rPr>
        <w:t>Мектепте өзін-өзі басқаруды ұйымдастыру.</w:t>
      </w:r>
    </w:p>
    <w:p w14:paraId="38588173" w14:textId="77777777" w:rsidR="00C844D9" w:rsidRPr="00C844D9" w:rsidRDefault="00C844D9" w:rsidP="00C844D9">
      <w:pPr>
        <w:pStyle w:val="a6"/>
        <w:rPr>
          <w:rFonts w:ascii="Times New Roman" w:eastAsia="DengXian" w:hAnsi="Times New Roman"/>
          <w:b/>
          <w:bCs/>
          <w:sz w:val="24"/>
          <w:szCs w:val="24"/>
          <w:lang w:val="kk-KZ"/>
        </w:rPr>
      </w:pPr>
    </w:p>
    <w:tbl>
      <w:tblPr>
        <w:tblStyle w:val="af6"/>
        <w:tblW w:w="11340" w:type="dxa"/>
        <w:tblInd w:w="-572" w:type="dxa"/>
        <w:tblLayout w:type="fixed"/>
        <w:tblLook w:val="04A0" w:firstRow="1" w:lastRow="0" w:firstColumn="1" w:lastColumn="0" w:noHBand="0" w:noVBand="1"/>
      </w:tblPr>
      <w:tblGrid>
        <w:gridCol w:w="425"/>
        <w:gridCol w:w="1418"/>
        <w:gridCol w:w="2126"/>
        <w:gridCol w:w="1276"/>
        <w:gridCol w:w="1559"/>
        <w:gridCol w:w="1276"/>
        <w:gridCol w:w="1134"/>
        <w:gridCol w:w="2126"/>
      </w:tblGrid>
      <w:tr w:rsidR="00C844D9" w:rsidRPr="00C844D9" w14:paraId="450583F8" w14:textId="77777777" w:rsidTr="00B80C6A">
        <w:tc>
          <w:tcPr>
            <w:tcW w:w="425" w:type="dxa"/>
          </w:tcPr>
          <w:p w14:paraId="366AE76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Р/с</w:t>
            </w:r>
          </w:p>
        </w:tc>
        <w:tc>
          <w:tcPr>
            <w:tcW w:w="1418" w:type="dxa"/>
          </w:tcPr>
          <w:p w14:paraId="3E3B3C7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Фракциялар</w:t>
            </w:r>
          </w:p>
        </w:tc>
        <w:tc>
          <w:tcPr>
            <w:tcW w:w="2126" w:type="dxa"/>
          </w:tcPr>
          <w:p w14:paraId="018BA55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Іс-шара атауы</w:t>
            </w:r>
          </w:p>
        </w:tc>
        <w:tc>
          <w:tcPr>
            <w:tcW w:w="1276" w:type="dxa"/>
          </w:tcPr>
          <w:p w14:paraId="65526A4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Мерзімі </w:t>
            </w:r>
          </w:p>
        </w:tc>
        <w:tc>
          <w:tcPr>
            <w:tcW w:w="1559" w:type="dxa"/>
          </w:tcPr>
          <w:p w14:paraId="25C3C25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Жауапты</w:t>
            </w:r>
          </w:p>
        </w:tc>
        <w:tc>
          <w:tcPr>
            <w:tcW w:w="1276" w:type="dxa"/>
          </w:tcPr>
          <w:p w14:paraId="620370C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Серіктестер</w:t>
            </w:r>
          </w:p>
        </w:tc>
        <w:tc>
          <w:tcPr>
            <w:tcW w:w="1134" w:type="dxa"/>
          </w:tcPr>
          <w:p w14:paraId="390A4EB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Мақсатты аудитория: </w:t>
            </w:r>
          </w:p>
          <w:p w14:paraId="5B7ACD2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қатысушылар</w:t>
            </w:r>
          </w:p>
        </w:tc>
        <w:tc>
          <w:tcPr>
            <w:tcW w:w="2126" w:type="dxa"/>
          </w:tcPr>
          <w:p w14:paraId="111DF3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Орындалуы туралы мәлімет</w:t>
            </w:r>
          </w:p>
        </w:tc>
      </w:tr>
      <w:tr w:rsidR="00C844D9" w:rsidRPr="00C844D9" w14:paraId="6937703A" w14:textId="77777777" w:rsidTr="00B80C6A">
        <w:tc>
          <w:tcPr>
            <w:tcW w:w="11340" w:type="dxa"/>
            <w:gridSpan w:val="8"/>
          </w:tcPr>
          <w:p w14:paraId="7FA49D67"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Қыркүйек </w:t>
            </w:r>
          </w:p>
        </w:tc>
      </w:tr>
      <w:tr w:rsidR="00C844D9" w:rsidRPr="00C844D9" w14:paraId="5FFA0C86" w14:textId="77777777" w:rsidTr="00B80C6A">
        <w:tc>
          <w:tcPr>
            <w:tcW w:w="425" w:type="dxa"/>
          </w:tcPr>
          <w:p w14:paraId="0ED94BF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1418" w:type="dxa"/>
          </w:tcPr>
          <w:p w14:paraId="414530D5" w14:textId="77777777" w:rsidR="00C844D9" w:rsidRPr="00C844D9" w:rsidRDefault="00C844D9" w:rsidP="00C844D9">
            <w:pPr>
              <w:pStyle w:val="a6"/>
              <w:rPr>
                <w:rFonts w:ascii="Times New Roman" w:eastAsia="DengXian" w:hAnsi="Times New Roman"/>
                <w:b/>
                <w:i/>
                <w:sz w:val="24"/>
                <w:szCs w:val="24"/>
                <w:lang w:val="kk-KZ"/>
              </w:rPr>
            </w:pPr>
          </w:p>
        </w:tc>
        <w:tc>
          <w:tcPr>
            <w:tcW w:w="2126" w:type="dxa"/>
          </w:tcPr>
          <w:p w14:paraId="166F21E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Парламенті президентін </w:t>
            </w:r>
            <w:r w:rsidRPr="00C844D9">
              <w:rPr>
                <w:rFonts w:ascii="Times New Roman" w:eastAsia="DengXian" w:hAnsi="Times New Roman"/>
                <w:sz w:val="24"/>
                <w:szCs w:val="24"/>
                <w:lang w:val="kk-KZ"/>
              </w:rPr>
              <w:lastRenderedPageBreak/>
              <w:t xml:space="preserve">сайлау. </w:t>
            </w:r>
          </w:p>
          <w:p w14:paraId="4073D862" w14:textId="77777777" w:rsidR="00C844D9" w:rsidRPr="00C844D9" w:rsidRDefault="00C844D9" w:rsidP="00C844D9">
            <w:pPr>
              <w:pStyle w:val="a6"/>
              <w:rPr>
                <w:rFonts w:ascii="Times New Roman" w:eastAsia="DengXian" w:hAnsi="Times New Roman"/>
                <w:sz w:val="24"/>
                <w:szCs w:val="24"/>
                <w:lang w:val="kk-KZ"/>
              </w:rPr>
            </w:pPr>
          </w:p>
          <w:p w14:paraId="3740F6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Парламенттің жобалау кеңсесін құру. Фракция министрлерін сайлау.</w:t>
            </w:r>
          </w:p>
          <w:p w14:paraId="522C3161" w14:textId="77777777" w:rsidR="00C844D9" w:rsidRPr="00C844D9" w:rsidRDefault="00C844D9" w:rsidP="00C844D9">
            <w:pPr>
              <w:pStyle w:val="a6"/>
              <w:rPr>
                <w:rFonts w:ascii="Times New Roman" w:eastAsia="DengXian" w:hAnsi="Times New Roman"/>
                <w:sz w:val="24"/>
                <w:szCs w:val="24"/>
                <w:lang w:val="kk-KZ"/>
              </w:rPr>
            </w:pPr>
          </w:p>
          <w:p w14:paraId="046F3C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Парламент отырысы</w:t>
            </w:r>
          </w:p>
          <w:p w14:paraId="3A65EB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p w14:paraId="731B12D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 жылына жұмыс жоспарын бекіту.</w:t>
            </w:r>
          </w:p>
        </w:tc>
        <w:tc>
          <w:tcPr>
            <w:tcW w:w="1276" w:type="dxa"/>
          </w:tcPr>
          <w:p w14:paraId="70AF8CD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10-20 қыркүйек</w:t>
            </w:r>
          </w:p>
          <w:p w14:paraId="19BAE4F5" w14:textId="77777777" w:rsidR="00C844D9" w:rsidRPr="00C844D9" w:rsidRDefault="00C844D9" w:rsidP="00C844D9">
            <w:pPr>
              <w:pStyle w:val="a6"/>
              <w:rPr>
                <w:rFonts w:ascii="Times New Roman" w:eastAsia="DengXian" w:hAnsi="Times New Roman"/>
                <w:sz w:val="24"/>
                <w:szCs w:val="24"/>
                <w:lang w:val="kk-KZ"/>
              </w:rPr>
            </w:pPr>
          </w:p>
          <w:p w14:paraId="31EE3E2E" w14:textId="77777777" w:rsidR="00C844D9" w:rsidRPr="00C844D9" w:rsidRDefault="00C844D9" w:rsidP="00C844D9">
            <w:pPr>
              <w:pStyle w:val="a6"/>
              <w:rPr>
                <w:rFonts w:ascii="Times New Roman" w:eastAsia="DengXian" w:hAnsi="Times New Roman"/>
                <w:sz w:val="24"/>
                <w:szCs w:val="24"/>
                <w:lang w:val="kk-KZ"/>
              </w:rPr>
            </w:pPr>
          </w:p>
          <w:p w14:paraId="1BD446E0" w14:textId="77777777" w:rsidR="00C844D9" w:rsidRPr="00C844D9" w:rsidRDefault="00C844D9" w:rsidP="00C844D9">
            <w:pPr>
              <w:pStyle w:val="a6"/>
              <w:rPr>
                <w:rFonts w:ascii="Times New Roman" w:eastAsia="DengXian" w:hAnsi="Times New Roman"/>
                <w:sz w:val="24"/>
                <w:szCs w:val="24"/>
                <w:lang w:val="kk-KZ"/>
              </w:rPr>
            </w:pPr>
          </w:p>
          <w:p w14:paraId="39AFC2E3" w14:textId="77777777" w:rsidR="00C844D9" w:rsidRPr="00C844D9" w:rsidRDefault="00C844D9" w:rsidP="00C844D9">
            <w:pPr>
              <w:pStyle w:val="a6"/>
              <w:rPr>
                <w:rFonts w:ascii="Times New Roman" w:eastAsia="DengXian" w:hAnsi="Times New Roman"/>
                <w:sz w:val="24"/>
                <w:szCs w:val="24"/>
                <w:lang w:val="kk-KZ"/>
              </w:rPr>
            </w:pPr>
          </w:p>
          <w:p w14:paraId="26D44B31" w14:textId="77777777" w:rsidR="00C844D9" w:rsidRPr="00C844D9" w:rsidRDefault="00C844D9" w:rsidP="00C844D9">
            <w:pPr>
              <w:pStyle w:val="a6"/>
              <w:rPr>
                <w:rFonts w:ascii="Times New Roman" w:eastAsia="DengXian" w:hAnsi="Times New Roman"/>
                <w:sz w:val="24"/>
                <w:szCs w:val="24"/>
                <w:lang w:val="kk-KZ"/>
              </w:rPr>
            </w:pPr>
          </w:p>
          <w:p w14:paraId="395570A4" w14:textId="77777777" w:rsidR="00C844D9" w:rsidRPr="00C844D9" w:rsidRDefault="00C844D9" w:rsidP="00C844D9">
            <w:pPr>
              <w:pStyle w:val="a6"/>
              <w:rPr>
                <w:rFonts w:ascii="Times New Roman" w:eastAsia="DengXian" w:hAnsi="Times New Roman"/>
                <w:sz w:val="24"/>
                <w:szCs w:val="24"/>
                <w:lang w:val="kk-KZ"/>
              </w:rPr>
            </w:pPr>
          </w:p>
          <w:p w14:paraId="1DCF1541" w14:textId="77777777" w:rsidR="00C844D9" w:rsidRPr="00C844D9" w:rsidRDefault="00C844D9" w:rsidP="00C844D9">
            <w:pPr>
              <w:pStyle w:val="a6"/>
              <w:rPr>
                <w:rFonts w:ascii="Times New Roman" w:eastAsia="DengXian" w:hAnsi="Times New Roman"/>
                <w:sz w:val="24"/>
                <w:szCs w:val="24"/>
                <w:lang w:val="kk-KZ"/>
              </w:rPr>
            </w:pPr>
          </w:p>
          <w:p w14:paraId="2C6F11A4" w14:textId="77777777" w:rsidR="00C844D9" w:rsidRPr="00C844D9" w:rsidRDefault="00C844D9" w:rsidP="00C844D9">
            <w:pPr>
              <w:pStyle w:val="a6"/>
              <w:rPr>
                <w:rFonts w:ascii="Times New Roman" w:eastAsia="DengXian" w:hAnsi="Times New Roman"/>
                <w:sz w:val="24"/>
                <w:szCs w:val="24"/>
                <w:lang w:val="kk-KZ"/>
              </w:rPr>
            </w:pPr>
          </w:p>
          <w:p w14:paraId="3C048ECE" w14:textId="77777777" w:rsidR="00C844D9" w:rsidRPr="00C844D9" w:rsidRDefault="00C844D9" w:rsidP="00C844D9">
            <w:pPr>
              <w:pStyle w:val="a6"/>
              <w:rPr>
                <w:rFonts w:ascii="Times New Roman" w:eastAsia="DengXian" w:hAnsi="Times New Roman"/>
                <w:sz w:val="24"/>
                <w:szCs w:val="24"/>
                <w:lang w:val="kk-KZ"/>
              </w:rPr>
            </w:pPr>
          </w:p>
        </w:tc>
        <w:tc>
          <w:tcPr>
            <w:tcW w:w="1559" w:type="dxa"/>
          </w:tcPr>
          <w:p w14:paraId="15E7409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ДТІЖО</w:t>
            </w:r>
          </w:p>
          <w:p w14:paraId="63A5ACD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65E44842"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01B506D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18D4FB9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p w14:paraId="3DC3B4C2" w14:textId="77777777" w:rsidR="00C844D9" w:rsidRPr="00C844D9" w:rsidRDefault="00C844D9" w:rsidP="00C844D9">
            <w:pPr>
              <w:pStyle w:val="a6"/>
              <w:rPr>
                <w:rFonts w:ascii="Times New Roman" w:eastAsia="DengXian" w:hAnsi="Times New Roman"/>
                <w:sz w:val="24"/>
                <w:szCs w:val="24"/>
                <w:lang w:val="kk-KZ"/>
              </w:rPr>
            </w:pPr>
          </w:p>
          <w:p w14:paraId="17FA411C" w14:textId="77777777" w:rsidR="00C844D9" w:rsidRPr="00C844D9" w:rsidRDefault="00C844D9" w:rsidP="00C844D9">
            <w:pPr>
              <w:pStyle w:val="a6"/>
              <w:rPr>
                <w:rFonts w:ascii="Times New Roman" w:eastAsia="DengXian" w:hAnsi="Times New Roman"/>
                <w:sz w:val="24"/>
                <w:szCs w:val="24"/>
                <w:lang w:val="kk-KZ"/>
              </w:rPr>
            </w:pPr>
          </w:p>
          <w:p w14:paraId="76A07F59" w14:textId="77777777" w:rsidR="00C844D9" w:rsidRPr="00C844D9" w:rsidRDefault="00C844D9" w:rsidP="00C844D9">
            <w:pPr>
              <w:pStyle w:val="a6"/>
              <w:rPr>
                <w:rFonts w:ascii="Times New Roman" w:eastAsia="DengXian" w:hAnsi="Times New Roman"/>
                <w:sz w:val="24"/>
                <w:szCs w:val="24"/>
                <w:lang w:val="kk-KZ"/>
              </w:rPr>
            </w:pPr>
          </w:p>
          <w:p w14:paraId="064271AC" w14:textId="77777777" w:rsidR="00C844D9" w:rsidRPr="00C844D9" w:rsidRDefault="00C844D9" w:rsidP="00C844D9">
            <w:pPr>
              <w:pStyle w:val="a6"/>
              <w:rPr>
                <w:rFonts w:ascii="Times New Roman" w:eastAsia="DengXian" w:hAnsi="Times New Roman"/>
                <w:sz w:val="24"/>
                <w:szCs w:val="24"/>
                <w:lang w:val="kk-KZ"/>
              </w:rPr>
            </w:pPr>
          </w:p>
          <w:p w14:paraId="3E0F7C2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p w14:paraId="731B6FA9" w14:textId="77777777" w:rsidR="00C844D9" w:rsidRPr="00C844D9" w:rsidRDefault="00C844D9" w:rsidP="00C844D9">
            <w:pPr>
              <w:pStyle w:val="a6"/>
              <w:rPr>
                <w:rFonts w:ascii="Times New Roman" w:eastAsia="DengXian" w:hAnsi="Times New Roman"/>
                <w:sz w:val="24"/>
                <w:szCs w:val="24"/>
                <w:lang w:val="kk-KZ"/>
              </w:rPr>
            </w:pPr>
          </w:p>
          <w:p w14:paraId="7E9791C3" w14:textId="77777777" w:rsidR="00C844D9" w:rsidRPr="00C844D9" w:rsidRDefault="00C844D9" w:rsidP="00C844D9">
            <w:pPr>
              <w:pStyle w:val="a6"/>
              <w:rPr>
                <w:rFonts w:ascii="Times New Roman" w:eastAsia="DengXian" w:hAnsi="Times New Roman"/>
                <w:sz w:val="24"/>
                <w:szCs w:val="24"/>
                <w:lang w:val="kk-KZ"/>
              </w:rPr>
            </w:pPr>
          </w:p>
          <w:p w14:paraId="17BFF149" w14:textId="77777777" w:rsidR="00C844D9" w:rsidRPr="00C844D9" w:rsidRDefault="00C844D9" w:rsidP="00C844D9">
            <w:pPr>
              <w:pStyle w:val="a6"/>
              <w:rPr>
                <w:rFonts w:ascii="Times New Roman" w:eastAsia="DengXian" w:hAnsi="Times New Roman"/>
                <w:sz w:val="24"/>
                <w:szCs w:val="24"/>
                <w:lang w:val="kk-KZ"/>
              </w:rPr>
            </w:pPr>
          </w:p>
          <w:p w14:paraId="3998325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Парламент мүшелері</w:t>
            </w:r>
          </w:p>
        </w:tc>
        <w:tc>
          <w:tcPr>
            <w:tcW w:w="2126" w:type="dxa"/>
          </w:tcPr>
          <w:p w14:paraId="1ED035FC" w14:textId="77777777" w:rsidR="00C844D9" w:rsidRPr="00C844D9" w:rsidRDefault="00C844D9" w:rsidP="00C844D9">
            <w:pPr>
              <w:pStyle w:val="a6"/>
              <w:rPr>
                <w:rFonts w:ascii="Times New Roman" w:eastAsia="DengXian" w:hAnsi="Times New Roman"/>
                <w:sz w:val="24"/>
                <w:szCs w:val="24"/>
                <w:lang w:val="kk-KZ"/>
              </w:rPr>
            </w:pPr>
          </w:p>
          <w:p w14:paraId="34B3BA1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6DF80C3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Хаттама</w:t>
            </w:r>
          </w:p>
        </w:tc>
      </w:tr>
      <w:tr w:rsidR="00C844D9" w:rsidRPr="00C844D9" w14:paraId="117BBCD8" w14:textId="77777777" w:rsidTr="00B80C6A">
        <w:tc>
          <w:tcPr>
            <w:tcW w:w="425" w:type="dxa"/>
          </w:tcPr>
          <w:p w14:paraId="16BF497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2</w:t>
            </w:r>
          </w:p>
        </w:tc>
        <w:tc>
          <w:tcPr>
            <w:tcW w:w="1418" w:type="dxa"/>
          </w:tcPr>
          <w:p w14:paraId="437263CD"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Спорт және салауатты өмір салты</w:t>
            </w:r>
          </w:p>
        </w:tc>
        <w:tc>
          <w:tcPr>
            <w:tcW w:w="2126" w:type="dxa"/>
          </w:tcPr>
          <w:p w14:paraId="166B75D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Денсаулық күніне  арналған «Денсаулық – сенің байлығың» спорттық ойындар</w:t>
            </w:r>
          </w:p>
          <w:p w14:paraId="3394355C" w14:textId="77777777" w:rsidR="00C844D9" w:rsidRPr="00C844D9" w:rsidRDefault="00C844D9" w:rsidP="00C844D9">
            <w:pPr>
              <w:pStyle w:val="a6"/>
              <w:rPr>
                <w:rFonts w:ascii="Times New Roman" w:eastAsia="DengXian" w:hAnsi="Times New Roman"/>
                <w:sz w:val="24"/>
                <w:szCs w:val="24"/>
                <w:lang w:val="kk-KZ"/>
              </w:rPr>
            </w:pPr>
          </w:p>
          <w:p w14:paraId="57CFE11D"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5CFBF5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 қыркүйек</w:t>
            </w:r>
          </w:p>
        </w:tc>
        <w:tc>
          <w:tcPr>
            <w:tcW w:w="1559" w:type="dxa"/>
          </w:tcPr>
          <w:p w14:paraId="4903DD1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3444E06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516148E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1C3680F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Дене шынықтыру пәні мұғалімі,</w:t>
            </w:r>
          </w:p>
          <w:p w14:paraId="71FE3C4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415C352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096F273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083FC52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r>
      <w:tr w:rsidR="00C844D9" w:rsidRPr="00C844D9" w14:paraId="5DF37471" w14:textId="77777777" w:rsidTr="00B80C6A">
        <w:tc>
          <w:tcPr>
            <w:tcW w:w="425" w:type="dxa"/>
          </w:tcPr>
          <w:p w14:paraId="5308631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1418" w:type="dxa"/>
          </w:tcPr>
          <w:p w14:paraId="03CF35AB"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Ақпарат және баспа</w:t>
            </w:r>
          </w:p>
          <w:p w14:paraId="3F4A8456" w14:textId="77777777" w:rsidR="00C844D9" w:rsidRPr="00C844D9" w:rsidRDefault="00C844D9" w:rsidP="00C844D9">
            <w:pPr>
              <w:pStyle w:val="a6"/>
              <w:rPr>
                <w:rFonts w:ascii="Times New Roman" w:eastAsia="DengXian" w:hAnsi="Times New Roman"/>
                <w:i/>
                <w:sz w:val="24"/>
                <w:szCs w:val="24"/>
                <w:lang w:val="kk-KZ"/>
              </w:rPr>
            </w:pPr>
          </w:p>
        </w:tc>
        <w:tc>
          <w:tcPr>
            <w:tcW w:w="2126" w:type="dxa"/>
          </w:tcPr>
          <w:p w14:paraId="28C3BF5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Ақпараттық бұрыш жасау.</w:t>
            </w:r>
          </w:p>
          <w:p w14:paraId="788F6BB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«Оқулықты күтіп ұста!» </w:t>
            </w:r>
          </w:p>
          <w:p w14:paraId="3124AE9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w:t>
            </w:r>
          </w:p>
          <w:p w14:paraId="674A9F9C"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34DA0B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22 қыркүйек</w:t>
            </w:r>
          </w:p>
        </w:tc>
        <w:tc>
          <w:tcPr>
            <w:tcW w:w="1559" w:type="dxa"/>
          </w:tcPr>
          <w:p w14:paraId="2C04639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3F6C50D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39665D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272CAB2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w:t>
            </w:r>
          </w:p>
          <w:p w14:paraId="77ADC669"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60A1978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323F6A7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45E42F3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r>
      <w:tr w:rsidR="00C844D9" w:rsidRPr="00C844D9" w14:paraId="15478D68" w14:textId="77777777" w:rsidTr="00B80C6A">
        <w:tc>
          <w:tcPr>
            <w:tcW w:w="425" w:type="dxa"/>
          </w:tcPr>
          <w:p w14:paraId="5FC706BD" w14:textId="77777777" w:rsidR="00C844D9" w:rsidRPr="00C844D9" w:rsidRDefault="00C844D9" w:rsidP="00C844D9">
            <w:pPr>
              <w:pStyle w:val="a6"/>
              <w:rPr>
                <w:rFonts w:ascii="Times New Roman" w:eastAsia="DengXian" w:hAnsi="Times New Roman"/>
                <w:sz w:val="24"/>
                <w:szCs w:val="24"/>
                <w:lang w:val="kk-KZ"/>
              </w:rPr>
            </w:pPr>
          </w:p>
        </w:tc>
        <w:tc>
          <w:tcPr>
            <w:tcW w:w="1418" w:type="dxa"/>
          </w:tcPr>
          <w:p w14:paraId="715A6BE1"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Мәдениет фракциясы</w:t>
            </w:r>
          </w:p>
        </w:tc>
        <w:tc>
          <w:tcPr>
            <w:tcW w:w="2126" w:type="dxa"/>
          </w:tcPr>
          <w:p w14:paraId="34E9942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«Қарттарын қадірлеген ел ардақты» мерекелік концерт</w:t>
            </w:r>
          </w:p>
        </w:tc>
        <w:tc>
          <w:tcPr>
            <w:tcW w:w="1276" w:type="dxa"/>
          </w:tcPr>
          <w:p w14:paraId="7FE6122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29 қыркүйек</w:t>
            </w:r>
          </w:p>
        </w:tc>
        <w:tc>
          <w:tcPr>
            <w:tcW w:w="1559" w:type="dxa"/>
          </w:tcPr>
          <w:p w14:paraId="38536EE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73D1B2B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4EC2BFF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204A8540"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65E6B60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5EE1F2D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1D2E538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r>
      <w:tr w:rsidR="00C844D9" w:rsidRPr="00C844D9" w14:paraId="241D8813" w14:textId="77777777" w:rsidTr="00B80C6A">
        <w:tc>
          <w:tcPr>
            <w:tcW w:w="425" w:type="dxa"/>
          </w:tcPr>
          <w:p w14:paraId="7508921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1418" w:type="dxa"/>
          </w:tcPr>
          <w:p w14:paraId="64D8745C"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Бақыт фракциясы</w:t>
            </w:r>
          </w:p>
        </w:tc>
        <w:tc>
          <w:tcPr>
            <w:tcW w:w="2126" w:type="dxa"/>
          </w:tcPr>
          <w:p w14:paraId="5EF4D3B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«Қарттарым, аман-сау жүрші» бейнеролик жасау</w:t>
            </w:r>
          </w:p>
        </w:tc>
        <w:tc>
          <w:tcPr>
            <w:tcW w:w="1276" w:type="dxa"/>
          </w:tcPr>
          <w:p w14:paraId="716A518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25-30 қыркүйек</w:t>
            </w:r>
          </w:p>
        </w:tc>
        <w:tc>
          <w:tcPr>
            <w:tcW w:w="1559" w:type="dxa"/>
          </w:tcPr>
          <w:p w14:paraId="16C7215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705679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4085788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5B6D6E8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p w14:paraId="10369760"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1959FF4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2CA3835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17F16E34"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5D5D90E6" w14:textId="77777777" w:rsidTr="00B80C6A">
        <w:tc>
          <w:tcPr>
            <w:tcW w:w="425" w:type="dxa"/>
          </w:tcPr>
          <w:p w14:paraId="1BFA09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1418" w:type="dxa"/>
          </w:tcPr>
          <w:p w14:paraId="625719EC"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Мәдениет фракциясы</w:t>
            </w:r>
          </w:p>
        </w:tc>
        <w:tc>
          <w:tcPr>
            <w:tcW w:w="2126" w:type="dxa"/>
          </w:tcPr>
          <w:p w14:paraId="428A56C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«Ұстазыңды құттықта!» бейнероликтер дайындау.</w:t>
            </w:r>
          </w:p>
          <w:p w14:paraId="502F63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«Ұстаз-ұлы тұлға!» мерекелік кеш</w:t>
            </w:r>
          </w:p>
        </w:tc>
        <w:tc>
          <w:tcPr>
            <w:tcW w:w="1276" w:type="dxa"/>
          </w:tcPr>
          <w:p w14:paraId="4508746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25-30 қыркүйек</w:t>
            </w:r>
          </w:p>
        </w:tc>
        <w:tc>
          <w:tcPr>
            <w:tcW w:w="1559" w:type="dxa"/>
          </w:tcPr>
          <w:p w14:paraId="70672E0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415E61E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5CDE587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58F3E77A"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200419E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586259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501378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p w14:paraId="1601C7E0"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2CECD11A" w14:textId="77777777" w:rsidTr="00B80C6A">
        <w:tc>
          <w:tcPr>
            <w:tcW w:w="425" w:type="dxa"/>
          </w:tcPr>
          <w:p w14:paraId="698CAE0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1418" w:type="dxa"/>
            <w:vMerge w:val="restart"/>
          </w:tcPr>
          <w:p w14:paraId="54FE3B82"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Ақпарат және баспа</w:t>
            </w:r>
          </w:p>
          <w:p w14:paraId="383DBDB3" w14:textId="77777777" w:rsidR="00C844D9" w:rsidRPr="00C844D9" w:rsidRDefault="00C844D9" w:rsidP="00C844D9">
            <w:pPr>
              <w:pStyle w:val="a6"/>
              <w:rPr>
                <w:rFonts w:ascii="Times New Roman" w:eastAsia="DengXian" w:hAnsi="Times New Roman"/>
                <w:i/>
                <w:sz w:val="24"/>
                <w:szCs w:val="24"/>
                <w:lang w:val="kk-KZ"/>
              </w:rPr>
            </w:pPr>
          </w:p>
        </w:tc>
        <w:tc>
          <w:tcPr>
            <w:tcW w:w="2126" w:type="dxa"/>
          </w:tcPr>
          <w:p w14:paraId="33A33CD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Ұстаздарды құттықтау қабырға газетін шығару</w:t>
            </w:r>
          </w:p>
        </w:tc>
        <w:tc>
          <w:tcPr>
            <w:tcW w:w="1276" w:type="dxa"/>
          </w:tcPr>
          <w:p w14:paraId="1861E28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25-28 қыркүйек</w:t>
            </w:r>
          </w:p>
        </w:tc>
        <w:tc>
          <w:tcPr>
            <w:tcW w:w="1559" w:type="dxa"/>
          </w:tcPr>
          <w:p w14:paraId="7E3BB6B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53DCB53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5520BDD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Көркем еңбек пәні мұғалімі</w:t>
            </w:r>
          </w:p>
          <w:p w14:paraId="641FF084"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385AEB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12FABEB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3872F34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r>
      <w:tr w:rsidR="00C844D9" w:rsidRPr="00C844D9" w14:paraId="08E06A66" w14:textId="77777777" w:rsidTr="00B80C6A">
        <w:tc>
          <w:tcPr>
            <w:tcW w:w="425" w:type="dxa"/>
          </w:tcPr>
          <w:p w14:paraId="141E9D2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7</w:t>
            </w:r>
          </w:p>
        </w:tc>
        <w:tc>
          <w:tcPr>
            <w:tcW w:w="1418" w:type="dxa"/>
            <w:vMerge/>
          </w:tcPr>
          <w:p w14:paraId="757F9850" w14:textId="77777777" w:rsidR="00C844D9" w:rsidRPr="00C844D9" w:rsidRDefault="00C844D9" w:rsidP="00C844D9">
            <w:pPr>
              <w:pStyle w:val="a6"/>
              <w:rPr>
                <w:rFonts w:ascii="Times New Roman" w:eastAsia="DengXian" w:hAnsi="Times New Roman"/>
                <w:i/>
                <w:sz w:val="24"/>
                <w:szCs w:val="24"/>
                <w:lang w:val="kk-KZ"/>
              </w:rPr>
            </w:pPr>
          </w:p>
        </w:tc>
        <w:tc>
          <w:tcPr>
            <w:tcW w:w="2126" w:type="dxa"/>
          </w:tcPr>
          <w:p w14:paraId="3B03294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NEWS» мектепішілік газет шығару Мектеп өміріндегі жаңалықтарды жариялау. </w:t>
            </w:r>
          </w:p>
          <w:p w14:paraId="035358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Газет-журнал беттеріне мақала жазу.</w:t>
            </w:r>
          </w:p>
          <w:p w14:paraId="2F6944A1"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747AAF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Айына 1 рет</w:t>
            </w:r>
          </w:p>
        </w:tc>
        <w:tc>
          <w:tcPr>
            <w:tcW w:w="1559" w:type="dxa"/>
          </w:tcPr>
          <w:p w14:paraId="21A6F36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1CD3B3A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00A0826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28B6CC9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w:t>
            </w:r>
          </w:p>
          <w:p w14:paraId="07D347F3"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4F7BEFC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60A9C9B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6CAB76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1F8627A2" w14:textId="77777777" w:rsidTr="00B80C6A">
        <w:tc>
          <w:tcPr>
            <w:tcW w:w="425" w:type="dxa"/>
          </w:tcPr>
          <w:p w14:paraId="245E6F6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8</w:t>
            </w:r>
          </w:p>
        </w:tc>
        <w:tc>
          <w:tcPr>
            <w:tcW w:w="1418" w:type="dxa"/>
          </w:tcPr>
          <w:p w14:paraId="55E45333"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Құқық және тәртіп фракциясы</w:t>
            </w:r>
          </w:p>
        </w:tc>
        <w:tc>
          <w:tcPr>
            <w:tcW w:w="2126" w:type="dxa"/>
          </w:tcPr>
          <w:p w14:paraId="3358BFB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«Дублер күні» өзін-өзі басқару күні</w:t>
            </w:r>
          </w:p>
        </w:tc>
        <w:tc>
          <w:tcPr>
            <w:tcW w:w="1276" w:type="dxa"/>
          </w:tcPr>
          <w:p w14:paraId="6EC0AB4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30 қыркүйек</w:t>
            </w:r>
          </w:p>
        </w:tc>
        <w:tc>
          <w:tcPr>
            <w:tcW w:w="1559" w:type="dxa"/>
          </w:tcPr>
          <w:p w14:paraId="707863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55822DE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7E27244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3EA75D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Пән мұғалімдері,</w:t>
            </w:r>
          </w:p>
          <w:p w14:paraId="35C87E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67B8AC9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32C327A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03D50DF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5B505BD4" w14:textId="77777777" w:rsidTr="00B80C6A">
        <w:tc>
          <w:tcPr>
            <w:tcW w:w="11340" w:type="dxa"/>
            <w:gridSpan w:val="8"/>
          </w:tcPr>
          <w:p w14:paraId="78AB365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Қазан айы</w:t>
            </w:r>
          </w:p>
        </w:tc>
      </w:tr>
      <w:tr w:rsidR="00C844D9" w:rsidRPr="00C844D9" w14:paraId="122195C5" w14:textId="77777777" w:rsidTr="00B80C6A">
        <w:tc>
          <w:tcPr>
            <w:tcW w:w="425" w:type="dxa"/>
          </w:tcPr>
          <w:p w14:paraId="34DFC51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1418" w:type="dxa"/>
          </w:tcPr>
          <w:p w14:paraId="07989425"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Өзін-өзі тану және бақыт</w:t>
            </w:r>
          </w:p>
        </w:tc>
        <w:tc>
          <w:tcPr>
            <w:tcW w:w="2126" w:type="dxa"/>
          </w:tcPr>
          <w:p w14:paraId="0377F6E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Т.Бегельдиновтың 100 жылдығына арналған мектеп музейінде бұрыш ашу.  </w:t>
            </w:r>
          </w:p>
        </w:tc>
        <w:tc>
          <w:tcPr>
            <w:tcW w:w="1276" w:type="dxa"/>
          </w:tcPr>
          <w:p w14:paraId="2C48D7B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3-7 қазан</w:t>
            </w:r>
          </w:p>
        </w:tc>
        <w:tc>
          <w:tcPr>
            <w:tcW w:w="1559" w:type="dxa"/>
          </w:tcPr>
          <w:p w14:paraId="018927E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05CBC1C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74D4A2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1C6B770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61C236A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72B7D98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2903D71A" w14:textId="77777777" w:rsidTr="00B80C6A">
        <w:tc>
          <w:tcPr>
            <w:tcW w:w="425" w:type="dxa"/>
          </w:tcPr>
          <w:p w14:paraId="2D7B6C2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418" w:type="dxa"/>
            <w:vMerge w:val="restart"/>
          </w:tcPr>
          <w:p w14:paraId="72F1CA5E"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Құқық және тәртіп</w:t>
            </w:r>
          </w:p>
        </w:tc>
        <w:tc>
          <w:tcPr>
            <w:tcW w:w="2126" w:type="dxa"/>
          </w:tcPr>
          <w:p w14:paraId="40ED78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Сыбайлас жемқорлық- қоғам дерті. Жемқорлыққа жол жоқ!» Дөңгелек үстел</w:t>
            </w:r>
          </w:p>
        </w:tc>
        <w:tc>
          <w:tcPr>
            <w:tcW w:w="1276" w:type="dxa"/>
          </w:tcPr>
          <w:p w14:paraId="712366F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13 қазан</w:t>
            </w:r>
          </w:p>
        </w:tc>
        <w:tc>
          <w:tcPr>
            <w:tcW w:w="1559" w:type="dxa"/>
          </w:tcPr>
          <w:p w14:paraId="7631B5D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6C1A0E9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3EAE78B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4659F7C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0484157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5A39481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628F282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0E9314FA" w14:textId="77777777" w:rsidTr="00B80C6A">
        <w:tc>
          <w:tcPr>
            <w:tcW w:w="425" w:type="dxa"/>
          </w:tcPr>
          <w:p w14:paraId="135FDB1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1418" w:type="dxa"/>
            <w:vMerge/>
          </w:tcPr>
          <w:p w14:paraId="5F6592C4" w14:textId="77777777" w:rsidR="00C844D9" w:rsidRPr="00C844D9" w:rsidRDefault="00C844D9" w:rsidP="00C844D9">
            <w:pPr>
              <w:pStyle w:val="a6"/>
              <w:rPr>
                <w:rFonts w:ascii="Times New Roman" w:eastAsia="DengXian" w:hAnsi="Times New Roman"/>
                <w:i/>
                <w:sz w:val="24"/>
                <w:szCs w:val="24"/>
                <w:lang w:val="kk-KZ"/>
              </w:rPr>
            </w:pPr>
          </w:p>
        </w:tc>
        <w:tc>
          <w:tcPr>
            <w:tcW w:w="2126" w:type="dxa"/>
          </w:tcPr>
          <w:p w14:paraId="56BC61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Мектепішілік рейд</w:t>
            </w:r>
          </w:p>
          <w:p w14:paraId="1407F94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формасы, оқулық, суық қару, т.б./ </w:t>
            </w:r>
          </w:p>
          <w:p w14:paraId="10F2245C"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3469868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 ішінде</w:t>
            </w:r>
          </w:p>
        </w:tc>
        <w:tc>
          <w:tcPr>
            <w:tcW w:w="1559" w:type="dxa"/>
          </w:tcPr>
          <w:p w14:paraId="4F5BEB1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14560A8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43DF841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70DC0B8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44B3F0D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462B796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0CDCD2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3C30D52A" w14:textId="77777777" w:rsidTr="00B80C6A">
        <w:tc>
          <w:tcPr>
            <w:tcW w:w="425" w:type="dxa"/>
          </w:tcPr>
          <w:p w14:paraId="3B986B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1418" w:type="dxa"/>
          </w:tcPr>
          <w:p w14:paraId="615C1053"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Экололгия және еңбек</w:t>
            </w:r>
          </w:p>
        </w:tc>
        <w:tc>
          <w:tcPr>
            <w:tcW w:w="2126" w:type="dxa"/>
          </w:tcPr>
          <w:p w14:paraId="23EB20D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«Ауылымның күзгі табиғаты»  буклет жасау</w:t>
            </w:r>
          </w:p>
        </w:tc>
        <w:tc>
          <w:tcPr>
            <w:tcW w:w="1276" w:type="dxa"/>
          </w:tcPr>
          <w:p w14:paraId="0E568B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14-15 қазан</w:t>
            </w:r>
          </w:p>
        </w:tc>
        <w:tc>
          <w:tcPr>
            <w:tcW w:w="1559" w:type="dxa"/>
          </w:tcPr>
          <w:p w14:paraId="29261F5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368DB00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74A647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2A1755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5C3D40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34D409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456E86A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5EE5006C" w14:textId="77777777" w:rsidTr="00B80C6A">
        <w:tc>
          <w:tcPr>
            <w:tcW w:w="425" w:type="dxa"/>
          </w:tcPr>
          <w:p w14:paraId="386E88F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1418" w:type="dxa"/>
          </w:tcPr>
          <w:p w14:paraId="038879D8"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Спорт және салауатты өмір салты</w:t>
            </w:r>
          </w:p>
        </w:tc>
        <w:tc>
          <w:tcPr>
            <w:tcW w:w="2126" w:type="dxa"/>
          </w:tcPr>
          <w:p w14:paraId="25B7035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«Вейп шылымдар мен электронды сигареттердің денсаулыққа зияны» ақпараттық сағат</w:t>
            </w:r>
          </w:p>
        </w:tc>
        <w:tc>
          <w:tcPr>
            <w:tcW w:w="1276" w:type="dxa"/>
          </w:tcPr>
          <w:p w14:paraId="790849C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17-20 қазан</w:t>
            </w:r>
          </w:p>
        </w:tc>
        <w:tc>
          <w:tcPr>
            <w:tcW w:w="1559" w:type="dxa"/>
          </w:tcPr>
          <w:p w14:paraId="4E03D02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035464A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57A6D66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Д/ш пәні мұғалімі,</w:t>
            </w:r>
          </w:p>
          <w:p w14:paraId="367CF96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7379B5A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1F3B509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41907BA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45EDEE6D" w14:textId="77777777" w:rsidTr="00B80C6A">
        <w:tc>
          <w:tcPr>
            <w:tcW w:w="425" w:type="dxa"/>
          </w:tcPr>
          <w:p w14:paraId="124E1D0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1418" w:type="dxa"/>
          </w:tcPr>
          <w:p w14:paraId="59BB8D2C"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Экололгия және еңбек</w:t>
            </w:r>
          </w:p>
        </w:tc>
        <w:tc>
          <w:tcPr>
            <w:tcW w:w="2126" w:type="dxa"/>
          </w:tcPr>
          <w:p w14:paraId="0B23BA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«Тұрмыстық қалдықтардың екінші өмірі» сыныпаралық байқау</w:t>
            </w:r>
          </w:p>
        </w:tc>
        <w:tc>
          <w:tcPr>
            <w:tcW w:w="1276" w:type="dxa"/>
          </w:tcPr>
          <w:p w14:paraId="74BE96E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17-20 қазан</w:t>
            </w:r>
          </w:p>
        </w:tc>
        <w:tc>
          <w:tcPr>
            <w:tcW w:w="1559" w:type="dxa"/>
          </w:tcPr>
          <w:p w14:paraId="4EB0245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566FD4C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1B42E40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7033E06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113497C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29B058E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6D508AE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4490B239" w14:textId="77777777" w:rsidTr="00B80C6A">
        <w:tc>
          <w:tcPr>
            <w:tcW w:w="425" w:type="dxa"/>
          </w:tcPr>
          <w:p w14:paraId="53E0A71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7</w:t>
            </w:r>
          </w:p>
        </w:tc>
        <w:tc>
          <w:tcPr>
            <w:tcW w:w="1418" w:type="dxa"/>
            <w:vMerge w:val="restart"/>
          </w:tcPr>
          <w:p w14:paraId="6C76C883"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Мәдениет фракциясы</w:t>
            </w:r>
          </w:p>
        </w:tc>
        <w:tc>
          <w:tcPr>
            <w:tcW w:w="2126" w:type="dxa"/>
          </w:tcPr>
          <w:p w14:paraId="23F73B6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«Қош келдің, алтын күз!» мерекелік кеш</w:t>
            </w:r>
          </w:p>
        </w:tc>
        <w:tc>
          <w:tcPr>
            <w:tcW w:w="1276" w:type="dxa"/>
          </w:tcPr>
          <w:p w14:paraId="5EAEDB5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 қазан</w:t>
            </w:r>
          </w:p>
        </w:tc>
        <w:tc>
          <w:tcPr>
            <w:tcW w:w="1559" w:type="dxa"/>
          </w:tcPr>
          <w:p w14:paraId="7520D11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0703878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2D7303D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3067E32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1C81BC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381E3F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7B6AA03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3FD79400" w14:textId="77777777" w:rsidTr="00B80C6A">
        <w:tc>
          <w:tcPr>
            <w:tcW w:w="425" w:type="dxa"/>
          </w:tcPr>
          <w:p w14:paraId="7E120B8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w:t>
            </w:r>
          </w:p>
        </w:tc>
        <w:tc>
          <w:tcPr>
            <w:tcW w:w="1418" w:type="dxa"/>
            <w:vMerge/>
          </w:tcPr>
          <w:p w14:paraId="1551E7B5" w14:textId="77777777" w:rsidR="00C844D9" w:rsidRPr="00C844D9" w:rsidRDefault="00C844D9" w:rsidP="00C844D9">
            <w:pPr>
              <w:pStyle w:val="a6"/>
              <w:rPr>
                <w:rFonts w:ascii="Times New Roman" w:eastAsia="DengXian" w:hAnsi="Times New Roman"/>
                <w:i/>
                <w:sz w:val="24"/>
                <w:szCs w:val="24"/>
                <w:lang w:val="kk-KZ"/>
              </w:rPr>
            </w:pPr>
          </w:p>
        </w:tc>
        <w:tc>
          <w:tcPr>
            <w:tcW w:w="2126" w:type="dxa"/>
          </w:tcPr>
          <w:p w14:paraId="0232C95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«Қыран елім-Қазақстаны» мерекелік кеш</w:t>
            </w:r>
          </w:p>
        </w:tc>
        <w:tc>
          <w:tcPr>
            <w:tcW w:w="1276" w:type="dxa"/>
          </w:tcPr>
          <w:p w14:paraId="71621BF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22 қазан</w:t>
            </w:r>
          </w:p>
        </w:tc>
        <w:tc>
          <w:tcPr>
            <w:tcW w:w="1559" w:type="dxa"/>
          </w:tcPr>
          <w:p w14:paraId="5BD7B00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7C887FC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1B9A54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0AB3105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128790D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75CD0FE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56E8E64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3B819406" w14:textId="77777777" w:rsidTr="00B80C6A">
        <w:tc>
          <w:tcPr>
            <w:tcW w:w="425" w:type="dxa"/>
          </w:tcPr>
          <w:p w14:paraId="4C55AC2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w:t>
            </w:r>
          </w:p>
        </w:tc>
        <w:tc>
          <w:tcPr>
            <w:tcW w:w="1418" w:type="dxa"/>
          </w:tcPr>
          <w:p w14:paraId="0DBA1A14"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Дебат фракциясы</w:t>
            </w:r>
          </w:p>
        </w:tc>
        <w:tc>
          <w:tcPr>
            <w:tcW w:w="2126" w:type="dxa"/>
          </w:tcPr>
          <w:p w14:paraId="378736C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"Интернет ақпараттары адам баласына пайдалы әлде зиян" ойын өткізу.</w:t>
            </w:r>
          </w:p>
        </w:tc>
        <w:tc>
          <w:tcPr>
            <w:tcW w:w="1276" w:type="dxa"/>
          </w:tcPr>
          <w:p w14:paraId="594E1F8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25 қазан</w:t>
            </w:r>
          </w:p>
        </w:tc>
        <w:tc>
          <w:tcPr>
            <w:tcW w:w="1559" w:type="dxa"/>
          </w:tcPr>
          <w:p w14:paraId="251C5BB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4BF6E42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599C7FB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63DD7D5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Дебат клубының жетекшісі</w:t>
            </w:r>
          </w:p>
        </w:tc>
        <w:tc>
          <w:tcPr>
            <w:tcW w:w="1134" w:type="dxa"/>
          </w:tcPr>
          <w:p w14:paraId="431EE40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9-11 сыныптар</w:t>
            </w:r>
          </w:p>
        </w:tc>
        <w:tc>
          <w:tcPr>
            <w:tcW w:w="2126" w:type="dxa"/>
          </w:tcPr>
          <w:p w14:paraId="131E9D7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188B853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36E1C2D0" w14:textId="77777777" w:rsidTr="00B80C6A">
        <w:tc>
          <w:tcPr>
            <w:tcW w:w="425" w:type="dxa"/>
          </w:tcPr>
          <w:p w14:paraId="7518813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w:t>
            </w:r>
          </w:p>
        </w:tc>
        <w:tc>
          <w:tcPr>
            <w:tcW w:w="1418" w:type="dxa"/>
          </w:tcPr>
          <w:p w14:paraId="48232A46"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Қамқорлық фракциясы</w:t>
            </w:r>
          </w:p>
        </w:tc>
        <w:tc>
          <w:tcPr>
            <w:tcW w:w="2126" w:type="dxa"/>
          </w:tcPr>
          <w:p w14:paraId="081997E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Ауылымның саябағын тазарту </w:t>
            </w:r>
          </w:p>
        </w:tc>
        <w:tc>
          <w:tcPr>
            <w:tcW w:w="1276" w:type="dxa"/>
          </w:tcPr>
          <w:p w14:paraId="58E6001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27-28 қазан</w:t>
            </w:r>
          </w:p>
        </w:tc>
        <w:tc>
          <w:tcPr>
            <w:tcW w:w="1559" w:type="dxa"/>
          </w:tcPr>
          <w:p w14:paraId="0A9D630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52EC7E4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55B60E6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4452D19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383E8D3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52BBE27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0CEB387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39A276D1" w14:textId="77777777" w:rsidTr="00B80C6A">
        <w:tc>
          <w:tcPr>
            <w:tcW w:w="425" w:type="dxa"/>
          </w:tcPr>
          <w:p w14:paraId="0DFB650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w:t>
            </w:r>
          </w:p>
        </w:tc>
        <w:tc>
          <w:tcPr>
            <w:tcW w:w="1418" w:type="dxa"/>
          </w:tcPr>
          <w:p w14:paraId="005F919E"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Ақпарат және баспа</w:t>
            </w:r>
          </w:p>
          <w:p w14:paraId="6D62063B" w14:textId="77777777" w:rsidR="00C844D9" w:rsidRPr="00C844D9" w:rsidRDefault="00C844D9" w:rsidP="00C844D9">
            <w:pPr>
              <w:pStyle w:val="a6"/>
              <w:rPr>
                <w:rFonts w:ascii="Times New Roman" w:eastAsia="DengXian" w:hAnsi="Times New Roman"/>
                <w:i/>
                <w:sz w:val="24"/>
                <w:szCs w:val="24"/>
                <w:lang w:val="kk-KZ"/>
              </w:rPr>
            </w:pPr>
          </w:p>
        </w:tc>
        <w:tc>
          <w:tcPr>
            <w:tcW w:w="2126" w:type="dxa"/>
          </w:tcPr>
          <w:p w14:paraId="6495E9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NEWS» мектепішілік газет шығару Мектеп өміріндегі жаңалықтарды жариялау. </w:t>
            </w:r>
          </w:p>
          <w:p w14:paraId="6621AF4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Газет-журнал беттеріне мақала жазу.</w:t>
            </w:r>
          </w:p>
          <w:p w14:paraId="354E7377"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1DB05DF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Айына 1 рет</w:t>
            </w:r>
          </w:p>
        </w:tc>
        <w:tc>
          <w:tcPr>
            <w:tcW w:w="1559" w:type="dxa"/>
          </w:tcPr>
          <w:p w14:paraId="1210CB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29695A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49B6B8A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01D70C9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w:t>
            </w:r>
          </w:p>
          <w:p w14:paraId="320A53CC"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513D7E4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3F2200A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167FA3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44139813" w14:textId="77777777" w:rsidTr="00B80C6A">
        <w:tc>
          <w:tcPr>
            <w:tcW w:w="11340" w:type="dxa"/>
            <w:gridSpan w:val="8"/>
          </w:tcPr>
          <w:p w14:paraId="28B5087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Қараша айы</w:t>
            </w:r>
          </w:p>
        </w:tc>
      </w:tr>
      <w:tr w:rsidR="00C844D9" w:rsidRPr="00C844D9" w14:paraId="7FBBCE25" w14:textId="77777777" w:rsidTr="00B80C6A">
        <w:tc>
          <w:tcPr>
            <w:tcW w:w="425" w:type="dxa"/>
          </w:tcPr>
          <w:p w14:paraId="3EBDE3A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1418" w:type="dxa"/>
          </w:tcPr>
          <w:p w14:paraId="15D238FC"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Мектеп парламенті</w:t>
            </w:r>
          </w:p>
          <w:p w14:paraId="3CE0D671" w14:textId="77777777" w:rsidR="00C844D9" w:rsidRPr="00C844D9" w:rsidRDefault="00C844D9" w:rsidP="00C844D9">
            <w:pPr>
              <w:pStyle w:val="a6"/>
              <w:rPr>
                <w:rFonts w:ascii="Times New Roman" w:eastAsia="DengXian" w:hAnsi="Times New Roman"/>
                <w:i/>
                <w:sz w:val="24"/>
                <w:szCs w:val="24"/>
                <w:lang w:val="kk-KZ"/>
              </w:rPr>
            </w:pPr>
          </w:p>
          <w:p w14:paraId="188F7E0D" w14:textId="77777777" w:rsidR="00C844D9" w:rsidRPr="00C844D9" w:rsidRDefault="00C844D9" w:rsidP="00C844D9">
            <w:pPr>
              <w:pStyle w:val="a6"/>
              <w:rPr>
                <w:rFonts w:ascii="Times New Roman" w:eastAsia="DengXian" w:hAnsi="Times New Roman"/>
                <w:i/>
                <w:sz w:val="24"/>
                <w:szCs w:val="24"/>
                <w:lang w:val="kk-KZ"/>
              </w:rPr>
            </w:pPr>
          </w:p>
          <w:p w14:paraId="53E379C2" w14:textId="77777777" w:rsidR="00C844D9" w:rsidRPr="00C844D9" w:rsidRDefault="00C844D9" w:rsidP="00C844D9">
            <w:pPr>
              <w:pStyle w:val="a6"/>
              <w:rPr>
                <w:rFonts w:ascii="Times New Roman" w:eastAsia="DengXian" w:hAnsi="Times New Roman"/>
                <w:i/>
                <w:sz w:val="24"/>
                <w:szCs w:val="24"/>
                <w:lang w:val="kk-KZ"/>
              </w:rPr>
            </w:pPr>
          </w:p>
        </w:tc>
        <w:tc>
          <w:tcPr>
            <w:tcW w:w="2126" w:type="dxa"/>
          </w:tcPr>
          <w:p w14:paraId="58C2FAC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«Тоқсандағы үздік сынып» Мониторинг жасау</w:t>
            </w:r>
          </w:p>
        </w:tc>
        <w:tc>
          <w:tcPr>
            <w:tcW w:w="1276" w:type="dxa"/>
          </w:tcPr>
          <w:p w14:paraId="4B1C062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 қараша</w:t>
            </w:r>
          </w:p>
        </w:tc>
        <w:tc>
          <w:tcPr>
            <w:tcW w:w="1559" w:type="dxa"/>
          </w:tcPr>
          <w:p w14:paraId="0D23E54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парламентінің мүшелері</w:t>
            </w:r>
          </w:p>
        </w:tc>
        <w:tc>
          <w:tcPr>
            <w:tcW w:w="1276" w:type="dxa"/>
          </w:tcPr>
          <w:p w14:paraId="35206F2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ДОІЖО, </w:t>
            </w:r>
          </w:p>
          <w:p w14:paraId="3853E24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051CE5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40910DAC"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17C651E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w:t>
            </w:r>
          </w:p>
        </w:tc>
        <w:tc>
          <w:tcPr>
            <w:tcW w:w="2126" w:type="dxa"/>
          </w:tcPr>
          <w:p w14:paraId="2E4103A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0F3502D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30AC0CE6" w14:textId="77777777" w:rsidTr="00B80C6A">
        <w:tc>
          <w:tcPr>
            <w:tcW w:w="425" w:type="dxa"/>
          </w:tcPr>
          <w:p w14:paraId="62E056E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418" w:type="dxa"/>
            <w:vMerge w:val="restart"/>
          </w:tcPr>
          <w:p w14:paraId="5373BB1B"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Құқық және тәртіп</w:t>
            </w:r>
          </w:p>
        </w:tc>
        <w:tc>
          <w:tcPr>
            <w:tcW w:w="2126" w:type="dxa"/>
            <w:tcBorders>
              <w:bottom w:val="single" w:sz="6" w:space="0" w:color="326581"/>
            </w:tcBorders>
            <w:vAlign w:val="center"/>
          </w:tcPr>
          <w:p w14:paraId="19DDE21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«Біз сыбайлас жемқорлыққа, қоғам мүдделеріне деген сатқындыққа қарсымыз»  сурет көрмесі</w:t>
            </w:r>
          </w:p>
        </w:tc>
        <w:tc>
          <w:tcPr>
            <w:tcW w:w="1276" w:type="dxa"/>
            <w:tcBorders>
              <w:bottom w:val="single" w:sz="6" w:space="0" w:color="326581"/>
            </w:tcBorders>
            <w:vAlign w:val="center"/>
          </w:tcPr>
          <w:p w14:paraId="70363E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 қараша</w:t>
            </w:r>
          </w:p>
        </w:tc>
        <w:tc>
          <w:tcPr>
            <w:tcW w:w="1559" w:type="dxa"/>
          </w:tcPr>
          <w:p w14:paraId="6C151BA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00D2272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19344B5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063B62D0"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2F4A7D7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57BD4E9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147D943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4DB6BA41" w14:textId="77777777" w:rsidTr="00B80C6A">
        <w:tc>
          <w:tcPr>
            <w:tcW w:w="425" w:type="dxa"/>
          </w:tcPr>
          <w:p w14:paraId="5377A44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1418" w:type="dxa"/>
            <w:vMerge/>
          </w:tcPr>
          <w:p w14:paraId="2FE51D24" w14:textId="77777777" w:rsidR="00C844D9" w:rsidRPr="00C844D9" w:rsidRDefault="00C844D9" w:rsidP="00C844D9">
            <w:pPr>
              <w:pStyle w:val="a6"/>
              <w:rPr>
                <w:rFonts w:ascii="Times New Roman" w:eastAsia="DengXian" w:hAnsi="Times New Roman"/>
                <w:i/>
                <w:sz w:val="24"/>
                <w:szCs w:val="24"/>
                <w:lang w:val="kk-KZ"/>
              </w:rPr>
            </w:pPr>
          </w:p>
        </w:tc>
        <w:tc>
          <w:tcPr>
            <w:tcW w:w="2126" w:type="dxa"/>
          </w:tcPr>
          <w:p w14:paraId="039BCB8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Мектепішілік рейд</w:t>
            </w:r>
          </w:p>
          <w:p w14:paraId="0ADB4DD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формасы, оқулық, суық қару, т.б./ </w:t>
            </w:r>
          </w:p>
        </w:tc>
        <w:tc>
          <w:tcPr>
            <w:tcW w:w="1276" w:type="dxa"/>
          </w:tcPr>
          <w:p w14:paraId="1A45DE2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 ішінде</w:t>
            </w:r>
          </w:p>
        </w:tc>
        <w:tc>
          <w:tcPr>
            <w:tcW w:w="1559" w:type="dxa"/>
          </w:tcPr>
          <w:p w14:paraId="0567C4E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78FA744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3B4B291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4D7385C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63DF44B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075CB14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0A0A71A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C92BA2D" w14:textId="77777777" w:rsidTr="00B80C6A">
        <w:tc>
          <w:tcPr>
            <w:tcW w:w="425" w:type="dxa"/>
          </w:tcPr>
          <w:p w14:paraId="76143E5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1418" w:type="dxa"/>
          </w:tcPr>
          <w:p w14:paraId="01A914BC"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Мәдениет фракциясы</w:t>
            </w:r>
          </w:p>
        </w:tc>
        <w:tc>
          <w:tcPr>
            <w:tcW w:w="2126" w:type="dxa"/>
            <w:tcBorders>
              <w:bottom w:val="single" w:sz="6" w:space="0" w:color="326581"/>
            </w:tcBorders>
          </w:tcPr>
          <w:p w14:paraId="4E8D248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«Интернетсіз бір күн» акциясы</w:t>
            </w:r>
          </w:p>
        </w:tc>
        <w:tc>
          <w:tcPr>
            <w:tcW w:w="1276" w:type="dxa"/>
            <w:tcBorders>
              <w:bottom w:val="single" w:sz="6" w:space="0" w:color="326581"/>
            </w:tcBorders>
            <w:vAlign w:val="center"/>
          </w:tcPr>
          <w:p w14:paraId="17BEF35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12 қараша</w:t>
            </w:r>
          </w:p>
        </w:tc>
        <w:tc>
          <w:tcPr>
            <w:tcW w:w="1559" w:type="dxa"/>
          </w:tcPr>
          <w:p w14:paraId="1388FFB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09C68C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2110E04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1F7A076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Информа</w:t>
            </w:r>
            <w:r w:rsidRPr="00C844D9">
              <w:rPr>
                <w:rFonts w:ascii="Times New Roman" w:eastAsia="DengXian" w:hAnsi="Times New Roman"/>
                <w:sz w:val="24"/>
                <w:szCs w:val="24"/>
                <w:lang w:val="kk-KZ"/>
              </w:rPr>
              <w:lastRenderedPageBreak/>
              <w:t>тика пәні мұғалімі</w:t>
            </w:r>
          </w:p>
          <w:p w14:paraId="277A9F96"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2648F49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5-11 сыныптар</w:t>
            </w:r>
          </w:p>
        </w:tc>
        <w:tc>
          <w:tcPr>
            <w:tcW w:w="2126" w:type="dxa"/>
          </w:tcPr>
          <w:p w14:paraId="57DB258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0D3CB25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13EFF102" w14:textId="77777777" w:rsidTr="00B80C6A">
        <w:tc>
          <w:tcPr>
            <w:tcW w:w="425" w:type="dxa"/>
          </w:tcPr>
          <w:p w14:paraId="53FD32E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5</w:t>
            </w:r>
          </w:p>
        </w:tc>
        <w:tc>
          <w:tcPr>
            <w:tcW w:w="1418" w:type="dxa"/>
          </w:tcPr>
          <w:p w14:paraId="3395B62F"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Ақпарат және баспа фракциясы</w:t>
            </w:r>
          </w:p>
        </w:tc>
        <w:tc>
          <w:tcPr>
            <w:tcW w:w="2126" w:type="dxa"/>
          </w:tcPr>
          <w:p w14:paraId="117AF7C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«Теңге-тәуелсіздік символы» </w:t>
            </w:r>
            <w:r w:rsidRPr="00C844D9">
              <w:rPr>
                <w:rFonts w:ascii="Times New Roman" w:eastAsia="DengXian" w:hAnsi="Times New Roman"/>
                <w:i/>
                <w:sz w:val="24"/>
                <w:szCs w:val="24"/>
                <w:lang w:val="kk-KZ"/>
              </w:rPr>
              <w:t>ақпараттық сағат</w:t>
            </w:r>
          </w:p>
        </w:tc>
        <w:tc>
          <w:tcPr>
            <w:tcW w:w="1276" w:type="dxa"/>
          </w:tcPr>
          <w:p w14:paraId="357F4FF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 қараша</w:t>
            </w:r>
          </w:p>
        </w:tc>
        <w:tc>
          <w:tcPr>
            <w:tcW w:w="1559" w:type="dxa"/>
          </w:tcPr>
          <w:p w14:paraId="702AF6E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3B4E6BF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4A907BD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23EB6E7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19F903F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011A4B4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68C6211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5022EA3E" w14:textId="77777777" w:rsidTr="00B80C6A">
        <w:tc>
          <w:tcPr>
            <w:tcW w:w="425" w:type="dxa"/>
          </w:tcPr>
          <w:p w14:paraId="76FD98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1418" w:type="dxa"/>
          </w:tcPr>
          <w:p w14:paraId="79D0E208"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Дебат фракциясы</w:t>
            </w:r>
          </w:p>
        </w:tc>
        <w:tc>
          <w:tcPr>
            <w:tcW w:w="2126" w:type="dxa"/>
          </w:tcPr>
          <w:p w14:paraId="5D7C444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Пікір-сайыс этикасы. Ақпараттық сағат</w:t>
            </w:r>
          </w:p>
        </w:tc>
        <w:tc>
          <w:tcPr>
            <w:tcW w:w="1276" w:type="dxa"/>
          </w:tcPr>
          <w:p w14:paraId="0353CC2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 қараша</w:t>
            </w:r>
          </w:p>
        </w:tc>
        <w:tc>
          <w:tcPr>
            <w:tcW w:w="1559" w:type="dxa"/>
          </w:tcPr>
          <w:p w14:paraId="40CCD4A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0D060F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3C7EA83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Дебат клубының жетекшісі</w:t>
            </w:r>
          </w:p>
        </w:tc>
        <w:tc>
          <w:tcPr>
            <w:tcW w:w="1134" w:type="dxa"/>
          </w:tcPr>
          <w:p w14:paraId="620860A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9-11 сыныптар</w:t>
            </w:r>
          </w:p>
        </w:tc>
        <w:tc>
          <w:tcPr>
            <w:tcW w:w="2126" w:type="dxa"/>
          </w:tcPr>
          <w:p w14:paraId="766FFD1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414D5E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5346645E" w14:textId="77777777" w:rsidTr="00B80C6A">
        <w:tc>
          <w:tcPr>
            <w:tcW w:w="425" w:type="dxa"/>
          </w:tcPr>
          <w:p w14:paraId="66813D1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w:t>
            </w:r>
          </w:p>
        </w:tc>
        <w:tc>
          <w:tcPr>
            <w:tcW w:w="1418" w:type="dxa"/>
          </w:tcPr>
          <w:p w14:paraId="07108846"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Ақпарат және баспа</w:t>
            </w:r>
          </w:p>
          <w:p w14:paraId="2048A9C4" w14:textId="77777777" w:rsidR="00C844D9" w:rsidRPr="00C844D9" w:rsidRDefault="00C844D9" w:rsidP="00C844D9">
            <w:pPr>
              <w:pStyle w:val="a6"/>
              <w:rPr>
                <w:rFonts w:ascii="Times New Roman" w:eastAsia="DengXian" w:hAnsi="Times New Roman"/>
                <w:i/>
                <w:sz w:val="24"/>
                <w:szCs w:val="24"/>
                <w:lang w:val="kk-KZ"/>
              </w:rPr>
            </w:pPr>
          </w:p>
        </w:tc>
        <w:tc>
          <w:tcPr>
            <w:tcW w:w="2126" w:type="dxa"/>
          </w:tcPr>
          <w:p w14:paraId="1EA590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NEWS» мектепішілік газет шығару Мектеп өміріндегі жаңалықтарды жариялау. </w:t>
            </w:r>
          </w:p>
          <w:p w14:paraId="50B2F46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Газет-журнал беттеріне мақала жазу.</w:t>
            </w:r>
          </w:p>
          <w:p w14:paraId="7C57F5C0"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557BC62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Айына 1 рет</w:t>
            </w:r>
          </w:p>
        </w:tc>
        <w:tc>
          <w:tcPr>
            <w:tcW w:w="1559" w:type="dxa"/>
          </w:tcPr>
          <w:p w14:paraId="086CB1B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4CEB59A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7BDB4C2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2704A6D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w:t>
            </w:r>
          </w:p>
          <w:p w14:paraId="788174EC"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196F746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63D05D6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4B9CA3D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B17E0DD" w14:textId="77777777" w:rsidTr="00B80C6A">
        <w:tc>
          <w:tcPr>
            <w:tcW w:w="11340" w:type="dxa"/>
            <w:gridSpan w:val="8"/>
          </w:tcPr>
          <w:p w14:paraId="4E854E4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Желтоқсан айы</w:t>
            </w:r>
          </w:p>
        </w:tc>
      </w:tr>
      <w:tr w:rsidR="00C844D9" w:rsidRPr="00C844D9" w14:paraId="3D1AC1FD" w14:textId="77777777" w:rsidTr="00B80C6A">
        <w:tc>
          <w:tcPr>
            <w:tcW w:w="425" w:type="dxa"/>
          </w:tcPr>
          <w:p w14:paraId="0E1A628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1418" w:type="dxa"/>
          </w:tcPr>
          <w:p w14:paraId="25432379"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Спорт және салауатты өмір салты фракциясы</w:t>
            </w:r>
          </w:p>
        </w:tc>
        <w:tc>
          <w:tcPr>
            <w:tcW w:w="2126" w:type="dxa"/>
          </w:tcPr>
          <w:p w14:paraId="1BB49C8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«Жігерлі ұлт» ұлттық ойындар .</w:t>
            </w:r>
          </w:p>
        </w:tc>
        <w:tc>
          <w:tcPr>
            <w:tcW w:w="1276" w:type="dxa"/>
          </w:tcPr>
          <w:p w14:paraId="7AE654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5-9 желтоқсан</w:t>
            </w:r>
          </w:p>
        </w:tc>
        <w:tc>
          <w:tcPr>
            <w:tcW w:w="1559" w:type="dxa"/>
          </w:tcPr>
          <w:p w14:paraId="7138B18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26FF0D5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21B07EB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0AFA8C8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Дене шынықтыру пәні мұғалімі</w:t>
            </w:r>
          </w:p>
          <w:p w14:paraId="48EDBA2F"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630C7E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7151942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61ACCBF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76A07B8C" w14:textId="77777777" w:rsidTr="00B80C6A">
        <w:tc>
          <w:tcPr>
            <w:tcW w:w="425" w:type="dxa"/>
          </w:tcPr>
          <w:p w14:paraId="4690E44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418" w:type="dxa"/>
          </w:tcPr>
          <w:p w14:paraId="3F921158"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Бақыт фракциясы</w:t>
            </w:r>
          </w:p>
        </w:tc>
        <w:tc>
          <w:tcPr>
            <w:tcW w:w="2126" w:type="dxa"/>
          </w:tcPr>
          <w:p w14:paraId="61B034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«Көк байрағым» мәнерлеп оқу байқауы. </w:t>
            </w:r>
            <w:r w:rsidRPr="00C844D9">
              <w:rPr>
                <w:rFonts w:ascii="Times New Roman" w:eastAsia="DengXian" w:hAnsi="Times New Roman"/>
                <w:sz w:val="24"/>
                <w:szCs w:val="24"/>
                <w:lang w:val="ru-RU"/>
              </w:rPr>
              <w:t xml:space="preserve">5-9 </w:t>
            </w:r>
            <w:r w:rsidRPr="00C844D9">
              <w:rPr>
                <w:rFonts w:ascii="Times New Roman" w:eastAsia="DengXian" w:hAnsi="Times New Roman"/>
                <w:sz w:val="24"/>
                <w:szCs w:val="24"/>
                <w:lang w:val="kk-KZ"/>
              </w:rPr>
              <w:t>сыныптар</w:t>
            </w:r>
          </w:p>
        </w:tc>
        <w:tc>
          <w:tcPr>
            <w:tcW w:w="1276" w:type="dxa"/>
          </w:tcPr>
          <w:p w14:paraId="3FDA58E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12 желтоқсан</w:t>
            </w:r>
          </w:p>
        </w:tc>
        <w:tc>
          <w:tcPr>
            <w:tcW w:w="1559" w:type="dxa"/>
          </w:tcPr>
          <w:p w14:paraId="369095C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63CF4F5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2324424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410E9C8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Дене шынықтыру пәні мұғалімі</w:t>
            </w:r>
          </w:p>
          <w:p w14:paraId="68984DAC"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35E89CC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37D310E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373B3D0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1B00AD9" w14:textId="77777777" w:rsidTr="00B80C6A">
        <w:tc>
          <w:tcPr>
            <w:tcW w:w="425" w:type="dxa"/>
          </w:tcPr>
          <w:p w14:paraId="05B0937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1418" w:type="dxa"/>
          </w:tcPr>
          <w:p w14:paraId="6214E09D"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Мәдениет фракциясы</w:t>
            </w:r>
          </w:p>
        </w:tc>
        <w:tc>
          <w:tcPr>
            <w:tcW w:w="2126" w:type="dxa"/>
          </w:tcPr>
          <w:p w14:paraId="55F9D853"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sz w:val="24"/>
                <w:szCs w:val="24"/>
                <w:lang w:val="kk-KZ"/>
              </w:rPr>
              <w:t xml:space="preserve">«Тәуелсіз ел ұланымын!»  </w:t>
            </w:r>
            <w:r w:rsidRPr="00C844D9">
              <w:rPr>
                <w:rFonts w:ascii="Times New Roman" w:eastAsia="DengXian" w:hAnsi="Times New Roman"/>
                <w:i/>
                <w:sz w:val="24"/>
                <w:szCs w:val="24"/>
                <w:lang w:val="kk-KZ"/>
              </w:rPr>
              <w:t>«Жас ұлан», «Жас қыран» ұйымына қабылдау. Салтантты жиын</w:t>
            </w:r>
          </w:p>
          <w:p w14:paraId="6CECDA9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«Жасай бер, қазақ елі! Тәуелсіздік күніне арналған мерекелік кеш</w:t>
            </w:r>
          </w:p>
        </w:tc>
        <w:tc>
          <w:tcPr>
            <w:tcW w:w="1276" w:type="dxa"/>
          </w:tcPr>
          <w:p w14:paraId="5589D48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15 желтоқсан</w:t>
            </w:r>
          </w:p>
        </w:tc>
        <w:tc>
          <w:tcPr>
            <w:tcW w:w="1559" w:type="dxa"/>
          </w:tcPr>
          <w:p w14:paraId="23AB0F9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7481F7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390CA5E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35446EF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1D611B5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3161F7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1669535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3A7FC7ED" w14:textId="77777777" w:rsidTr="00B80C6A">
        <w:tc>
          <w:tcPr>
            <w:tcW w:w="425" w:type="dxa"/>
          </w:tcPr>
          <w:p w14:paraId="399D0E8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1418" w:type="dxa"/>
          </w:tcPr>
          <w:p w14:paraId="5943603B"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Дебат фракциясы</w:t>
            </w:r>
          </w:p>
        </w:tc>
        <w:tc>
          <w:tcPr>
            <w:tcW w:w="2126" w:type="dxa"/>
            <w:tcBorders>
              <w:top w:val="single" w:sz="4" w:space="0" w:color="auto"/>
              <w:left w:val="single" w:sz="4" w:space="0" w:color="auto"/>
              <w:bottom w:val="single" w:sz="4" w:space="0" w:color="auto"/>
              <w:right w:val="single" w:sz="4" w:space="0" w:color="auto"/>
            </w:tcBorders>
          </w:tcPr>
          <w:p w14:paraId="08CF95B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“Тәуелсіздіктің 31 жылдығына жеткен жетістіктері мен </w:t>
            </w:r>
            <w:r w:rsidRPr="00C844D9">
              <w:rPr>
                <w:rFonts w:ascii="Times New Roman" w:eastAsia="DengXian" w:hAnsi="Times New Roman"/>
                <w:sz w:val="24"/>
                <w:szCs w:val="24"/>
                <w:lang w:val="kk-KZ"/>
              </w:rPr>
              <w:lastRenderedPageBreak/>
              <w:t>кемшіліктері” ойын өткізу.</w:t>
            </w:r>
          </w:p>
        </w:tc>
        <w:tc>
          <w:tcPr>
            <w:tcW w:w="1276" w:type="dxa"/>
          </w:tcPr>
          <w:p w14:paraId="1EAE947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13 жетоқсан</w:t>
            </w:r>
          </w:p>
        </w:tc>
        <w:tc>
          <w:tcPr>
            <w:tcW w:w="1559" w:type="dxa"/>
          </w:tcPr>
          <w:p w14:paraId="2A82B26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73023DE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380EB59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Дебат клубының жетекшісі</w:t>
            </w:r>
          </w:p>
        </w:tc>
        <w:tc>
          <w:tcPr>
            <w:tcW w:w="1134" w:type="dxa"/>
          </w:tcPr>
          <w:p w14:paraId="275A46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9-11 сыныптар</w:t>
            </w:r>
          </w:p>
        </w:tc>
        <w:tc>
          <w:tcPr>
            <w:tcW w:w="2126" w:type="dxa"/>
          </w:tcPr>
          <w:p w14:paraId="4D4D20E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22F5606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C05D015" w14:textId="77777777" w:rsidTr="00B80C6A">
        <w:tc>
          <w:tcPr>
            <w:tcW w:w="425" w:type="dxa"/>
          </w:tcPr>
          <w:p w14:paraId="5325A2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5</w:t>
            </w:r>
          </w:p>
        </w:tc>
        <w:tc>
          <w:tcPr>
            <w:tcW w:w="1418" w:type="dxa"/>
            <w:vMerge w:val="restart"/>
          </w:tcPr>
          <w:p w14:paraId="65DD5BB9"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Құқық және тәртіп фракциясы</w:t>
            </w:r>
          </w:p>
        </w:tc>
        <w:tc>
          <w:tcPr>
            <w:tcW w:w="2126" w:type="dxa"/>
          </w:tcPr>
          <w:p w14:paraId="7814A27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«Азамат құқығы» ақпараттық сағат</w:t>
            </w:r>
          </w:p>
        </w:tc>
        <w:tc>
          <w:tcPr>
            <w:tcW w:w="1276" w:type="dxa"/>
          </w:tcPr>
          <w:p w14:paraId="4AAAB74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22 желтоқсан</w:t>
            </w:r>
          </w:p>
        </w:tc>
        <w:tc>
          <w:tcPr>
            <w:tcW w:w="1559" w:type="dxa"/>
          </w:tcPr>
          <w:p w14:paraId="12451FA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00DBA70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05A47A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12045B8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4C3927D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47BA481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506C765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7813F844" w14:textId="77777777" w:rsidTr="00B80C6A">
        <w:tc>
          <w:tcPr>
            <w:tcW w:w="425" w:type="dxa"/>
          </w:tcPr>
          <w:p w14:paraId="360CB0F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1418" w:type="dxa"/>
            <w:vMerge/>
          </w:tcPr>
          <w:p w14:paraId="1FEDA69C" w14:textId="77777777" w:rsidR="00C844D9" w:rsidRPr="00C844D9" w:rsidRDefault="00C844D9" w:rsidP="00C844D9">
            <w:pPr>
              <w:pStyle w:val="a6"/>
              <w:rPr>
                <w:rFonts w:ascii="Times New Roman" w:eastAsia="DengXian" w:hAnsi="Times New Roman"/>
                <w:i/>
                <w:sz w:val="24"/>
                <w:szCs w:val="24"/>
                <w:lang w:val="kk-KZ"/>
              </w:rPr>
            </w:pPr>
          </w:p>
        </w:tc>
        <w:tc>
          <w:tcPr>
            <w:tcW w:w="2126" w:type="dxa"/>
          </w:tcPr>
          <w:p w14:paraId="7B1D6EF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Мектепішілік рейд</w:t>
            </w:r>
          </w:p>
          <w:p w14:paraId="3336A75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формасы, оқулық, суық қару, т.б./ </w:t>
            </w:r>
          </w:p>
        </w:tc>
        <w:tc>
          <w:tcPr>
            <w:tcW w:w="1276" w:type="dxa"/>
          </w:tcPr>
          <w:p w14:paraId="52BF661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 ішінде</w:t>
            </w:r>
          </w:p>
        </w:tc>
        <w:tc>
          <w:tcPr>
            <w:tcW w:w="1559" w:type="dxa"/>
          </w:tcPr>
          <w:p w14:paraId="13BC48E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3944FF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2712BB6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14ABAFB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1981B94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20ADCDE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46C1137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615C660" w14:textId="77777777" w:rsidTr="00B80C6A">
        <w:tc>
          <w:tcPr>
            <w:tcW w:w="425" w:type="dxa"/>
          </w:tcPr>
          <w:p w14:paraId="3128529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w:t>
            </w:r>
          </w:p>
        </w:tc>
        <w:tc>
          <w:tcPr>
            <w:tcW w:w="1418" w:type="dxa"/>
          </w:tcPr>
          <w:p w14:paraId="72F48D44"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Экология және еңбек фракциясы</w:t>
            </w:r>
          </w:p>
        </w:tc>
        <w:tc>
          <w:tcPr>
            <w:tcW w:w="2126" w:type="dxa"/>
          </w:tcPr>
          <w:p w14:paraId="2ADC6EE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«Ертегілер қалашығы»</w:t>
            </w:r>
          </w:p>
          <w:p w14:paraId="6598527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Қардан мүсіндер жасау.</w:t>
            </w:r>
          </w:p>
        </w:tc>
        <w:tc>
          <w:tcPr>
            <w:tcW w:w="1276" w:type="dxa"/>
          </w:tcPr>
          <w:p w14:paraId="1F9F727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20-29 желтоқсан</w:t>
            </w:r>
          </w:p>
        </w:tc>
        <w:tc>
          <w:tcPr>
            <w:tcW w:w="1559" w:type="dxa"/>
          </w:tcPr>
          <w:p w14:paraId="42F65E8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00941B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4CE5924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1E28B01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19F7431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3DD469D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18ED63A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r>
      <w:tr w:rsidR="00C844D9" w:rsidRPr="00C844D9" w14:paraId="7C74095A" w14:textId="77777777" w:rsidTr="00B80C6A">
        <w:tc>
          <w:tcPr>
            <w:tcW w:w="425" w:type="dxa"/>
          </w:tcPr>
          <w:p w14:paraId="6C684B9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w:t>
            </w:r>
          </w:p>
        </w:tc>
        <w:tc>
          <w:tcPr>
            <w:tcW w:w="1418" w:type="dxa"/>
          </w:tcPr>
          <w:p w14:paraId="78296760"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Мектеп парламенті</w:t>
            </w:r>
          </w:p>
        </w:tc>
        <w:tc>
          <w:tcPr>
            <w:tcW w:w="2126" w:type="dxa"/>
          </w:tcPr>
          <w:p w14:paraId="676FC7A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«Қош келдің, жаңа 2023 жыл!» мерекелік кеш</w:t>
            </w:r>
          </w:p>
        </w:tc>
        <w:tc>
          <w:tcPr>
            <w:tcW w:w="1276" w:type="dxa"/>
          </w:tcPr>
          <w:p w14:paraId="464A722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28 желтоқсан</w:t>
            </w:r>
          </w:p>
        </w:tc>
        <w:tc>
          <w:tcPr>
            <w:tcW w:w="1559" w:type="dxa"/>
          </w:tcPr>
          <w:p w14:paraId="31096BD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517B5A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04498F8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1512CAF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0D001D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5884E9D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7E0AB94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7A9B182C" w14:textId="77777777" w:rsidTr="00B80C6A">
        <w:tc>
          <w:tcPr>
            <w:tcW w:w="425" w:type="dxa"/>
          </w:tcPr>
          <w:p w14:paraId="0A97B31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w:t>
            </w:r>
          </w:p>
        </w:tc>
        <w:tc>
          <w:tcPr>
            <w:tcW w:w="1418" w:type="dxa"/>
          </w:tcPr>
          <w:p w14:paraId="78BD3FE8"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Ақпарат және баспа фракциясы</w:t>
            </w:r>
          </w:p>
        </w:tc>
        <w:tc>
          <w:tcPr>
            <w:tcW w:w="2126" w:type="dxa"/>
          </w:tcPr>
          <w:p w14:paraId="0F4991F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NEWS» мектепішілік газет шығару Мектеп өміріндегі жаңалықтарды жариялау. </w:t>
            </w:r>
          </w:p>
          <w:p w14:paraId="147216D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Газет-журнал беттеріне мақала жазу.</w:t>
            </w:r>
          </w:p>
          <w:p w14:paraId="77E2E29C"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561C76D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Айына 1 рет</w:t>
            </w:r>
          </w:p>
        </w:tc>
        <w:tc>
          <w:tcPr>
            <w:tcW w:w="1559" w:type="dxa"/>
          </w:tcPr>
          <w:p w14:paraId="1D077C1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4330F08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478820E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4C63A1D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w:t>
            </w:r>
          </w:p>
          <w:p w14:paraId="2544F0CE"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60D6C2A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29F7A81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1CF83F2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073FE79A" w14:textId="77777777" w:rsidTr="00B80C6A">
        <w:tc>
          <w:tcPr>
            <w:tcW w:w="11340" w:type="dxa"/>
            <w:gridSpan w:val="8"/>
          </w:tcPr>
          <w:p w14:paraId="2AFB56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Қаңтар айы</w:t>
            </w:r>
          </w:p>
        </w:tc>
      </w:tr>
      <w:tr w:rsidR="00C844D9" w:rsidRPr="00C844D9" w14:paraId="6411F114" w14:textId="77777777" w:rsidTr="00B80C6A">
        <w:tc>
          <w:tcPr>
            <w:tcW w:w="425" w:type="dxa"/>
          </w:tcPr>
          <w:p w14:paraId="39A4C2D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w:t>
            </w:r>
          </w:p>
        </w:tc>
        <w:tc>
          <w:tcPr>
            <w:tcW w:w="1418" w:type="dxa"/>
          </w:tcPr>
          <w:p w14:paraId="00D32E97"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Мектеп парламенті</w:t>
            </w:r>
          </w:p>
        </w:tc>
        <w:tc>
          <w:tcPr>
            <w:tcW w:w="2126" w:type="dxa"/>
          </w:tcPr>
          <w:p w14:paraId="40AEF5BA"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«Жалын» өзін-өзі басқару ұйымының №2 отырысы.</w:t>
            </w:r>
          </w:p>
          <w:p w14:paraId="1315B41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i/>
                <w:sz w:val="24"/>
                <w:szCs w:val="24"/>
                <w:lang w:val="kk-KZ"/>
              </w:rPr>
              <w:t xml:space="preserve"> Жарты жылдық есеп беру.</w:t>
            </w:r>
          </w:p>
        </w:tc>
        <w:tc>
          <w:tcPr>
            <w:tcW w:w="1276" w:type="dxa"/>
          </w:tcPr>
          <w:p w14:paraId="42ABB6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10 қаңтар</w:t>
            </w:r>
          </w:p>
        </w:tc>
        <w:tc>
          <w:tcPr>
            <w:tcW w:w="1559" w:type="dxa"/>
          </w:tcPr>
          <w:p w14:paraId="50777B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12D1DFE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1887017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0E4F678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17437C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1300F91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27618AA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06D49B96" w14:textId="77777777" w:rsidTr="00B80C6A">
        <w:tc>
          <w:tcPr>
            <w:tcW w:w="425" w:type="dxa"/>
          </w:tcPr>
          <w:p w14:paraId="1F5A6B2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w:t>
            </w:r>
          </w:p>
        </w:tc>
        <w:tc>
          <w:tcPr>
            <w:tcW w:w="1418" w:type="dxa"/>
          </w:tcPr>
          <w:p w14:paraId="6ACC82D0"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Мектеп парламенті</w:t>
            </w:r>
          </w:p>
        </w:tc>
        <w:tc>
          <w:tcPr>
            <w:tcW w:w="2126" w:type="dxa"/>
          </w:tcPr>
          <w:p w14:paraId="42C35DB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«Тоқсандағы үздік сынып» Мониторинг жасау</w:t>
            </w:r>
          </w:p>
        </w:tc>
        <w:tc>
          <w:tcPr>
            <w:tcW w:w="1276" w:type="dxa"/>
          </w:tcPr>
          <w:p w14:paraId="5BF04F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 қаңтар</w:t>
            </w:r>
          </w:p>
        </w:tc>
        <w:tc>
          <w:tcPr>
            <w:tcW w:w="1559" w:type="dxa"/>
          </w:tcPr>
          <w:p w14:paraId="2D2EE57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парламентінің мүшелері</w:t>
            </w:r>
          </w:p>
        </w:tc>
        <w:tc>
          <w:tcPr>
            <w:tcW w:w="1276" w:type="dxa"/>
          </w:tcPr>
          <w:p w14:paraId="7B25D2B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 ДТІЖО, Тәлімгер</w:t>
            </w:r>
          </w:p>
        </w:tc>
        <w:tc>
          <w:tcPr>
            <w:tcW w:w="1134" w:type="dxa"/>
          </w:tcPr>
          <w:p w14:paraId="75123B3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5777247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10BEE7F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r>
      <w:tr w:rsidR="00C844D9" w:rsidRPr="00C844D9" w14:paraId="240E877B" w14:textId="77777777" w:rsidTr="00B80C6A">
        <w:tc>
          <w:tcPr>
            <w:tcW w:w="425" w:type="dxa"/>
          </w:tcPr>
          <w:p w14:paraId="256182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12</w:t>
            </w:r>
          </w:p>
        </w:tc>
        <w:tc>
          <w:tcPr>
            <w:tcW w:w="1418" w:type="dxa"/>
          </w:tcPr>
          <w:p w14:paraId="28CD3EB7"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Қамқорлық фракциясы</w:t>
            </w:r>
          </w:p>
        </w:tc>
        <w:tc>
          <w:tcPr>
            <w:tcW w:w="2126" w:type="dxa"/>
          </w:tcPr>
          <w:p w14:paraId="64EBB7F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«Қайырымдылық жүректен» акция</w:t>
            </w:r>
          </w:p>
        </w:tc>
        <w:tc>
          <w:tcPr>
            <w:tcW w:w="1276" w:type="dxa"/>
          </w:tcPr>
          <w:p w14:paraId="41FC5AA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 ішінде</w:t>
            </w:r>
          </w:p>
        </w:tc>
        <w:tc>
          <w:tcPr>
            <w:tcW w:w="1559" w:type="dxa"/>
          </w:tcPr>
          <w:p w14:paraId="092E010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44E912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3C66474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3AC93E5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556A72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6FAD830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6E894AF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5CC0E757" w14:textId="77777777" w:rsidTr="00B80C6A">
        <w:tc>
          <w:tcPr>
            <w:tcW w:w="425" w:type="dxa"/>
          </w:tcPr>
          <w:p w14:paraId="5C703CB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13</w:t>
            </w:r>
          </w:p>
        </w:tc>
        <w:tc>
          <w:tcPr>
            <w:tcW w:w="1418" w:type="dxa"/>
          </w:tcPr>
          <w:p w14:paraId="58D734AA"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Спорт және салауатты өмір салты</w:t>
            </w:r>
          </w:p>
        </w:tc>
        <w:tc>
          <w:tcPr>
            <w:tcW w:w="2126" w:type="dxa"/>
          </w:tcPr>
          <w:p w14:paraId="530C505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«Шаңғы шақырады!» айлығының  ашылуы. </w:t>
            </w:r>
            <w:r w:rsidRPr="00C844D9">
              <w:rPr>
                <w:rFonts w:ascii="Times New Roman" w:eastAsia="DengXian" w:hAnsi="Times New Roman"/>
                <w:sz w:val="24"/>
                <w:szCs w:val="24"/>
                <w:lang w:val="kk-KZ"/>
              </w:rPr>
              <w:lastRenderedPageBreak/>
              <w:t>(спорттық жарыс)</w:t>
            </w:r>
          </w:p>
        </w:tc>
        <w:tc>
          <w:tcPr>
            <w:tcW w:w="1276" w:type="dxa"/>
          </w:tcPr>
          <w:p w14:paraId="1A724F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Ай ішінде</w:t>
            </w:r>
          </w:p>
        </w:tc>
        <w:tc>
          <w:tcPr>
            <w:tcW w:w="1559" w:type="dxa"/>
          </w:tcPr>
          <w:p w14:paraId="2E63A8E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40543C8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7AA1E1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Тәлімгер, Дене шын. пәні </w:t>
            </w:r>
            <w:r w:rsidRPr="00C844D9">
              <w:rPr>
                <w:rFonts w:ascii="Times New Roman" w:eastAsia="DengXian" w:hAnsi="Times New Roman"/>
                <w:sz w:val="24"/>
                <w:szCs w:val="24"/>
                <w:lang w:val="kk-KZ"/>
              </w:rPr>
              <w:lastRenderedPageBreak/>
              <w:t>мұғалімі,</w:t>
            </w:r>
          </w:p>
          <w:p w14:paraId="2F5008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2C6D792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5-11 сыныптар</w:t>
            </w:r>
          </w:p>
        </w:tc>
        <w:tc>
          <w:tcPr>
            <w:tcW w:w="2126" w:type="dxa"/>
          </w:tcPr>
          <w:p w14:paraId="7ECDDC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3A940CE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1A18582A" w14:textId="77777777" w:rsidTr="00B80C6A">
        <w:tc>
          <w:tcPr>
            <w:tcW w:w="425" w:type="dxa"/>
          </w:tcPr>
          <w:p w14:paraId="6F77EF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14</w:t>
            </w:r>
          </w:p>
        </w:tc>
        <w:tc>
          <w:tcPr>
            <w:tcW w:w="1418" w:type="dxa"/>
          </w:tcPr>
          <w:p w14:paraId="672B640D"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Құқық және тәртіп</w:t>
            </w:r>
          </w:p>
        </w:tc>
        <w:tc>
          <w:tcPr>
            <w:tcW w:w="2126" w:type="dxa"/>
          </w:tcPr>
          <w:p w14:paraId="06AA383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Мектепішілік рейд</w:t>
            </w:r>
          </w:p>
          <w:p w14:paraId="4B3C5D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формасы, оқулық, суық қару, т.б./ </w:t>
            </w:r>
          </w:p>
          <w:p w14:paraId="65CD2362"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09D35E7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 ішінде</w:t>
            </w:r>
          </w:p>
        </w:tc>
        <w:tc>
          <w:tcPr>
            <w:tcW w:w="1559" w:type="dxa"/>
          </w:tcPr>
          <w:p w14:paraId="0CDCACD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08E070C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255267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654ABCE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7F3E671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1806213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3E3533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0475C83F" w14:textId="77777777" w:rsidTr="00B80C6A">
        <w:tc>
          <w:tcPr>
            <w:tcW w:w="425" w:type="dxa"/>
          </w:tcPr>
          <w:p w14:paraId="32FB024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15</w:t>
            </w:r>
          </w:p>
        </w:tc>
        <w:tc>
          <w:tcPr>
            <w:tcW w:w="1418" w:type="dxa"/>
          </w:tcPr>
          <w:p w14:paraId="6293080D"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Ақпарат және баспа фракциясы</w:t>
            </w:r>
          </w:p>
        </w:tc>
        <w:tc>
          <w:tcPr>
            <w:tcW w:w="2126" w:type="dxa"/>
          </w:tcPr>
          <w:p w14:paraId="3DA8C5A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NEWS» мектепішілік газет шығару Мектеп өміріндегі жаңалықтарды жариялау. </w:t>
            </w:r>
          </w:p>
          <w:p w14:paraId="0EB32C8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Газет-журнал беттеріне мақала жазу.</w:t>
            </w:r>
          </w:p>
        </w:tc>
        <w:tc>
          <w:tcPr>
            <w:tcW w:w="1276" w:type="dxa"/>
          </w:tcPr>
          <w:p w14:paraId="0ABEF10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Айына 1 рет</w:t>
            </w:r>
          </w:p>
        </w:tc>
        <w:tc>
          <w:tcPr>
            <w:tcW w:w="1559" w:type="dxa"/>
          </w:tcPr>
          <w:p w14:paraId="5A30B0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18F5786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1C1874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714CCD8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w:t>
            </w:r>
          </w:p>
          <w:p w14:paraId="2A756FB0"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764A7CE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22A61B6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59754F7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7EDA579" w14:textId="77777777" w:rsidTr="00B80C6A">
        <w:tc>
          <w:tcPr>
            <w:tcW w:w="11340" w:type="dxa"/>
            <w:gridSpan w:val="8"/>
          </w:tcPr>
          <w:p w14:paraId="358FC7B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Ақпан айы</w:t>
            </w:r>
          </w:p>
        </w:tc>
      </w:tr>
      <w:tr w:rsidR="00C844D9" w:rsidRPr="00C844D9" w14:paraId="3652DB42" w14:textId="77777777" w:rsidTr="00B80C6A">
        <w:tc>
          <w:tcPr>
            <w:tcW w:w="425" w:type="dxa"/>
          </w:tcPr>
          <w:p w14:paraId="22F205A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1418" w:type="dxa"/>
            <w:vMerge w:val="restart"/>
          </w:tcPr>
          <w:p w14:paraId="39D074D9"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Құқық және тәртіп</w:t>
            </w:r>
          </w:p>
        </w:tc>
        <w:tc>
          <w:tcPr>
            <w:tcW w:w="2126" w:type="dxa"/>
          </w:tcPr>
          <w:p w14:paraId="0D1F68C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«Әлемнің терорризм мен экстремизмге көзқарасы» дөңгелек үстел</w:t>
            </w:r>
          </w:p>
        </w:tc>
        <w:tc>
          <w:tcPr>
            <w:tcW w:w="1276" w:type="dxa"/>
          </w:tcPr>
          <w:p w14:paraId="09023EE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 ақпан</w:t>
            </w:r>
          </w:p>
        </w:tc>
        <w:tc>
          <w:tcPr>
            <w:tcW w:w="1559" w:type="dxa"/>
          </w:tcPr>
          <w:p w14:paraId="363403C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0480C2C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5ABE1B7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4A2FD09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Дінтану пәні мұғалімі</w:t>
            </w:r>
          </w:p>
          <w:p w14:paraId="2762D59A"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15A9422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195A7C8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3F68E62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E0AF3CE" w14:textId="77777777" w:rsidTr="00B80C6A">
        <w:tc>
          <w:tcPr>
            <w:tcW w:w="425" w:type="dxa"/>
          </w:tcPr>
          <w:p w14:paraId="23B2527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418" w:type="dxa"/>
            <w:vMerge/>
          </w:tcPr>
          <w:p w14:paraId="0B1155E7" w14:textId="77777777" w:rsidR="00C844D9" w:rsidRPr="00C844D9" w:rsidRDefault="00C844D9" w:rsidP="00C844D9">
            <w:pPr>
              <w:pStyle w:val="a6"/>
              <w:rPr>
                <w:rFonts w:ascii="Times New Roman" w:eastAsia="DengXian" w:hAnsi="Times New Roman"/>
                <w:i/>
                <w:sz w:val="24"/>
                <w:szCs w:val="24"/>
                <w:lang w:val="kk-KZ"/>
              </w:rPr>
            </w:pPr>
          </w:p>
        </w:tc>
        <w:tc>
          <w:tcPr>
            <w:tcW w:w="2126" w:type="dxa"/>
          </w:tcPr>
          <w:p w14:paraId="33192FC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Мектепішілік рейд</w:t>
            </w:r>
          </w:p>
          <w:p w14:paraId="684A82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формасы, оқулық, суық қару, т.б./ </w:t>
            </w:r>
          </w:p>
        </w:tc>
        <w:tc>
          <w:tcPr>
            <w:tcW w:w="1276" w:type="dxa"/>
          </w:tcPr>
          <w:p w14:paraId="0D8C350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 ішінде</w:t>
            </w:r>
          </w:p>
        </w:tc>
        <w:tc>
          <w:tcPr>
            <w:tcW w:w="1559" w:type="dxa"/>
          </w:tcPr>
          <w:p w14:paraId="56DA28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0A4FA43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2C5CA2C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78DDBEB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6DE9D66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3ED2431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2364D34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4D5CF49" w14:textId="77777777" w:rsidTr="00B80C6A">
        <w:tc>
          <w:tcPr>
            <w:tcW w:w="425" w:type="dxa"/>
          </w:tcPr>
          <w:p w14:paraId="353826F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1418" w:type="dxa"/>
          </w:tcPr>
          <w:p w14:paraId="463A9DD4"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Спорт және СӨС фракциясы</w:t>
            </w:r>
          </w:p>
        </w:tc>
        <w:tc>
          <w:tcPr>
            <w:tcW w:w="2126" w:type="dxa"/>
          </w:tcPr>
          <w:p w14:paraId="51C5A34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Мектепішілік тоғызқұмалақтан турнир</w:t>
            </w:r>
          </w:p>
        </w:tc>
        <w:tc>
          <w:tcPr>
            <w:tcW w:w="1276" w:type="dxa"/>
          </w:tcPr>
          <w:p w14:paraId="2615F61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13 ақпан</w:t>
            </w:r>
          </w:p>
        </w:tc>
        <w:tc>
          <w:tcPr>
            <w:tcW w:w="1559" w:type="dxa"/>
          </w:tcPr>
          <w:p w14:paraId="338FCB7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2E7E7E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45C823F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2A193D7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Дене шын.  пәні мұғалімі, сынып жетекшілер</w:t>
            </w:r>
          </w:p>
          <w:p w14:paraId="25579336"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2BB7531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32FA5B7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4994999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0BE9919" w14:textId="77777777" w:rsidTr="00B80C6A">
        <w:tc>
          <w:tcPr>
            <w:tcW w:w="425" w:type="dxa"/>
          </w:tcPr>
          <w:p w14:paraId="797E06A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1418" w:type="dxa"/>
          </w:tcPr>
          <w:p w14:paraId="72D1F40E"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Мәдениет фракциясы</w:t>
            </w:r>
          </w:p>
        </w:tc>
        <w:tc>
          <w:tcPr>
            <w:tcW w:w="2126" w:type="dxa"/>
          </w:tcPr>
          <w:p w14:paraId="7B8CB0B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«Ер есімі-ел есінде» Ауған соғысының ардагері жерлесіміз М,Акимовты еске алу іс-шарасы.</w:t>
            </w:r>
          </w:p>
        </w:tc>
        <w:tc>
          <w:tcPr>
            <w:tcW w:w="1276" w:type="dxa"/>
          </w:tcPr>
          <w:p w14:paraId="5F63A75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15 ақпан</w:t>
            </w:r>
          </w:p>
        </w:tc>
        <w:tc>
          <w:tcPr>
            <w:tcW w:w="1559" w:type="dxa"/>
          </w:tcPr>
          <w:p w14:paraId="0D18304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740165B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74A9023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12C6C9E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АӘТД пәні мұғалімі, сынып жетекшілер</w:t>
            </w:r>
          </w:p>
        </w:tc>
        <w:tc>
          <w:tcPr>
            <w:tcW w:w="1134" w:type="dxa"/>
          </w:tcPr>
          <w:p w14:paraId="6F3B84B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59605C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 Анықтама</w:t>
            </w:r>
          </w:p>
        </w:tc>
      </w:tr>
      <w:tr w:rsidR="00C844D9" w:rsidRPr="00C844D9" w14:paraId="10608CCF" w14:textId="77777777" w:rsidTr="00B80C6A">
        <w:tc>
          <w:tcPr>
            <w:tcW w:w="425" w:type="dxa"/>
          </w:tcPr>
          <w:p w14:paraId="0B043C3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1418" w:type="dxa"/>
          </w:tcPr>
          <w:p w14:paraId="3C878FB5"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Дебат фракциясы</w:t>
            </w:r>
          </w:p>
        </w:tc>
        <w:tc>
          <w:tcPr>
            <w:tcW w:w="2126" w:type="dxa"/>
          </w:tcPr>
          <w:p w14:paraId="37A0D84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Дебат оқушылардың логикасын </w:t>
            </w:r>
            <w:r w:rsidRPr="00C844D9">
              <w:rPr>
                <w:rFonts w:ascii="Times New Roman" w:eastAsia="DengXian" w:hAnsi="Times New Roman"/>
                <w:sz w:val="24"/>
                <w:szCs w:val="24"/>
                <w:lang w:val="kk-KZ"/>
              </w:rPr>
              <w:lastRenderedPageBreak/>
              <w:t>дамытудағы ролі.</w:t>
            </w:r>
          </w:p>
        </w:tc>
        <w:tc>
          <w:tcPr>
            <w:tcW w:w="1276" w:type="dxa"/>
          </w:tcPr>
          <w:p w14:paraId="309657F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Ай ішінде</w:t>
            </w:r>
          </w:p>
        </w:tc>
        <w:tc>
          <w:tcPr>
            <w:tcW w:w="1559" w:type="dxa"/>
          </w:tcPr>
          <w:p w14:paraId="12B86FD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48A7B39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64A2A1C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Дебат клубының </w:t>
            </w:r>
            <w:r w:rsidRPr="00C844D9">
              <w:rPr>
                <w:rFonts w:ascii="Times New Roman" w:eastAsia="DengXian" w:hAnsi="Times New Roman"/>
                <w:sz w:val="24"/>
                <w:szCs w:val="24"/>
                <w:lang w:val="kk-KZ"/>
              </w:rPr>
              <w:lastRenderedPageBreak/>
              <w:t>жетекшісі</w:t>
            </w:r>
          </w:p>
        </w:tc>
        <w:tc>
          <w:tcPr>
            <w:tcW w:w="1134" w:type="dxa"/>
          </w:tcPr>
          <w:p w14:paraId="4E25CA1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9-11 сыныптар</w:t>
            </w:r>
          </w:p>
        </w:tc>
        <w:tc>
          <w:tcPr>
            <w:tcW w:w="2126" w:type="dxa"/>
          </w:tcPr>
          <w:p w14:paraId="1AC6393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418E6FB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90B4B1A" w14:textId="77777777" w:rsidTr="00B80C6A">
        <w:tc>
          <w:tcPr>
            <w:tcW w:w="425" w:type="dxa"/>
          </w:tcPr>
          <w:p w14:paraId="6306A60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6</w:t>
            </w:r>
          </w:p>
        </w:tc>
        <w:tc>
          <w:tcPr>
            <w:tcW w:w="1418" w:type="dxa"/>
          </w:tcPr>
          <w:p w14:paraId="111D6485"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Экология және еңбек фракциясы</w:t>
            </w:r>
          </w:p>
        </w:tc>
        <w:tc>
          <w:tcPr>
            <w:tcW w:w="2126" w:type="dxa"/>
          </w:tcPr>
          <w:p w14:paraId="2FA5F85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«Экология және біз» эко-сағат</w:t>
            </w:r>
          </w:p>
        </w:tc>
        <w:tc>
          <w:tcPr>
            <w:tcW w:w="1276" w:type="dxa"/>
          </w:tcPr>
          <w:p w14:paraId="0D34FA0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21 ақпан</w:t>
            </w:r>
          </w:p>
        </w:tc>
        <w:tc>
          <w:tcPr>
            <w:tcW w:w="1559" w:type="dxa"/>
          </w:tcPr>
          <w:p w14:paraId="4468788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76E5477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54F340F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131078D6" w14:textId="77777777" w:rsidR="00C844D9" w:rsidRPr="00C844D9" w:rsidRDefault="00C844D9" w:rsidP="00C844D9">
            <w:pPr>
              <w:pStyle w:val="a6"/>
              <w:rPr>
                <w:rFonts w:ascii="Times New Roman" w:eastAsia="DengXian" w:hAnsi="Times New Roman"/>
                <w:sz w:val="24"/>
                <w:szCs w:val="24"/>
                <w:lang w:val="kk-KZ"/>
              </w:rPr>
            </w:pPr>
          </w:p>
          <w:p w14:paraId="79F85E30"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48425D5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3503767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60E5C03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4A73E29F" w14:textId="77777777" w:rsidTr="00B80C6A">
        <w:tc>
          <w:tcPr>
            <w:tcW w:w="425" w:type="dxa"/>
          </w:tcPr>
          <w:p w14:paraId="714D17D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w:t>
            </w:r>
          </w:p>
        </w:tc>
        <w:tc>
          <w:tcPr>
            <w:tcW w:w="1418" w:type="dxa"/>
          </w:tcPr>
          <w:p w14:paraId="35983C18"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Ақпарат және баспа фракциясы</w:t>
            </w:r>
          </w:p>
        </w:tc>
        <w:tc>
          <w:tcPr>
            <w:tcW w:w="2126" w:type="dxa"/>
          </w:tcPr>
          <w:p w14:paraId="2C4625F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NEWS» мектепішілік газет шығару Мектеп өміріндегі жаңалықтарды жариялау. </w:t>
            </w:r>
          </w:p>
          <w:p w14:paraId="1A2BF00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Газет-журнал беттеріне мақала жазу.</w:t>
            </w:r>
          </w:p>
          <w:p w14:paraId="22A49204"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1E8269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Айына 1 рет</w:t>
            </w:r>
          </w:p>
        </w:tc>
        <w:tc>
          <w:tcPr>
            <w:tcW w:w="1559" w:type="dxa"/>
          </w:tcPr>
          <w:p w14:paraId="0C24F96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01812A1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5338218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2B6BE15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w:t>
            </w:r>
          </w:p>
          <w:p w14:paraId="64B16222"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040E98C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3F07EFB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2E8549F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0B31A2A7" w14:textId="77777777" w:rsidTr="00B80C6A">
        <w:tc>
          <w:tcPr>
            <w:tcW w:w="11340" w:type="dxa"/>
            <w:gridSpan w:val="8"/>
          </w:tcPr>
          <w:p w14:paraId="5AC9CFB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Наурыз айы</w:t>
            </w:r>
          </w:p>
        </w:tc>
      </w:tr>
      <w:tr w:rsidR="00C844D9" w:rsidRPr="00C844D9" w14:paraId="57D1806F" w14:textId="77777777" w:rsidTr="00B80C6A">
        <w:tc>
          <w:tcPr>
            <w:tcW w:w="425" w:type="dxa"/>
          </w:tcPr>
          <w:p w14:paraId="0A39A2F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1418" w:type="dxa"/>
          </w:tcPr>
          <w:p w14:paraId="602E4781"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 xml:space="preserve">Өзін-өзі тану және бақыт </w:t>
            </w:r>
          </w:p>
        </w:tc>
        <w:tc>
          <w:tcPr>
            <w:tcW w:w="2126" w:type="dxa"/>
          </w:tcPr>
          <w:p w14:paraId="6A7A154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Челлендж</w:t>
            </w:r>
          </w:p>
          <w:p w14:paraId="688F107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«1-наурыз - Алғыс айту күніне « Алғысым саған шексіз...»</w:t>
            </w:r>
          </w:p>
        </w:tc>
        <w:tc>
          <w:tcPr>
            <w:tcW w:w="1276" w:type="dxa"/>
          </w:tcPr>
          <w:p w14:paraId="5377B6F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 наурыз</w:t>
            </w:r>
          </w:p>
        </w:tc>
        <w:tc>
          <w:tcPr>
            <w:tcW w:w="1559" w:type="dxa"/>
          </w:tcPr>
          <w:p w14:paraId="32B306B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19162E7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03007E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p w14:paraId="44F6E3AA"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4E88C8E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708F1B3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3D1488D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3034B50" w14:textId="77777777" w:rsidTr="00B80C6A">
        <w:tc>
          <w:tcPr>
            <w:tcW w:w="425" w:type="dxa"/>
          </w:tcPr>
          <w:p w14:paraId="1B38F93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418" w:type="dxa"/>
            <w:vMerge w:val="restart"/>
          </w:tcPr>
          <w:p w14:paraId="73BE8DF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i/>
                <w:sz w:val="24"/>
                <w:szCs w:val="24"/>
                <w:lang w:val="kk-KZ"/>
              </w:rPr>
              <w:t>Құқық фракциясы</w:t>
            </w:r>
          </w:p>
        </w:tc>
        <w:tc>
          <w:tcPr>
            <w:tcW w:w="2126" w:type="dxa"/>
          </w:tcPr>
          <w:p w14:paraId="70596A1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«Әлем бесігін тербететін жан-АНА» аналарды құттықтау видеоролик</w:t>
            </w:r>
          </w:p>
        </w:tc>
        <w:tc>
          <w:tcPr>
            <w:tcW w:w="1276" w:type="dxa"/>
          </w:tcPr>
          <w:p w14:paraId="3148C0A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2-7 наурыз</w:t>
            </w:r>
          </w:p>
        </w:tc>
        <w:tc>
          <w:tcPr>
            <w:tcW w:w="1559" w:type="dxa"/>
          </w:tcPr>
          <w:p w14:paraId="4F14036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4DD3C2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4FCD8C9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1B9879C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p w14:paraId="438525E8"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660C01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75B020D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00E8189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r>
      <w:tr w:rsidR="00C844D9" w:rsidRPr="00C844D9" w14:paraId="3D398A3B" w14:textId="77777777" w:rsidTr="00B80C6A">
        <w:tc>
          <w:tcPr>
            <w:tcW w:w="425" w:type="dxa"/>
          </w:tcPr>
          <w:p w14:paraId="106D37B3" w14:textId="77777777" w:rsidR="00C844D9" w:rsidRPr="00C844D9" w:rsidRDefault="00C844D9" w:rsidP="00C844D9">
            <w:pPr>
              <w:pStyle w:val="a6"/>
              <w:rPr>
                <w:rFonts w:ascii="Times New Roman" w:eastAsia="DengXian" w:hAnsi="Times New Roman"/>
                <w:sz w:val="24"/>
                <w:szCs w:val="24"/>
                <w:lang w:val="kk-KZ"/>
              </w:rPr>
            </w:pPr>
          </w:p>
        </w:tc>
        <w:tc>
          <w:tcPr>
            <w:tcW w:w="1418" w:type="dxa"/>
            <w:vMerge/>
          </w:tcPr>
          <w:p w14:paraId="48FE81BA" w14:textId="77777777" w:rsidR="00C844D9" w:rsidRPr="00C844D9" w:rsidRDefault="00C844D9" w:rsidP="00C844D9">
            <w:pPr>
              <w:pStyle w:val="a6"/>
              <w:rPr>
                <w:rFonts w:ascii="Times New Roman" w:eastAsia="DengXian" w:hAnsi="Times New Roman"/>
                <w:sz w:val="24"/>
                <w:szCs w:val="24"/>
                <w:lang w:val="kk-KZ"/>
              </w:rPr>
            </w:pPr>
          </w:p>
        </w:tc>
        <w:tc>
          <w:tcPr>
            <w:tcW w:w="2126" w:type="dxa"/>
          </w:tcPr>
          <w:p w14:paraId="66C3A3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Мектепішілік рейд</w:t>
            </w:r>
          </w:p>
          <w:p w14:paraId="7A56B5D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формасы, оқулық, суық қару, т.б</w:t>
            </w:r>
          </w:p>
        </w:tc>
        <w:tc>
          <w:tcPr>
            <w:tcW w:w="1276" w:type="dxa"/>
          </w:tcPr>
          <w:p w14:paraId="6B8A7BB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 ішінде</w:t>
            </w:r>
          </w:p>
        </w:tc>
        <w:tc>
          <w:tcPr>
            <w:tcW w:w="1559" w:type="dxa"/>
          </w:tcPr>
          <w:p w14:paraId="3AB9763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77F83E1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0973081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Тәлімгер,сынып жетекшілер</w:t>
            </w:r>
          </w:p>
        </w:tc>
        <w:tc>
          <w:tcPr>
            <w:tcW w:w="1134" w:type="dxa"/>
          </w:tcPr>
          <w:p w14:paraId="1D095D0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0B41A74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70BA7C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45621168" w14:textId="77777777" w:rsidTr="00B80C6A">
        <w:tc>
          <w:tcPr>
            <w:tcW w:w="425" w:type="dxa"/>
          </w:tcPr>
          <w:p w14:paraId="6378DDC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1418" w:type="dxa"/>
          </w:tcPr>
          <w:p w14:paraId="2EE063FF"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Мәдениет фракциясы</w:t>
            </w:r>
          </w:p>
        </w:tc>
        <w:tc>
          <w:tcPr>
            <w:tcW w:w="2126" w:type="dxa"/>
          </w:tcPr>
          <w:p w14:paraId="7169058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«Ана-ардақты есім» мерекелік концерт</w:t>
            </w:r>
          </w:p>
        </w:tc>
        <w:tc>
          <w:tcPr>
            <w:tcW w:w="1276" w:type="dxa"/>
          </w:tcPr>
          <w:p w14:paraId="6505E85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 наурыз</w:t>
            </w:r>
          </w:p>
        </w:tc>
        <w:tc>
          <w:tcPr>
            <w:tcW w:w="1559" w:type="dxa"/>
          </w:tcPr>
          <w:p w14:paraId="2EAFBC8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26DF8B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Тәлімгер</w:t>
            </w:r>
          </w:p>
          <w:p w14:paraId="68FF9FB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319EAD6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2F6E5F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3844E06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1B84AD20" w14:textId="77777777" w:rsidTr="00B80C6A">
        <w:tc>
          <w:tcPr>
            <w:tcW w:w="425" w:type="dxa"/>
          </w:tcPr>
          <w:p w14:paraId="5E42A6E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1418" w:type="dxa"/>
          </w:tcPr>
          <w:p w14:paraId="3E091FB7"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Спорт және СӨС</w:t>
            </w:r>
          </w:p>
        </w:tc>
        <w:tc>
          <w:tcPr>
            <w:tcW w:w="2126" w:type="dxa"/>
          </w:tcPr>
          <w:p w14:paraId="7F1293B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«Алтын сақа» асық ату турнирі</w:t>
            </w:r>
          </w:p>
        </w:tc>
        <w:tc>
          <w:tcPr>
            <w:tcW w:w="1276" w:type="dxa"/>
          </w:tcPr>
          <w:p w14:paraId="06BA6E7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14 наурыз</w:t>
            </w:r>
          </w:p>
        </w:tc>
        <w:tc>
          <w:tcPr>
            <w:tcW w:w="1559" w:type="dxa"/>
          </w:tcPr>
          <w:p w14:paraId="392D672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1DDA664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5E91C2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18EBF21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Дене шын.  пәні мұғалімі, сынып жетекшілер</w:t>
            </w:r>
          </w:p>
          <w:p w14:paraId="2EB43E18"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53BEE65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5D97D70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2521C4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32E25463" w14:textId="77777777" w:rsidTr="00B80C6A">
        <w:tc>
          <w:tcPr>
            <w:tcW w:w="425" w:type="dxa"/>
          </w:tcPr>
          <w:p w14:paraId="4BF255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1418" w:type="dxa"/>
          </w:tcPr>
          <w:p w14:paraId="2AD19321"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Дебат фракциясы</w:t>
            </w:r>
          </w:p>
        </w:tc>
        <w:tc>
          <w:tcPr>
            <w:tcW w:w="2126" w:type="dxa"/>
            <w:tcBorders>
              <w:top w:val="single" w:sz="4" w:space="0" w:color="auto"/>
              <w:left w:val="single" w:sz="4" w:space="0" w:color="auto"/>
              <w:bottom w:val="single" w:sz="4" w:space="0" w:color="auto"/>
              <w:right w:val="single" w:sz="4" w:space="0" w:color="auto"/>
            </w:tcBorders>
          </w:tcPr>
          <w:p w14:paraId="450618A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"Қ.Р. гендерлік саясат дұрыс жолға қойылған жоқ" ойын өткізу</w:t>
            </w:r>
          </w:p>
        </w:tc>
        <w:tc>
          <w:tcPr>
            <w:tcW w:w="1276" w:type="dxa"/>
          </w:tcPr>
          <w:p w14:paraId="15ED8D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16 наурыз</w:t>
            </w:r>
          </w:p>
        </w:tc>
        <w:tc>
          <w:tcPr>
            <w:tcW w:w="1559" w:type="dxa"/>
          </w:tcPr>
          <w:p w14:paraId="55669D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5CB482F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14117E0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Дебат клубының жетекшісі</w:t>
            </w:r>
          </w:p>
        </w:tc>
        <w:tc>
          <w:tcPr>
            <w:tcW w:w="1134" w:type="dxa"/>
          </w:tcPr>
          <w:p w14:paraId="7E1B7CE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9-11 сыныптар</w:t>
            </w:r>
          </w:p>
        </w:tc>
        <w:tc>
          <w:tcPr>
            <w:tcW w:w="2126" w:type="dxa"/>
          </w:tcPr>
          <w:p w14:paraId="7F94490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76C306A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4A628D92" w14:textId="77777777" w:rsidTr="00B80C6A">
        <w:tc>
          <w:tcPr>
            <w:tcW w:w="425" w:type="dxa"/>
          </w:tcPr>
          <w:p w14:paraId="2FCC24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1418" w:type="dxa"/>
          </w:tcPr>
          <w:p w14:paraId="45965268"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 xml:space="preserve">Ақпарат </w:t>
            </w:r>
            <w:r w:rsidRPr="00C844D9">
              <w:rPr>
                <w:rFonts w:ascii="Times New Roman" w:eastAsia="DengXian" w:hAnsi="Times New Roman"/>
                <w:i/>
                <w:sz w:val="24"/>
                <w:szCs w:val="24"/>
                <w:lang w:val="kk-KZ"/>
              </w:rPr>
              <w:lastRenderedPageBreak/>
              <w:t>және баспа</w:t>
            </w:r>
          </w:p>
        </w:tc>
        <w:tc>
          <w:tcPr>
            <w:tcW w:w="2126" w:type="dxa"/>
          </w:tcPr>
          <w:p w14:paraId="32E4465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«Мектеп NEWS» </w:t>
            </w:r>
            <w:r w:rsidRPr="00C844D9">
              <w:rPr>
                <w:rFonts w:ascii="Times New Roman" w:eastAsia="DengXian" w:hAnsi="Times New Roman"/>
                <w:sz w:val="24"/>
                <w:szCs w:val="24"/>
                <w:lang w:val="kk-KZ"/>
              </w:rPr>
              <w:lastRenderedPageBreak/>
              <w:t xml:space="preserve">мектепішілік газет шығару Мектеп өміріндегі жаңалықтарды жариялау. </w:t>
            </w:r>
          </w:p>
          <w:p w14:paraId="7A6C047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Газет-журнал беттеріне мақала жазу.</w:t>
            </w:r>
          </w:p>
          <w:p w14:paraId="1CF37F21"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4460D64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Айына 1 </w:t>
            </w:r>
            <w:r w:rsidRPr="00C844D9">
              <w:rPr>
                <w:rFonts w:ascii="Times New Roman" w:eastAsia="DengXian" w:hAnsi="Times New Roman"/>
                <w:sz w:val="24"/>
                <w:szCs w:val="24"/>
                <w:lang w:val="kk-KZ"/>
              </w:rPr>
              <w:lastRenderedPageBreak/>
              <w:t>рет</w:t>
            </w:r>
          </w:p>
        </w:tc>
        <w:tc>
          <w:tcPr>
            <w:tcW w:w="1559" w:type="dxa"/>
          </w:tcPr>
          <w:p w14:paraId="5208371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Фракция </w:t>
            </w:r>
            <w:r w:rsidRPr="00C844D9">
              <w:rPr>
                <w:rFonts w:ascii="Times New Roman" w:eastAsia="DengXian" w:hAnsi="Times New Roman"/>
                <w:sz w:val="24"/>
                <w:szCs w:val="24"/>
                <w:lang w:val="kk-KZ"/>
              </w:rPr>
              <w:lastRenderedPageBreak/>
              <w:t>мүшелері</w:t>
            </w:r>
          </w:p>
        </w:tc>
        <w:tc>
          <w:tcPr>
            <w:tcW w:w="1276" w:type="dxa"/>
          </w:tcPr>
          <w:p w14:paraId="2036E93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ДТІЖО,</w:t>
            </w:r>
          </w:p>
          <w:p w14:paraId="759CC33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Тәлімгер,</w:t>
            </w:r>
          </w:p>
          <w:p w14:paraId="19FAA4B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w:t>
            </w:r>
          </w:p>
          <w:p w14:paraId="3F8F0608"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6CE7482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5-11 </w:t>
            </w:r>
            <w:r w:rsidRPr="00C844D9">
              <w:rPr>
                <w:rFonts w:ascii="Times New Roman" w:eastAsia="DengXian" w:hAnsi="Times New Roman"/>
                <w:sz w:val="24"/>
                <w:szCs w:val="24"/>
                <w:lang w:val="kk-KZ"/>
              </w:rPr>
              <w:lastRenderedPageBreak/>
              <w:t>сыныптар</w:t>
            </w:r>
          </w:p>
        </w:tc>
        <w:tc>
          <w:tcPr>
            <w:tcW w:w="2126" w:type="dxa"/>
          </w:tcPr>
          <w:p w14:paraId="7FC80BE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Әлеуметтік </w:t>
            </w:r>
            <w:r w:rsidRPr="00C844D9">
              <w:rPr>
                <w:rFonts w:ascii="Times New Roman" w:eastAsia="DengXian" w:hAnsi="Times New Roman"/>
                <w:sz w:val="24"/>
                <w:szCs w:val="24"/>
                <w:lang w:val="kk-KZ"/>
              </w:rPr>
              <w:lastRenderedPageBreak/>
              <w:t>желіде /сілтеме/</w:t>
            </w:r>
          </w:p>
          <w:p w14:paraId="387DBA5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7C771E2C" w14:textId="77777777" w:rsidTr="00B80C6A">
        <w:tc>
          <w:tcPr>
            <w:tcW w:w="11340" w:type="dxa"/>
            <w:gridSpan w:val="8"/>
          </w:tcPr>
          <w:p w14:paraId="41DDFE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Сәуір айы</w:t>
            </w:r>
          </w:p>
        </w:tc>
      </w:tr>
      <w:tr w:rsidR="00C844D9" w:rsidRPr="00C844D9" w14:paraId="43A73A34" w14:textId="77777777" w:rsidTr="00B80C6A">
        <w:tc>
          <w:tcPr>
            <w:tcW w:w="425" w:type="dxa"/>
          </w:tcPr>
          <w:p w14:paraId="00CD781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1418" w:type="dxa"/>
          </w:tcPr>
          <w:p w14:paraId="6585F3BC"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Мектеп парламенті</w:t>
            </w:r>
          </w:p>
        </w:tc>
        <w:tc>
          <w:tcPr>
            <w:tcW w:w="2126" w:type="dxa"/>
          </w:tcPr>
          <w:p w14:paraId="5EE44F2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«Тоқсандағы үздік сынып» Мониторинг жасау</w:t>
            </w:r>
          </w:p>
        </w:tc>
        <w:tc>
          <w:tcPr>
            <w:tcW w:w="1276" w:type="dxa"/>
          </w:tcPr>
          <w:p w14:paraId="77BDB15B" w14:textId="77777777" w:rsidR="00C844D9" w:rsidRPr="00C844D9" w:rsidRDefault="00C844D9" w:rsidP="00C844D9">
            <w:pPr>
              <w:pStyle w:val="a6"/>
              <w:rPr>
                <w:rFonts w:ascii="Times New Roman" w:eastAsia="DengXian" w:hAnsi="Times New Roman"/>
                <w:sz w:val="24"/>
                <w:szCs w:val="24"/>
                <w:lang w:val="kk-KZ"/>
              </w:rPr>
            </w:pPr>
          </w:p>
        </w:tc>
        <w:tc>
          <w:tcPr>
            <w:tcW w:w="1559" w:type="dxa"/>
          </w:tcPr>
          <w:p w14:paraId="4349EB9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парламентінің мүшелері</w:t>
            </w:r>
          </w:p>
        </w:tc>
        <w:tc>
          <w:tcPr>
            <w:tcW w:w="1276" w:type="dxa"/>
          </w:tcPr>
          <w:p w14:paraId="05E0D41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 ДТІЖО, Тәлімгер</w:t>
            </w:r>
          </w:p>
        </w:tc>
        <w:tc>
          <w:tcPr>
            <w:tcW w:w="1134" w:type="dxa"/>
          </w:tcPr>
          <w:p w14:paraId="1D35E32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3757423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299491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r>
      <w:tr w:rsidR="00C844D9" w:rsidRPr="00C844D9" w14:paraId="69AF1394" w14:textId="77777777" w:rsidTr="00B80C6A">
        <w:tc>
          <w:tcPr>
            <w:tcW w:w="425" w:type="dxa"/>
          </w:tcPr>
          <w:p w14:paraId="0170A81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418" w:type="dxa"/>
          </w:tcPr>
          <w:p w14:paraId="59EE6ED3"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Мәдениет фракциясы</w:t>
            </w:r>
          </w:p>
        </w:tc>
        <w:tc>
          <w:tcPr>
            <w:tcW w:w="2126" w:type="dxa"/>
          </w:tcPr>
          <w:p w14:paraId="2B1E6C0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«Мемлекеттік Рәміздер-ұлт мақтанышы» өзін-өзі басқару ұйымының бейнеролигі</w:t>
            </w:r>
          </w:p>
        </w:tc>
        <w:tc>
          <w:tcPr>
            <w:tcW w:w="1276" w:type="dxa"/>
          </w:tcPr>
          <w:p w14:paraId="4922D92D" w14:textId="77777777" w:rsidR="00C844D9" w:rsidRPr="00C844D9" w:rsidRDefault="00C844D9" w:rsidP="00C844D9">
            <w:pPr>
              <w:pStyle w:val="a6"/>
              <w:rPr>
                <w:rFonts w:ascii="Times New Roman" w:eastAsia="DengXian" w:hAnsi="Times New Roman"/>
                <w:sz w:val="24"/>
                <w:szCs w:val="24"/>
                <w:lang w:val="kk-KZ"/>
              </w:rPr>
            </w:pPr>
          </w:p>
        </w:tc>
        <w:tc>
          <w:tcPr>
            <w:tcW w:w="1559" w:type="dxa"/>
          </w:tcPr>
          <w:p w14:paraId="58F279A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6930C6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0F41616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5A42DF3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Дене шын.  пәні мұғалімі, сынып жетекшілер</w:t>
            </w:r>
          </w:p>
        </w:tc>
        <w:tc>
          <w:tcPr>
            <w:tcW w:w="1134" w:type="dxa"/>
          </w:tcPr>
          <w:p w14:paraId="52796A2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16E9ACE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1D9B4B9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019CDD60" w14:textId="77777777" w:rsidTr="00B80C6A">
        <w:tc>
          <w:tcPr>
            <w:tcW w:w="425" w:type="dxa"/>
          </w:tcPr>
          <w:p w14:paraId="7C8EF20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1418" w:type="dxa"/>
          </w:tcPr>
          <w:p w14:paraId="12E8BC09"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 xml:space="preserve">Экология және еңбек </w:t>
            </w:r>
          </w:p>
        </w:tc>
        <w:tc>
          <w:tcPr>
            <w:tcW w:w="2126" w:type="dxa"/>
          </w:tcPr>
          <w:p w14:paraId="05825A8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«Менің- ағашым» мектеп алдын көгалдандыру акциясы</w:t>
            </w:r>
          </w:p>
        </w:tc>
        <w:tc>
          <w:tcPr>
            <w:tcW w:w="1276" w:type="dxa"/>
          </w:tcPr>
          <w:p w14:paraId="74D865F4" w14:textId="77777777" w:rsidR="00C844D9" w:rsidRPr="00C844D9" w:rsidRDefault="00C844D9" w:rsidP="00C844D9">
            <w:pPr>
              <w:pStyle w:val="a6"/>
              <w:rPr>
                <w:rFonts w:ascii="Times New Roman" w:eastAsia="DengXian" w:hAnsi="Times New Roman"/>
                <w:sz w:val="24"/>
                <w:szCs w:val="24"/>
                <w:lang w:val="kk-KZ"/>
              </w:rPr>
            </w:pPr>
          </w:p>
        </w:tc>
        <w:tc>
          <w:tcPr>
            <w:tcW w:w="1559" w:type="dxa"/>
          </w:tcPr>
          <w:p w14:paraId="2CCC2B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2FA2B44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0FEAAC5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38E311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7A2236C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0D9D739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6C688AA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02A19D3" w14:textId="77777777" w:rsidTr="00B80C6A">
        <w:tc>
          <w:tcPr>
            <w:tcW w:w="425" w:type="dxa"/>
          </w:tcPr>
          <w:p w14:paraId="79E56D2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1418" w:type="dxa"/>
          </w:tcPr>
          <w:p w14:paraId="7198B992"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Құқық және тәртіп</w:t>
            </w:r>
          </w:p>
        </w:tc>
        <w:tc>
          <w:tcPr>
            <w:tcW w:w="2126" w:type="dxa"/>
          </w:tcPr>
          <w:p w14:paraId="0B1403F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Құқықбұзушылықтың түрлері.</w:t>
            </w:r>
          </w:p>
        </w:tc>
        <w:tc>
          <w:tcPr>
            <w:tcW w:w="1276" w:type="dxa"/>
          </w:tcPr>
          <w:p w14:paraId="19E8B9D4" w14:textId="77777777" w:rsidR="00C844D9" w:rsidRPr="00C844D9" w:rsidRDefault="00C844D9" w:rsidP="00C844D9">
            <w:pPr>
              <w:pStyle w:val="a6"/>
              <w:rPr>
                <w:rFonts w:ascii="Times New Roman" w:eastAsia="DengXian" w:hAnsi="Times New Roman"/>
                <w:sz w:val="24"/>
                <w:szCs w:val="24"/>
                <w:lang w:val="kk-KZ"/>
              </w:rPr>
            </w:pPr>
          </w:p>
        </w:tc>
        <w:tc>
          <w:tcPr>
            <w:tcW w:w="1559" w:type="dxa"/>
          </w:tcPr>
          <w:p w14:paraId="102DBC1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4596133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296C73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жетекшілері</w:t>
            </w:r>
          </w:p>
          <w:p w14:paraId="4097269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кәмелетке толмағандар ісі жөніндегі инспекторы                     </w:t>
            </w:r>
          </w:p>
        </w:tc>
        <w:tc>
          <w:tcPr>
            <w:tcW w:w="1134" w:type="dxa"/>
          </w:tcPr>
          <w:p w14:paraId="01B0B18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7-11 сыныптар</w:t>
            </w:r>
          </w:p>
        </w:tc>
        <w:tc>
          <w:tcPr>
            <w:tcW w:w="2126" w:type="dxa"/>
          </w:tcPr>
          <w:p w14:paraId="7297116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2883B7A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22470C58" w14:textId="77777777" w:rsidTr="00B80C6A">
        <w:tc>
          <w:tcPr>
            <w:tcW w:w="425" w:type="dxa"/>
          </w:tcPr>
          <w:p w14:paraId="4A2D936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1418" w:type="dxa"/>
          </w:tcPr>
          <w:p w14:paraId="517D023A"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Спорт және СӨС фракциясы</w:t>
            </w:r>
          </w:p>
        </w:tc>
        <w:tc>
          <w:tcPr>
            <w:tcW w:w="2126" w:type="dxa"/>
          </w:tcPr>
          <w:p w14:paraId="43CB582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«Біз салауатты өмір салтын қолдаймыз!» акциясы</w:t>
            </w:r>
          </w:p>
        </w:tc>
        <w:tc>
          <w:tcPr>
            <w:tcW w:w="1276" w:type="dxa"/>
          </w:tcPr>
          <w:p w14:paraId="6B022F1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 ішінде</w:t>
            </w:r>
          </w:p>
        </w:tc>
        <w:tc>
          <w:tcPr>
            <w:tcW w:w="1559" w:type="dxa"/>
          </w:tcPr>
          <w:p w14:paraId="4DD4FAB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7EA3206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531F457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71B9DB9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Дене шын.  пәні мұғалімі, сынып жетекшілер</w:t>
            </w:r>
          </w:p>
          <w:p w14:paraId="022A5AD9"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2DEBD76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4BB44AF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5EACB27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1726C631" w14:textId="77777777" w:rsidTr="00B80C6A">
        <w:tc>
          <w:tcPr>
            <w:tcW w:w="425" w:type="dxa"/>
          </w:tcPr>
          <w:p w14:paraId="1AB15DA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1418" w:type="dxa"/>
          </w:tcPr>
          <w:p w14:paraId="216235F8"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Қамқорлық (еріктілік)</w:t>
            </w:r>
          </w:p>
        </w:tc>
        <w:tc>
          <w:tcPr>
            <w:tcW w:w="2126" w:type="dxa"/>
          </w:tcPr>
          <w:p w14:paraId="4FBD395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Дөңгелек үстел</w:t>
            </w:r>
          </w:p>
          <w:p w14:paraId="294CCA8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«Бала тәрбиесі үшін жауапты </w:t>
            </w:r>
            <w:r w:rsidRPr="00C844D9">
              <w:rPr>
                <w:rFonts w:ascii="Times New Roman" w:eastAsia="DengXian" w:hAnsi="Times New Roman"/>
                <w:sz w:val="24"/>
                <w:szCs w:val="24"/>
                <w:lang w:val="kk-KZ"/>
              </w:rPr>
              <w:lastRenderedPageBreak/>
              <w:t>отбасы ма,  әлде мектеп пе?»</w:t>
            </w:r>
          </w:p>
        </w:tc>
        <w:tc>
          <w:tcPr>
            <w:tcW w:w="1276" w:type="dxa"/>
          </w:tcPr>
          <w:p w14:paraId="020302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27 сәуір</w:t>
            </w:r>
          </w:p>
        </w:tc>
        <w:tc>
          <w:tcPr>
            <w:tcW w:w="1559" w:type="dxa"/>
          </w:tcPr>
          <w:p w14:paraId="4882BCD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5A9358A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61BBDEC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7F5E13F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Сынып </w:t>
            </w:r>
            <w:r w:rsidRPr="00C844D9">
              <w:rPr>
                <w:rFonts w:ascii="Times New Roman" w:eastAsia="DengXian" w:hAnsi="Times New Roman"/>
                <w:sz w:val="24"/>
                <w:szCs w:val="24"/>
                <w:lang w:val="kk-KZ"/>
              </w:rPr>
              <w:lastRenderedPageBreak/>
              <w:t>жетекшілер</w:t>
            </w:r>
          </w:p>
        </w:tc>
        <w:tc>
          <w:tcPr>
            <w:tcW w:w="1134" w:type="dxa"/>
          </w:tcPr>
          <w:p w14:paraId="572FDF5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8-11 сыныптар</w:t>
            </w:r>
          </w:p>
        </w:tc>
        <w:tc>
          <w:tcPr>
            <w:tcW w:w="2126" w:type="dxa"/>
          </w:tcPr>
          <w:p w14:paraId="6298D25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1BC95DF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45029E4B" w14:textId="77777777" w:rsidTr="00B80C6A">
        <w:tc>
          <w:tcPr>
            <w:tcW w:w="425" w:type="dxa"/>
          </w:tcPr>
          <w:p w14:paraId="458E0A2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7</w:t>
            </w:r>
          </w:p>
        </w:tc>
        <w:tc>
          <w:tcPr>
            <w:tcW w:w="1418" w:type="dxa"/>
          </w:tcPr>
          <w:p w14:paraId="7527AD5D"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Мәдениет және өнер</w:t>
            </w:r>
          </w:p>
        </w:tc>
        <w:tc>
          <w:tcPr>
            <w:tcW w:w="2126" w:type="dxa"/>
          </w:tcPr>
          <w:p w14:paraId="0E32C20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Салтанатты іс-шара</w:t>
            </w:r>
          </w:p>
          <w:p w14:paraId="4C4A0FC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«1-мамыр Қазақстан халықтарының бірлігі күні»</w:t>
            </w:r>
            <w:r w:rsidRPr="00C844D9">
              <w:rPr>
                <w:rFonts w:ascii="Times New Roman" w:eastAsia="DengXian" w:hAnsi="Times New Roman"/>
                <w:sz w:val="24"/>
                <w:szCs w:val="24"/>
                <w:lang w:val="kk-KZ"/>
              </w:rPr>
              <w:tab/>
            </w:r>
          </w:p>
        </w:tc>
        <w:tc>
          <w:tcPr>
            <w:tcW w:w="1276" w:type="dxa"/>
          </w:tcPr>
          <w:p w14:paraId="504B6C6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29 сәуір</w:t>
            </w:r>
          </w:p>
        </w:tc>
        <w:tc>
          <w:tcPr>
            <w:tcW w:w="1559" w:type="dxa"/>
          </w:tcPr>
          <w:p w14:paraId="788B817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1AF2935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670B33A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33C9F06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Музыка пәні мұғалімі</w:t>
            </w:r>
          </w:p>
        </w:tc>
        <w:tc>
          <w:tcPr>
            <w:tcW w:w="1134" w:type="dxa"/>
          </w:tcPr>
          <w:p w14:paraId="65186B9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74E5822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Әлеуметтік желіде </w:t>
            </w:r>
          </w:p>
          <w:p w14:paraId="23C0339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/сілтеме/</w:t>
            </w:r>
          </w:p>
          <w:p w14:paraId="1F88251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079233C9" w14:textId="77777777" w:rsidTr="00B80C6A">
        <w:tc>
          <w:tcPr>
            <w:tcW w:w="11340" w:type="dxa"/>
            <w:gridSpan w:val="8"/>
          </w:tcPr>
          <w:p w14:paraId="107F880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Мамыр айы</w:t>
            </w:r>
          </w:p>
        </w:tc>
      </w:tr>
      <w:tr w:rsidR="00C844D9" w:rsidRPr="00C844D9" w14:paraId="00DADC54" w14:textId="77777777" w:rsidTr="00B80C6A">
        <w:tc>
          <w:tcPr>
            <w:tcW w:w="425" w:type="dxa"/>
          </w:tcPr>
          <w:p w14:paraId="0ED965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w:t>
            </w:r>
          </w:p>
        </w:tc>
        <w:tc>
          <w:tcPr>
            <w:tcW w:w="1418" w:type="dxa"/>
          </w:tcPr>
          <w:p w14:paraId="450B9AA2"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Мәдениет фракциясы</w:t>
            </w:r>
          </w:p>
        </w:tc>
        <w:tc>
          <w:tcPr>
            <w:tcW w:w="2126" w:type="dxa"/>
          </w:tcPr>
          <w:p w14:paraId="69381B8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Мерекелік іс-шара</w:t>
            </w:r>
          </w:p>
          <w:p w14:paraId="288512B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«Жеңіске тағзым» </w:t>
            </w:r>
          </w:p>
          <w:p w14:paraId="142BB5F3" w14:textId="77777777" w:rsidR="00C844D9" w:rsidRPr="00C844D9" w:rsidRDefault="00C844D9" w:rsidP="00C844D9">
            <w:pPr>
              <w:pStyle w:val="a6"/>
              <w:rPr>
                <w:rFonts w:ascii="Times New Roman" w:eastAsia="DengXian" w:hAnsi="Times New Roman"/>
                <w:sz w:val="24"/>
                <w:szCs w:val="24"/>
                <w:lang w:val="kk-KZ"/>
              </w:rPr>
            </w:pPr>
          </w:p>
          <w:p w14:paraId="6BEFD8FB" w14:textId="77777777" w:rsidR="00C844D9" w:rsidRPr="00C844D9" w:rsidRDefault="00C844D9" w:rsidP="00C844D9">
            <w:pPr>
              <w:pStyle w:val="a6"/>
              <w:rPr>
                <w:rFonts w:ascii="Times New Roman" w:eastAsia="DengXian" w:hAnsi="Times New Roman"/>
                <w:sz w:val="24"/>
                <w:szCs w:val="24"/>
                <w:lang w:val="kk-KZ"/>
              </w:rPr>
            </w:pPr>
          </w:p>
          <w:p w14:paraId="6B640DBE"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787015E6" w14:textId="77777777" w:rsidR="00C844D9" w:rsidRPr="00C844D9" w:rsidRDefault="00C844D9" w:rsidP="00C844D9">
            <w:pPr>
              <w:pStyle w:val="a6"/>
              <w:rPr>
                <w:rFonts w:ascii="Times New Roman" w:eastAsia="DengXian" w:hAnsi="Times New Roman"/>
                <w:sz w:val="24"/>
                <w:szCs w:val="24"/>
                <w:lang w:val="kk-KZ"/>
              </w:rPr>
            </w:pPr>
          </w:p>
        </w:tc>
        <w:tc>
          <w:tcPr>
            <w:tcW w:w="1559" w:type="dxa"/>
          </w:tcPr>
          <w:p w14:paraId="7F051DB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025153B1"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050463E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147A3E8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30BDEA8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02DE748A" w14:textId="77777777" w:rsidTr="00B80C6A">
        <w:tc>
          <w:tcPr>
            <w:tcW w:w="425" w:type="dxa"/>
          </w:tcPr>
          <w:p w14:paraId="674342D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w:t>
            </w:r>
          </w:p>
        </w:tc>
        <w:tc>
          <w:tcPr>
            <w:tcW w:w="1418" w:type="dxa"/>
          </w:tcPr>
          <w:p w14:paraId="1A681CC5"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Дебат фракциясы</w:t>
            </w:r>
          </w:p>
        </w:tc>
        <w:tc>
          <w:tcPr>
            <w:tcW w:w="2126" w:type="dxa"/>
          </w:tcPr>
          <w:p w14:paraId="2724730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"Қазақстан көп ұлтты мемлекет болғаны дұрыс деп есептейді"ойын өткізу</w:t>
            </w:r>
          </w:p>
        </w:tc>
        <w:tc>
          <w:tcPr>
            <w:tcW w:w="1276" w:type="dxa"/>
          </w:tcPr>
          <w:p w14:paraId="3C5EB0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 мамыр</w:t>
            </w:r>
          </w:p>
        </w:tc>
        <w:tc>
          <w:tcPr>
            <w:tcW w:w="1559" w:type="dxa"/>
          </w:tcPr>
          <w:p w14:paraId="17A55B1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3DA362B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400F8BA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Дебат клубының жетекшісі</w:t>
            </w:r>
          </w:p>
        </w:tc>
        <w:tc>
          <w:tcPr>
            <w:tcW w:w="1134" w:type="dxa"/>
          </w:tcPr>
          <w:p w14:paraId="2F6E73B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9-11 сыныптар</w:t>
            </w:r>
          </w:p>
        </w:tc>
        <w:tc>
          <w:tcPr>
            <w:tcW w:w="2126" w:type="dxa"/>
          </w:tcPr>
          <w:p w14:paraId="3B59333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680E2CE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42BBB08C" w14:textId="77777777" w:rsidTr="00B80C6A">
        <w:tc>
          <w:tcPr>
            <w:tcW w:w="425" w:type="dxa"/>
          </w:tcPr>
          <w:p w14:paraId="2B298FF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w:t>
            </w:r>
          </w:p>
        </w:tc>
        <w:tc>
          <w:tcPr>
            <w:tcW w:w="1418" w:type="dxa"/>
          </w:tcPr>
          <w:p w14:paraId="7484317F"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Құқық және тәртіп</w:t>
            </w:r>
          </w:p>
        </w:tc>
        <w:tc>
          <w:tcPr>
            <w:tcW w:w="2126" w:type="dxa"/>
          </w:tcPr>
          <w:p w14:paraId="0E6BCC4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Дөңгелек үстел</w:t>
            </w:r>
          </w:p>
          <w:p w14:paraId="58886C1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«Жазғы демалыс мерзімін пайдалы өткізуге кеңес»</w:t>
            </w:r>
          </w:p>
          <w:p w14:paraId="04A6FC28"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1524498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 ішінде</w:t>
            </w:r>
          </w:p>
        </w:tc>
        <w:tc>
          <w:tcPr>
            <w:tcW w:w="1559" w:type="dxa"/>
          </w:tcPr>
          <w:p w14:paraId="2C2650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54EA699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3FE240D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65DF4B2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4253147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08444E3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3F79E7B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2F54B21A" w14:textId="77777777" w:rsidTr="00B80C6A">
        <w:tc>
          <w:tcPr>
            <w:tcW w:w="425" w:type="dxa"/>
          </w:tcPr>
          <w:p w14:paraId="3570CCD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4</w:t>
            </w:r>
          </w:p>
        </w:tc>
        <w:tc>
          <w:tcPr>
            <w:tcW w:w="1418" w:type="dxa"/>
          </w:tcPr>
          <w:p w14:paraId="43702A9A"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 xml:space="preserve">Өзін-өзі тану және бақыт </w:t>
            </w:r>
          </w:p>
        </w:tc>
        <w:tc>
          <w:tcPr>
            <w:tcW w:w="2126" w:type="dxa"/>
          </w:tcPr>
          <w:p w14:paraId="411F3A8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«Сүйікті мектебімнің түлегі» акциясы</w:t>
            </w:r>
          </w:p>
        </w:tc>
        <w:tc>
          <w:tcPr>
            <w:tcW w:w="1276" w:type="dxa"/>
          </w:tcPr>
          <w:p w14:paraId="6614113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22-30 мамыр</w:t>
            </w:r>
          </w:p>
        </w:tc>
        <w:tc>
          <w:tcPr>
            <w:tcW w:w="1559" w:type="dxa"/>
          </w:tcPr>
          <w:p w14:paraId="2AE49D0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1F69FF8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407C7E9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03102D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1EB658F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547FB7E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42BEDDE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0883C38" w14:textId="77777777" w:rsidTr="00B80C6A">
        <w:tc>
          <w:tcPr>
            <w:tcW w:w="425" w:type="dxa"/>
          </w:tcPr>
          <w:p w14:paraId="5F41639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w:t>
            </w:r>
          </w:p>
        </w:tc>
        <w:tc>
          <w:tcPr>
            <w:tcW w:w="1418" w:type="dxa"/>
          </w:tcPr>
          <w:p w14:paraId="6A967105"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Спорт және салауатты өмір салты</w:t>
            </w:r>
          </w:p>
        </w:tc>
        <w:tc>
          <w:tcPr>
            <w:tcW w:w="2126" w:type="dxa"/>
          </w:tcPr>
          <w:p w14:paraId="287AAC8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Судағы қауіпсіздік техникасы бойынша призентация</w:t>
            </w:r>
          </w:p>
          <w:p w14:paraId="0538829F" w14:textId="77777777" w:rsidR="00C844D9" w:rsidRPr="00C844D9" w:rsidRDefault="00C844D9" w:rsidP="00C844D9">
            <w:pPr>
              <w:pStyle w:val="a6"/>
              <w:rPr>
                <w:rFonts w:ascii="Times New Roman" w:eastAsia="DengXian" w:hAnsi="Times New Roman"/>
                <w:sz w:val="24"/>
                <w:szCs w:val="24"/>
                <w:lang w:val="kk-KZ"/>
              </w:rPr>
            </w:pPr>
          </w:p>
        </w:tc>
        <w:tc>
          <w:tcPr>
            <w:tcW w:w="1276" w:type="dxa"/>
          </w:tcPr>
          <w:p w14:paraId="63F7B24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12-13 мамыр</w:t>
            </w:r>
          </w:p>
        </w:tc>
        <w:tc>
          <w:tcPr>
            <w:tcW w:w="1559" w:type="dxa"/>
          </w:tcPr>
          <w:p w14:paraId="307E2CB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738594A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66A4013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3CD05AB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2034613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8-10 сыныптар</w:t>
            </w:r>
          </w:p>
        </w:tc>
        <w:tc>
          <w:tcPr>
            <w:tcW w:w="2126" w:type="dxa"/>
          </w:tcPr>
          <w:p w14:paraId="1481585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4125C1C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60ACF19D" w14:textId="77777777" w:rsidTr="00B80C6A">
        <w:tc>
          <w:tcPr>
            <w:tcW w:w="425" w:type="dxa"/>
          </w:tcPr>
          <w:p w14:paraId="657B28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6</w:t>
            </w:r>
          </w:p>
        </w:tc>
        <w:tc>
          <w:tcPr>
            <w:tcW w:w="1418" w:type="dxa"/>
          </w:tcPr>
          <w:p w14:paraId="40C8EAA1"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 xml:space="preserve">Экология және еңбек </w:t>
            </w:r>
          </w:p>
        </w:tc>
        <w:tc>
          <w:tcPr>
            <w:tcW w:w="2126" w:type="dxa"/>
          </w:tcPr>
          <w:p w14:paraId="76DDF0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Челлендж</w:t>
            </w:r>
          </w:p>
          <w:p w14:paraId="3B68683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«Таза ауа –тіршілік кепілі» </w:t>
            </w:r>
          </w:p>
        </w:tc>
        <w:tc>
          <w:tcPr>
            <w:tcW w:w="1276" w:type="dxa"/>
          </w:tcPr>
          <w:p w14:paraId="2F7391D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17 мамыр</w:t>
            </w:r>
          </w:p>
        </w:tc>
        <w:tc>
          <w:tcPr>
            <w:tcW w:w="1559" w:type="dxa"/>
          </w:tcPr>
          <w:p w14:paraId="7FAF19A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7B791EF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70A60C8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2D3C4B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Биология пәні мұғалімі</w:t>
            </w:r>
          </w:p>
        </w:tc>
        <w:tc>
          <w:tcPr>
            <w:tcW w:w="1134" w:type="dxa"/>
          </w:tcPr>
          <w:p w14:paraId="7D35A5F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7-9 сыныптар</w:t>
            </w:r>
          </w:p>
        </w:tc>
        <w:tc>
          <w:tcPr>
            <w:tcW w:w="2126" w:type="dxa"/>
          </w:tcPr>
          <w:p w14:paraId="0E2C8CB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5E1EDA6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244BAF80" w14:textId="77777777" w:rsidTr="00B80C6A">
        <w:tc>
          <w:tcPr>
            <w:tcW w:w="425" w:type="dxa"/>
          </w:tcPr>
          <w:p w14:paraId="65BDF2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7</w:t>
            </w:r>
          </w:p>
        </w:tc>
        <w:tc>
          <w:tcPr>
            <w:tcW w:w="1418" w:type="dxa"/>
          </w:tcPr>
          <w:p w14:paraId="4302348C"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Мәдениет фракциясы</w:t>
            </w:r>
          </w:p>
        </w:tc>
        <w:tc>
          <w:tcPr>
            <w:tcW w:w="2126" w:type="dxa"/>
          </w:tcPr>
          <w:p w14:paraId="46A6AF6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«Сыңғырла, күміс қоңырау!» салтанатты жиын</w:t>
            </w:r>
          </w:p>
        </w:tc>
        <w:tc>
          <w:tcPr>
            <w:tcW w:w="1276" w:type="dxa"/>
          </w:tcPr>
          <w:p w14:paraId="03A40CB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31 мамыр</w:t>
            </w:r>
          </w:p>
        </w:tc>
        <w:tc>
          <w:tcPr>
            <w:tcW w:w="1559" w:type="dxa"/>
          </w:tcPr>
          <w:p w14:paraId="47896DF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7E4CD5F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64B8CC1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2079FE6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 жетекшілер</w:t>
            </w:r>
          </w:p>
        </w:tc>
        <w:tc>
          <w:tcPr>
            <w:tcW w:w="1134" w:type="dxa"/>
          </w:tcPr>
          <w:p w14:paraId="03214E7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tcPr>
          <w:p w14:paraId="2FCB388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2243F64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r w:rsidR="00C844D9" w:rsidRPr="00C844D9" w14:paraId="4CE83508" w14:textId="77777777" w:rsidTr="00B80C6A">
        <w:tc>
          <w:tcPr>
            <w:tcW w:w="425" w:type="dxa"/>
          </w:tcPr>
          <w:p w14:paraId="069893B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w:t>
            </w:r>
          </w:p>
        </w:tc>
        <w:tc>
          <w:tcPr>
            <w:tcW w:w="1418" w:type="dxa"/>
            <w:vMerge w:val="restart"/>
          </w:tcPr>
          <w:p w14:paraId="2666F778"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 xml:space="preserve">Мектеп парламенті </w:t>
            </w:r>
          </w:p>
        </w:tc>
        <w:tc>
          <w:tcPr>
            <w:tcW w:w="2126" w:type="dxa"/>
          </w:tcPr>
          <w:p w14:paraId="57308E5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«Тоқсандағы үздік сынып» мониторинг жасау</w:t>
            </w:r>
          </w:p>
        </w:tc>
        <w:tc>
          <w:tcPr>
            <w:tcW w:w="1276" w:type="dxa"/>
            <w:vMerge w:val="restart"/>
          </w:tcPr>
          <w:p w14:paraId="7CD1479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29 мамыр</w:t>
            </w:r>
          </w:p>
        </w:tc>
        <w:tc>
          <w:tcPr>
            <w:tcW w:w="1559" w:type="dxa"/>
            <w:vMerge w:val="restart"/>
          </w:tcPr>
          <w:p w14:paraId="03B5521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парламентінің мүшелері</w:t>
            </w:r>
          </w:p>
        </w:tc>
        <w:tc>
          <w:tcPr>
            <w:tcW w:w="1276" w:type="dxa"/>
            <w:vMerge w:val="restart"/>
          </w:tcPr>
          <w:p w14:paraId="5E1B002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 ДТІЖО, Тәлімгер</w:t>
            </w:r>
          </w:p>
        </w:tc>
        <w:tc>
          <w:tcPr>
            <w:tcW w:w="1134" w:type="dxa"/>
            <w:vMerge w:val="restart"/>
          </w:tcPr>
          <w:p w14:paraId="4CE233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сыныптар</w:t>
            </w:r>
          </w:p>
        </w:tc>
        <w:tc>
          <w:tcPr>
            <w:tcW w:w="2126" w:type="dxa"/>
            <w:vMerge w:val="restart"/>
          </w:tcPr>
          <w:p w14:paraId="1CEC484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2F9D9EF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r>
      <w:tr w:rsidR="00C844D9" w:rsidRPr="00C844D9" w14:paraId="607D4B03" w14:textId="77777777" w:rsidTr="00B80C6A">
        <w:tc>
          <w:tcPr>
            <w:tcW w:w="425" w:type="dxa"/>
          </w:tcPr>
          <w:p w14:paraId="034762C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w:t>
            </w:r>
          </w:p>
        </w:tc>
        <w:tc>
          <w:tcPr>
            <w:tcW w:w="1418" w:type="dxa"/>
            <w:vMerge/>
          </w:tcPr>
          <w:p w14:paraId="64A625B7" w14:textId="77777777" w:rsidR="00C844D9" w:rsidRPr="00C844D9" w:rsidRDefault="00C844D9" w:rsidP="00C844D9">
            <w:pPr>
              <w:pStyle w:val="a6"/>
              <w:rPr>
                <w:rFonts w:ascii="Times New Roman" w:eastAsia="DengXian" w:hAnsi="Times New Roman"/>
                <w:i/>
                <w:sz w:val="24"/>
                <w:szCs w:val="24"/>
                <w:lang w:val="kk-KZ"/>
              </w:rPr>
            </w:pPr>
          </w:p>
        </w:tc>
        <w:tc>
          <w:tcPr>
            <w:tcW w:w="2126" w:type="dxa"/>
          </w:tcPr>
          <w:p w14:paraId="5501D6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Парламент отырысы. Жылдық есеп</w:t>
            </w:r>
          </w:p>
        </w:tc>
        <w:tc>
          <w:tcPr>
            <w:tcW w:w="1276" w:type="dxa"/>
            <w:vMerge/>
          </w:tcPr>
          <w:p w14:paraId="42801850" w14:textId="77777777" w:rsidR="00C844D9" w:rsidRPr="00C844D9" w:rsidRDefault="00C844D9" w:rsidP="00C844D9">
            <w:pPr>
              <w:pStyle w:val="a6"/>
              <w:rPr>
                <w:rFonts w:ascii="Times New Roman" w:eastAsia="DengXian" w:hAnsi="Times New Roman"/>
                <w:sz w:val="24"/>
                <w:szCs w:val="24"/>
                <w:lang w:val="kk-KZ"/>
              </w:rPr>
            </w:pPr>
          </w:p>
        </w:tc>
        <w:tc>
          <w:tcPr>
            <w:tcW w:w="1559" w:type="dxa"/>
            <w:vMerge/>
          </w:tcPr>
          <w:p w14:paraId="47317F9E" w14:textId="77777777" w:rsidR="00C844D9" w:rsidRPr="00C844D9" w:rsidRDefault="00C844D9" w:rsidP="00C844D9">
            <w:pPr>
              <w:pStyle w:val="a6"/>
              <w:rPr>
                <w:rFonts w:ascii="Times New Roman" w:eastAsia="DengXian" w:hAnsi="Times New Roman"/>
                <w:sz w:val="24"/>
                <w:szCs w:val="24"/>
                <w:lang w:val="kk-KZ"/>
              </w:rPr>
            </w:pPr>
          </w:p>
        </w:tc>
        <w:tc>
          <w:tcPr>
            <w:tcW w:w="1276" w:type="dxa"/>
            <w:vMerge/>
          </w:tcPr>
          <w:p w14:paraId="50F99FF9" w14:textId="77777777" w:rsidR="00C844D9" w:rsidRPr="00C844D9" w:rsidRDefault="00C844D9" w:rsidP="00C844D9">
            <w:pPr>
              <w:pStyle w:val="a6"/>
              <w:rPr>
                <w:rFonts w:ascii="Times New Roman" w:eastAsia="DengXian" w:hAnsi="Times New Roman"/>
                <w:sz w:val="24"/>
                <w:szCs w:val="24"/>
                <w:lang w:val="kk-KZ"/>
              </w:rPr>
            </w:pPr>
          </w:p>
        </w:tc>
        <w:tc>
          <w:tcPr>
            <w:tcW w:w="1134" w:type="dxa"/>
            <w:vMerge/>
          </w:tcPr>
          <w:p w14:paraId="137AE98D" w14:textId="77777777" w:rsidR="00C844D9" w:rsidRPr="00C844D9" w:rsidRDefault="00C844D9" w:rsidP="00C844D9">
            <w:pPr>
              <w:pStyle w:val="a6"/>
              <w:rPr>
                <w:rFonts w:ascii="Times New Roman" w:eastAsia="DengXian" w:hAnsi="Times New Roman"/>
                <w:sz w:val="24"/>
                <w:szCs w:val="24"/>
                <w:lang w:val="kk-KZ"/>
              </w:rPr>
            </w:pPr>
          </w:p>
        </w:tc>
        <w:tc>
          <w:tcPr>
            <w:tcW w:w="2126" w:type="dxa"/>
            <w:vMerge/>
          </w:tcPr>
          <w:p w14:paraId="6D5E94BF"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5D9CE6F3" w14:textId="77777777" w:rsidTr="00B80C6A">
        <w:tc>
          <w:tcPr>
            <w:tcW w:w="425" w:type="dxa"/>
          </w:tcPr>
          <w:p w14:paraId="41B3940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10</w:t>
            </w:r>
          </w:p>
        </w:tc>
        <w:tc>
          <w:tcPr>
            <w:tcW w:w="1418" w:type="dxa"/>
          </w:tcPr>
          <w:p w14:paraId="21426D2B" w14:textId="77777777" w:rsidR="00C844D9" w:rsidRPr="00C844D9" w:rsidRDefault="00C844D9" w:rsidP="00C844D9">
            <w:pPr>
              <w:pStyle w:val="a6"/>
              <w:rPr>
                <w:rFonts w:ascii="Times New Roman" w:eastAsia="DengXian" w:hAnsi="Times New Roman"/>
                <w:i/>
                <w:sz w:val="24"/>
                <w:szCs w:val="24"/>
                <w:lang w:val="kk-KZ"/>
              </w:rPr>
            </w:pPr>
            <w:r w:rsidRPr="00C844D9">
              <w:rPr>
                <w:rFonts w:ascii="Times New Roman" w:eastAsia="DengXian" w:hAnsi="Times New Roman"/>
                <w:i/>
                <w:sz w:val="24"/>
                <w:szCs w:val="24"/>
                <w:lang w:val="kk-KZ"/>
              </w:rPr>
              <w:t>Ақпарат және баспа фракциясы</w:t>
            </w:r>
          </w:p>
        </w:tc>
        <w:tc>
          <w:tcPr>
            <w:tcW w:w="2126" w:type="dxa"/>
          </w:tcPr>
          <w:p w14:paraId="0C62CCF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NEWS» мектепішілік газет шығару Мектеп өміріндегі жаңалықтарды жариялау. </w:t>
            </w:r>
          </w:p>
          <w:p w14:paraId="455CBD2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Газет-журнал беттеріне мақала жазу.</w:t>
            </w:r>
          </w:p>
        </w:tc>
        <w:tc>
          <w:tcPr>
            <w:tcW w:w="1276" w:type="dxa"/>
          </w:tcPr>
          <w:p w14:paraId="11D129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Айына 1 рет</w:t>
            </w:r>
          </w:p>
        </w:tc>
        <w:tc>
          <w:tcPr>
            <w:tcW w:w="1559" w:type="dxa"/>
          </w:tcPr>
          <w:p w14:paraId="203F82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Фракция мүшелері</w:t>
            </w:r>
          </w:p>
        </w:tc>
        <w:tc>
          <w:tcPr>
            <w:tcW w:w="1276" w:type="dxa"/>
          </w:tcPr>
          <w:p w14:paraId="3F74232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w:t>
            </w:r>
          </w:p>
          <w:p w14:paraId="65760D9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Тәлімгер,</w:t>
            </w:r>
          </w:p>
          <w:p w14:paraId="7CF5874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w:t>
            </w:r>
          </w:p>
          <w:p w14:paraId="72533B3A" w14:textId="77777777" w:rsidR="00C844D9" w:rsidRPr="00C844D9" w:rsidRDefault="00C844D9" w:rsidP="00C844D9">
            <w:pPr>
              <w:pStyle w:val="a6"/>
              <w:rPr>
                <w:rFonts w:ascii="Times New Roman" w:eastAsia="DengXian" w:hAnsi="Times New Roman"/>
                <w:sz w:val="24"/>
                <w:szCs w:val="24"/>
                <w:lang w:val="kk-KZ"/>
              </w:rPr>
            </w:pPr>
          </w:p>
        </w:tc>
        <w:tc>
          <w:tcPr>
            <w:tcW w:w="1134" w:type="dxa"/>
          </w:tcPr>
          <w:p w14:paraId="7E14264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сыныптар</w:t>
            </w:r>
          </w:p>
        </w:tc>
        <w:tc>
          <w:tcPr>
            <w:tcW w:w="2126" w:type="dxa"/>
          </w:tcPr>
          <w:p w14:paraId="660CE4D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Әлеуметтік желіде /сілтеме/</w:t>
            </w:r>
          </w:p>
          <w:p w14:paraId="17B3890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Хаттама</w:t>
            </w:r>
          </w:p>
        </w:tc>
      </w:tr>
    </w:tbl>
    <w:p w14:paraId="6754D975" w14:textId="77777777" w:rsidR="00C844D9" w:rsidRPr="00C844D9" w:rsidRDefault="00C844D9" w:rsidP="00C844D9">
      <w:pPr>
        <w:pStyle w:val="a6"/>
        <w:rPr>
          <w:rFonts w:ascii="Times New Roman" w:eastAsia="DengXian" w:hAnsi="Times New Roman"/>
          <w:b/>
          <w:bCs/>
          <w:sz w:val="24"/>
          <w:szCs w:val="24"/>
          <w:lang w:val="ru-RU"/>
        </w:rPr>
      </w:pPr>
    </w:p>
    <w:p w14:paraId="3D274DE6" w14:textId="77777777" w:rsidR="00C844D9" w:rsidRPr="00C844D9" w:rsidRDefault="00C844D9" w:rsidP="00C844D9">
      <w:pPr>
        <w:pStyle w:val="a6"/>
        <w:rPr>
          <w:rFonts w:ascii="Times New Roman" w:eastAsia="DengXian" w:hAnsi="Times New Roman"/>
          <w:b/>
          <w:bCs/>
          <w:sz w:val="24"/>
          <w:szCs w:val="24"/>
          <w:lang w:val="ru-RU"/>
        </w:rPr>
      </w:pPr>
      <w:r w:rsidRPr="00C844D9">
        <w:rPr>
          <w:rFonts w:ascii="Times New Roman" w:eastAsia="DengXian" w:hAnsi="Times New Roman"/>
          <w:b/>
          <w:bCs/>
          <w:sz w:val="24"/>
          <w:szCs w:val="24"/>
          <w:lang w:val="ru-RU"/>
        </w:rPr>
        <w:t> </w:t>
      </w:r>
    </w:p>
    <w:p w14:paraId="27E435B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8ED7A0E" w14:textId="77777777" w:rsidR="00C844D9" w:rsidRPr="00C844D9" w:rsidRDefault="00C844D9" w:rsidP="00C844D9">
      <w:pPr>
        <w:pStyle w:val="a6"/>
        <w:rPr>
          <w:rFonts w:ascii="Times New Roman" w:eastAsia="DengXian" w:hAnsi="Times New Roman"/>
          <w:sz w:val="24"/>
          <w:szCs w:val="24"/>
          <w:lang w:val="ru-RU"/>
        </w:rPr>
      </w:pPr>
    </w:p>
    <w:p w14:paraId="49705D5A" w14:textId="77777777" w:rsidR="00C844D9" w:rsidRPr="00C844D9" w:rsidRDefault="00C844D9" w:rsidP="00C844D9">
      <w:pPr>
        <w:pStyle w:val="a6"/>
        <w:rPr>
          <w:rFonts w:ascii="Times New Roman" w:eastAsia="DengXian" w:hAnsi="Times New Roman"/>
          <w:sz w:val="24"/>
          <w:szCs w:val="24"/>
          <w:lang w:val="ru-RU"/>
        </w:rPr>
      </w:pPr>
    </w:p>
    <w:p w14:paraId="76BA1FAE" w14:textId="77777777" w:rsidR="00C844D9" w:rsidRPr="00C844D9" w:rsidRDefault="00C844D9" w:rsidP="00C844D9">
      <w:pPr>
        <w:pStyle w:val="a6"/>
        <w:rPr>
          <w:rFonts w:ascii="Times New Roman" w:eastAsia="DengXian" w:hAnsi="Times New Roman"/>
          <w:sz w:val="24"/>
          <w:szCs w:val="24"/>
          <w:lang w:val="ru-RU"/>
        </w:rPr>
      </w:pPr>
    </w:p>
    <w:p w14:paraId="5D5E5C2E" w14:textId="77777777" w:rsidR="00C844D9" w:rsidRPr="00C844D9" w:rsidRDefault="00C844D9" w:rsidP="00C844D9">
      <w:pPr>
        <w:pStyle w:val="a6"/>
        <w:rPr>
          <w:rFonts w:ascii="Times New Roman" w:eastAsia="DengXian" w:hAnsi="Times New Roman"/>
          <w:sz w:val="24"/>
          <w:szCs w:val="24"/>
          <w:lang w:val="ru-RU"/>
        </w:rPr>
      </w:pPr>
    </w:p>
    <w:p w14:paraId="0803483A" w14:textId="77777777" w:rsidR="00C844D9" w:rsidRPr="00C844D9" w:rsidRDefault="00C844D9" w:rsidP="00C844D9">
      <w:pPr>
        <w:pStyle w:val="a6"/>
        <w:rPr>
          <w:rFonts w:ascii="Times New Roman" w:eastAsia="DengXian" w:hAnsi="Times New Roman"/>
          <w:sz w:val="24"/>
          <w:szCs w:val="24"/>
          <w:lang w:val="ru-RU"/>
        </w:rPr>
      </w:pPr>
    </w:p>
    <w:p w14:paraId="00F681B0" w14:textId="77777777" w:rsidR="00C844D9" w:rsidRPr="00C844D9" w:rsidRDefault="00C844D9" w:rsidP="00C844D9">
      <w:pPr>
        <w:pStyle w:val="a6"/>
        <w:rPr>
          <w:rFonts w:ascii="Times New Roman" w:eastAsia="DengXian" w:hAnsi="Times New Roman"/>
          <w:sz w:val="24"/>
          <w:szCs w:val="24"/>
          <w:lang w:val="ru-RU"/>
        </w:rPr>
      </w:pPr>
    </w:p>
    <w:p w14:paraId="0BD9DB4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FBE48A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7. Бөлім «Мектепті басқару және МІБ ұйымдастыру»</w:t>
      </w:r>
    </w:p>
    <w:p w14:paraId="01F5F87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448A0A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kk-KZ"/>
        </w:rPr>
        <w:t xml:space="preserve">7.1 </w:t>
      </w:r>
      <w:r w:rsidRPr="00C844D9">
        <w:rPr>
          <w:rFonts w:ascii="Times New Roman" w:eastAsia="DengXian" w:hAnsi="Times New Roman"/>
          <w:b/>
          <w:bCs/>
          <w:sz w:val="24"/>
          <w:szCs w:val="24"/>
          <w:lang w:val="ru-RU"/>
        </w:rPr>
        <w:t>2021-2022 оқу жылына арналған мектептің циклограмма жұмысы</w:t>
      </w:r>
    </w:p>
    <w:p w14:paraId="0148EB5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5"/>
        <w:gridCol w:w="8400"/>
      </w:tblGrid>
      <w:tr w:rsidR="00C844D9" w:rsidRPr="00C844D9" w14:paraId="40D997E0" w14:textId="77777777" w:rsidTr="00B80C6A">
        <w:trPr>
          <w:jc w:val="center"/>
        </w:trPr>
        <w:tc>
          <w:tcPr>
            <w:tcW w:w="1575" w:type="dxa"/>
            <w:shd w:val="clear" w:color="auto" w:fill="auto"/>
            <w:tcMar>
              <w:top w:w="15" w:type="dxa"/>
              <w:left w:w="15" w:type="dxa"/>
              <w:bottom w:w="15" w:type="dxa"/>
              <w:right w:w="15" w:type="dxa"/>
            </w:tcMar>
            <w:hideMark/>
          </w:tcPr>
          <w:p w14:paraId="65790E9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Апта күндері</w:t>
            </w:r>
          </w:p>
        </w:tc>
        <w:tc>
          <w:tcPr>
            <w:tcW w:w="8400" w:type="dxa"/>
            <w:shd w:val="clear" w:color="auto" w:fill="auto"/>
            <w:tcMar>
              <w:top w:w="15" w:type="dxa"/>
              <w:left w:w="15" w:type="dxa"/>
              <w:bottom w:w="15" w:type="dxa"/>
              <w:right w:w="15" w:type="dxa"/>
            </w:tcMar>
            <w:hideMark/>
          </w:tcPr>
          <w:p w14:paraId="7031BA9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Ұйымдастырудың негізгі формалары</w:t>
            </w:r>
          </w:p>
          <w:p w14:paraId="3ECFB18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33DCE72E" w14:textId="77777777" w:rsidTr="00B80C6A">
        <w:trPr>
          <w:jc w:val="center"/>
        </w:trPr>
        <w:tc>
          <w:tcPr>
            <w:tcW w:w="1575" w:type="dxa"/>
            <w:shd w:val="clear" w:color="auto" w:fill="auto"/>
            <w:tcMar>
              <w:top w:w="15" w:type="dxa"/>
              <w:left w:w="15" w:type="dxa"/>
              <w:bottom w:w="15" w:type="dxa"/>
              <w:right w:w="15" w:type="dxa"/>
            </w:tcMar>
            <w:hideMark/>
          </w:tcPr>
          <w:p w14:paraId="76A4496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Дүйсенбі</w:t>
            </w:r>
          </w:p>
          <w:p w14:paraId="17A2181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8400" w:type="dxa"/>
            <w:shd w:val="clear" w:color="auto" w:fill="auto"/>
            <w:tcMar>
              <w:top w:w="15" w:type="dxa"/>
              <w:left w:w="15" w:type="dxa"/>
              <w:bottom w:w="15" w:type="dxa"/>
              <w:right w:w="15" w:type="dxa"/>
            </w:tcMar>
            <w:hideMark/>
          </w:tcPr>
          <w:p w14:paraId="4083126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Директор жанындағы кеңес(айдың бірінші дүйсенбісі).</w:t>
            </w:r>
          </w:p>
          <w:p w14:paraId="7F66EB4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Педкеңестер(тоқсанына 1 рет).</w:t>
            </w:r>
          </w:p>
          <w:p w14:paraId="2A5C595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r>
      <w:tr w:rsidR="00C844D9" w:rsidRPr="00C844D9" w14:paraId="6A3E2244" w14:textId="77777777" w:rsidTr="00B80C6A">
        <w:trPr>
          <w:jc w:val="center"/>
        </w:trPr>
        <w:tc>
          <w:tcPr>
            <w:tcW w:w="1575" w:type="dxa"/>
            <w:shd w:val="clear" w:color="auto" w:fill="auto"/>
            <w:tcMar>
              <w:top w:w="15" w:type="dxa"/>
              <w:left w:w="15" w:type="dxa"/>
              <w:bottom w:w="15" w:type="dxa"/>
              <w:right w:w="15" w:type="dxa"/>
            </w:tcMar>
            <w:hideMark/>
          </w:tcPr>
          <w:p w14:paraId="3C9D918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Сейсенбі</w:t>
            </w:r>
          </w:p>
          <w:p w14:paraId="03E3A16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8400" w:type="dxa"/>
            <w:shd w:val="clear" w:color="auto" w:fill="auto"/>
            <w:tcMar>
              <w:top w:w="15" w:type="dxa"/>
              <w:left w:w="15" w:type="dxa"/>
              <w:bottom w:w="15" w:type="dxa"/>
              <w:right w:w="15" w:type="dxa"/>
            </w:tcMar>
            <w:hideMark/>
          </w:tcPr>
          <w:p w14:paraId="4EB3FEA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ҒӘЖ отырысы(</w:t>
            </w:r>
            <w:r w:rsidRPr="00C844D9">
              <w:rPr>
                <w:rFonts w:ascii="Times New Roman" w:eastAsia="DengXian" w:hAnsi="Times New Roman"/>
                <w:sz w:val="24"/>
                <w:szCs w:val="24"/>
                <w:lang w:val="kk-KZ"/>
              </w:rPr>
              <w:t>тоқсанына</w:t>
            </w:r>
            <w:r w:rsidRPr="00C844D9">
              <w:rPr>
                <w:rFonts w:ascii="Times New Roman" w:eastAsia="DengXian" w:hAnsi="Times New Roman"/>
                <w:sz w:val="24"/>
                <w:szCs w:val="24"/>
                <w:lang w:val="ru-RU"/>
              </w:rPr>
              <w:t xml:space="preserve"> 1 рет)</w:t>
            </w:r>
          </w:p>
        </w:tc>
      </w:tr>
      <w:tr w:rsidR="00C844D9" w:rsidRPr="00C844D9" w14:paraId="370CA487" w14:textId="77777777" w:rsidTr="00B80C6A">
        <w:trPr>
          <w:jc w:val="center"/>
        </w:trPr>
        <w:tc>
          <w:tcPr>
            <w:tcW w:w="1575" w:type="dxa"/>
            <w:shd w:val="clear" w:color="auto" w:fill="auto"/>
            <w:tcMar>
              <w:top w:w="15" w:type="dxa"/>
              <w:left w:w="15" w:type="dxa"/>
              <w:bottom w:w="15" w:type="dxa"/>
              <w:right w:w="15" w:type="dxa"/>
            </w:tcMar>
            <w:hideMark/>
          </w:tcPr>
          <w:p w14:paraId="6CB5685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Сәрсенбі</w:t>
            </w:r>
          </w:p>
        </w:tc>
        <w:tc>
          <w:tcPr>
            <w:tcW w:w="8400" w:type="dxa"/>
            <w:shd w:val="clear" w:color="auto" w:fill="auto"/>
            <w:tcMar>
              <w:top w:w="15" w:type="dxa"/>
              <w:left w:w="15" w:type="dxa"/>
              <w:bottom w:w="15" w:type="dxa"/>
              <w:right w:w="15" w:type="dxa"/>
            </w:tcMar>
            <w:hideMark/>
          </w:tcPr>
          <w:p w14:paraId="0671939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Мұғалімдердің әдістемелік бірлестік отырысы</w:t>
            </w:r>
          </w:p>
          <w:p w14:paraId="4E37358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w:t>
            </w:r>
            <w:r w:rsidRPr="00C844D9">
              <w:rPr>
                <w:rFonts w:ascii="Times New Roman" w:eastAsia="DengXian" w:hAnsi="Times New Roman"/>
                <w:sz w:val="24"/>
                <w:szCs w:val="24"/>
                <w:lang w:val="kk-KZ"/>
              </w:rPr>
              <w:t>тоқсаныына</w:t>
            </w:r>
            <w:r w:rsidRPr="00C844D9">
              <w:rPr>
                <w:rFonts w:ascii="Times New Roman" w:eastAsia="DengXian" w:hAnsi="Times New Roman"/>
                <w:sz w:val="24"/>
                <w:szCs w:val="24"/>
                <w:lang w:val="ru-RU"/>
              </w:rPr>
              <w:t xml:space="preserve"> 1 рет)</w:t>
            </w:r>
          </w:p>
        </w:tc>
      </w:tr>
      <w:tr w:rsidR="00C844D9" w:rsidRPr="00C844D9" w14:paraId="546AA377" w14:textId="77777777" w:rsidTr="00B80C6A">
        <w:trPr>
          <w:jc w:val="center"/>
        </w:trPr>
        <w:tc>
          <w:tcPr>
            <w:tcW w:w="1575" w:type="dxa"/>
            <w:shd w:val="clear" w:color="auto" w:fill="auto"/>
            <w:tcMar>
              <w:top w:w="15" w:type="dxa"/>
              <w:left w:w="15" w:type="dxa"/>
              <w:bottom w:w="15" w:type="dxa"/>
              <w:right w:w="15" w:type="dxa"/>
            </w:tcMar>
            <w:hideMark/>
          </w:tcPr>
          <w:p w14:paraId="7B10A2E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Бейсенбі</w:t>
            </w:r>
          </w:p>
          <w:p w14:paraId="4845C21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8400" w:type="dxa"/>
            <w:shd w:val="clear" w:color="auto" w:fill="auto"/>
            <w:tcMar>
              <w:top w:w="15" w:type="dxa"/>
              <w:left w:w="15" w:type="dxa"/>
              <w:bottom w:w="15" w:type="dxa"/>
              <w:right w:w="15" w:type="dxa"/>
            </w:tcMar>
            <w:hideMark/>
          </w:tcPr>
          <w:p w14:paraId="3734E93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Сынып жетекшілердің әдістемелік бірлестік отырысы</w:t>
            </w:r>
          </w:p>
          <w:p w14:paraId="03E3C78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w:t>
            </w:r>
            <w:r w:rsidRPr="00C844D9">
              <w:rPr>
                <w:rFonts w:ascii="Times New Roman" w:eastAsia="DengXian" w:hAnsi="Times New Roman"/>
                <w:sz w:val="24"/>
                <w:szCs w:val="24"/>
                <w:lang w:val="kk-KZ"/>
              </w:rPr>
              <w:t xml:space="preserve">тоқсанына </w:t>
            </w:r>
            <w:r w:rsidRPr="00C844D9">
              <w:rPr>
                <w:rFonts w:ascii="Times New Roman" w:eastAsia="DengXian" w:hAnsi="Times New Roman"/>
                <w:sz w:val="24"/>
                <w:szCs w:val="24"/>
                <w:lang w:val="ru-RU"/>
              </w:rPr>
              <w:t xml:space="preserve"> 1 рет)</w:t>
            </w:r>
          </w:p>
        </w:tc>
      </w:tr>
      <w:tr w:rsidR="00C844D9" w:rsidRPr="00C844D9" w14:paraId="4FB75B0A" w14:textId="77777777" w:rsidTr="00B80C6A">
        <w:trPr>
          <w:jc w:val="center"/>
        </w:trPr>
        <w:tc>
          <w:tcPr>
            <w:tcW w:w="1575" w:type="dxa"/>
            <w:shd w:val="clear" w:color="auto" w:fill="auto"/>
            <w:tcMar>
              <w:top w:w="15" w:type="dxa"/>
              <w:left w:w="15" w:type="dxa"/>
              <w:bottom w:w="15" w:type="dxa"/>
              <w:right w:w="15" w:type="dxa"/>
            </w:tcMar>
            <w:hideMark/>
          </w:tcPr>
          <w:p w14:paraId="1A0DFE2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Жұма</w:t>
            </w:r>
          </w:p>
          <w:p w14:paraId="25DAC8B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tc>
        <w:tc>
          <w:tcPr>
            <w:tcW w:w="8400" w:type="dxa"/>
            <w:shd w:val="clear" w:color="auto" w:fill="auto"/>
            <w:tcMar>
              <w:top w:w="15" w:type="dxa"/>
              <w:left w:w="15" w:type="dxa"/>
              <w:bottom w:w="15" w:type="dxa"/>
              <w:right w:w="15" w:type="dxa"/>
            </w:tcMar>
            <w:hideMark/>
          </w:tcPr>
          <w:p w14:paraId="555241E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Әкімшілік кеңес  (апта сайын)</w:t>
            </w:r>
          </w:p>
        </w:tc>
      </w:tr>
    </w:tbl>
    <w:p w14:paraId="482C6ED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BA510A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367C119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7.2. 2023-2024 оқу жылына педагогикалық кеңес жұмыс жоспары</w:t>
      </w:r>
    </w:p>
    <w:p w14:paraId="50BB6F5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Мақсаттары :</w:t>
      </w:r>
    </w:p>
    <w:p w14:paraId="41AB8A9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мектептің дамуын басқару;</w:t>
      </w:r>
    </w:p>
    <w:p w14:paraId="6CF093D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білім беру мазмұнын жаңарту жағдайында оқу процесін жетілдіру мәселесі бойынша педагогикалық ұжымның күш -жігерін біріктіру;</w:t>
      </w:r>
    </w:p>
    <w:p w14:paraId="6464F99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ғылым жетістіктері мен инновацияларды насихаттау және педагогикалық практикаға енгізу.</w:t>
      </w:r>
    </w:p>
    <w:p w14:paraId="10C82F8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6AD4632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0EC947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kk-KZ"/>
        </w:rPr>
        <w:t xml:space="preserve">Директор </w:t>
      </w:r>
      <w:r w:rsidRPr="00C844D9">
        <w:rPr>
          <w:rFonts w:ascii="Times New Roman" w:eastAsia="DengXian" w:hAnsi="Times New Roman"/>
          <w:b/>
          <w:bCs/>
          <w:sz w:val="24"/>
          <w:szCs w:val="24"/>
          <w:lang w:val="ru-RU"/>
        </w:rPr>
        <w:t xml:space="preserve"> жанындағы кеңесті өткізу жоспары</w:t>
      </w:r>
    </w:p>
    <w:p w14:paraId="3F08E6E9" w14:textId="77777777" w:rsidR="00C844D9" w:rsidRPr="00C844D9" w:rsidRDefault="00C844D9" w:rsidP="00FE088B">
      <w:pPr>
        <w:pStyle w:val="a6"/>
        <w:ind w:right="-1"/>
        <w:rPr>
          <w:rFonts w:ascii="Times New Roman" w:eastAsia="DengXian" w:hAnsi="Times New Roman"/>
          <w:sz w:val="24"/>
          <w:szCs w:val="24"/>
          <w:lang w:val="ru-RU"/>
        </w:rPr>
      </w:pPr>
      <w:r w:rsidRPr="00C844D9">
        <w:rPr>
          <w:rFonts w:ascii="Times New Roman" w:eastAsia="DengXian" w:hAnsi="Times New Roman"/>
          <w:sz w:val="24"/>
          <w:szCs w:val="24"/>
          <w:lang w:val="ru-RU"/>
        </w:rPr>
        <w:t> </w:t>
      </w:r>
    </w:p>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0"/>
        <w:gridCol w:w="5740"/>
        <w:gridCol w:w="1521"/>
        <w:gridCol w:w="2254"/>
      </w:tblGrid>
      <w:tr w:rsidR="00C844D9" w:rsidRPr="00C844D9" w14:paraId="751C9964" w14:textId="77777777" w:rsidTr="00FE088B">
        <w:tc>
          <w:tcPr>
            <w:tcW w:w="990" w:type="dxa"/>
            <w:shd w:val="clear" w:color="auto" w:fill="auto"/>
            <w:tcMar>
              <w:top w:w="15" w:type="dxa"/>
              <w:left w:w="15" w:type="dxa"/>
              <w:bottom w:w="15" w:type="dxa"/>
              <w:right w:w="15" w:type="dxa"/>
            </w:tcMar>
            <w:hideMark/>
          </w:tcPr>
          <w:p w14:paraId="538F435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w:t>
            </w:r>
          </w:p>
        </w:tc>
        <w:tc>
          <w:tcPr>
            <w:tcW w:w="5740" w:type="dxa"/>
            <w:shd w:val="clear" w:color="auto" w:fill="auto"/>
            <w:tcMar>
              <w:top w:w="15" w:type="dxa"/>
              <w:left w:w="15" w:type="dxa"/>
              <w:bottom w:w="15" w:type="dxa"/>
              <w:right w:w="15" w:type="dxa"/>
            </w:tcMar>
            <w:hideMark/>
          </w:tcPr>
          <w:p w14:paraId="3A178AD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Мазмұны</w:t>
            </w:r>
          </w:p>
        </w:tc>
        <w:tc>
          <w:tcPr>
            <w:tcW w:w="1521" w:type="dxa"/>
            <w:shd w:val="clear" w:color="auto" w:fill="auto"/>
            <w:tcMar>
              <w:top w:w="15" w:type="dxa"/>
              <w:left w:w="15" w:type="dxa"/>
              <w:bottom w:w="15" w:type="dxa"/>
              <w:right w:w="15" w:type="dxa"/>
            </w:tcMar>
            <w:hideMark/>
          </w:tcPr>
          <w:p w14:paraId="34364E5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Мерзімдері</w:t>
            </w:r>
          </w:p>
        </w:tc>
        <w:tc>
          <w:tcPr>
            <w:tcW w:w="2254" w:type="dxa"/>
            <w:shd w:val="clear" w:color="auto" w:fill="auto"/>
            <w:tcMar>
              <w:top w:w="15" w:type="dxa"/>
              <w:left w:w="15" w:type="dxa"/>
              <w:bottom w:w="15" w:type="dxa"/>
              <w:right w:w="15" w:type="dxa"/>
            </w:tcMar>
            <w:hideMark/>
          </w:tcPr>
          <w:p w14:paraId="22676F1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Жауаптылар</w:t>
            </w:r>
          </w:p>
        </w:tc>
      </w:tr>
      <w:tr w:rsidR="00C844D9" w:rsidRPr="00C844D9" w14:paraId="68D7FB01" w14:textId="77777777" w:rsidTr="00FE088B">
        <w:trPr>
          <w:trHeight w:val="1290"/>
        </w:trPr>
        <w:tc>
          <w:tcPr>
            <w:tcW w:w="990" w:type="dxa"/>
            <w:shd w:val="clear" w:color="auto" w:fill="auto"/>
            <w:tcMar>
              <w:top w:w="15" w:type="dxa"/>
              <w:left w:w="15" w:type="dxa"/>
              <w:bottom w:w="15" w:type="dxa"/>
              <w:right w:w="15" w:type="dxa"/>
            </w:tcMar>
            <w:hideMark/>
          </w:tcPr>
          <w:p w14:paraId="653596B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11112  1  </w:t>
            </w:r>
          </w:p>
        </w:tc>
        <w:tc>
          <w:tcPr>
            <w:tcW w:w="5740" w:type="dxa"/>
            <w:shd w:val="clear" w:color="auto" w:fill="auto"/>
            <w:tcMar>
              <w:top w:w="15" w:type="dxa"/>
              <w:left w:w="15" w:type="dxa"/>
              <w:bottom w:w="15" w:type="dxa"/>
              <w:right w:w="15" w:type="dxa"/>
            </w:tcMar>
            <w:hideMark/>
          </w:tcPr>
          <w:p w14:paraId="53E3372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1.Тамыз педагогикалық кеңесін өткізу туралы, тамыз конференциясына қатысу туралы.</w:t>
            </w:r>
          </w:p>
          <w:p w14:paraId="4EC7C31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2.2022-202</w:t>
            </w:r>
            <w:r w:rsidRPr="00C844D9">
              <w:rPr>
                <w:rFonts w:ascii="Times New Roman" w:eastAsia="DengXian" w:hAnsi="Times New Roman"/>
                <w:sz w:val="24"/>
                <w:szCs w:val="24"/>
                <w:lang w:val="kk-KZ"/>
              </w:rPr>
              <w:t>3</w:t>
            </w:r>
            <w:r w:rsidRPr="00C844D9">
              <w:rPr>
                <w:rFonts w:ascii="Times New Roman" w:eastAsia="DengXian" w:hAnsi="Times New Roman"/>
                <w:sz w:val="24"/>
                <w:szCs w:val="24"/>
                <w:lang w:val="ru-RU"/>
              </w:rPr>
              <w:t xml:space="preserve"> оқу жылының басындағы тапсырыстарды және «202</w:t>
            </w:r>
            <w:r w:rsidRPr="00C844D9">
              <w:rPr>
                <w:rFonts w:ascii="Times New Roman" w:eastAsia="DengXian" w:hAnsi="Times New Roman"/>
                <w:sz w:val="24"/>
                <w:szCs w:val="24"/>
                <w:lang w:val="kk-KZ"/>
              </w:rPr>
              <w:t>2</w:t>
            </w:r>
            <w:r w:rsidRPr="00C844D9">
              <w:rPr>
                <w:rFonts w:ascii="Times New Roman" w:eastAsia="DengXian" w:hAnsi="Times New Roman"/>
                <w:sz w:val="24"/>
                <w:szCs w:val="24"/>
                <w:lang w:val="ru-RU"/>
              </w:rPr>
              <w:t>-202</w:t>
            </w:r>
            <w:r w:rsidRPr="00C844D9">
              <w:rPr>
                <w:rFonts w:ascii="Times New Roman" w:eastAsia="DengXian" w:hAnsi="Times New Roman"/>
                <w:sz w:val="24"/>
                <w:szCs w:val="24"/>
                <w:lang w:val="kk-KZ"/>
              </w:rPr>
              <w:t>3</w:t>
            </w:r>
            <w:r w:rsidRPr="00C844D9">
              <w:rPr>
                <w:rFonts w:ascii="Times New Roman" w:eastAsia="DengXian" w:hAnsi="Times New Roman"/>
                <w:sz w:val="24"/>
                <w:szCs w:val="24"/>
                <w:lang w:val="ru-RU"/>
              </w:rPr>
              <w:t xml:space="preserve"> оқу жылында ғылым негіздерін оқытудың ерекшеліктері туралы» әдістемелік </w:t>
            </w:r>
            <w:r w:rsidRPr="00C844D9">
              <w:rPr>
                <w:rFonts w:ascii="Times New Roman" w:eastAsia="DengXian" w:hAnsi="Times New Roman"/>
                <w:sz w:val="24"/>
                <w:szCs w:val="24"/>
                <w:lang w:val="kk-KZ"/>
              </w:rPr>
              <w:t xml:space="preserve">нұсқау </w:t>
            </w:r>
            <w:r w:rsidRPr="00C844D9">
              <w:rPr>
                <w:rFonts w:ascii="Times New Roman" w:eastAsia="DengXian" w:hAnsi="Times New Roman"/>
                <w:sz w:val="24"/>
                <w:szCs w:val="24"/>
                <w:lang w:val="ru-RU"/>
              </w:rPr>
              <w:t>хатты зерттеу</w:t>
            </w:r>
          </w:p>
          <w:p w14:paraId="6094F13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 Жалпы білім беру айлығын өткізу туралы</w:t>
            </w:r>
          </w:p>
        </w:tc>
        <w:tc>
          <w:tcPr>
            <w:tcW w:w="1521" w:type="dxa"/>
            <w:shd w:val="clear" w:color="auto" w:fill="auto"/>
            <w:tcMar>
              <w:top w:w="15" w:type="dxa"/>
              <w:left w:w="15" w:type="dxa"/>
              <w:bottom w:w="15" w:type="dxa"/>
              <w:right w:w="15" w:type="dxa"/>
            </w:tcMar>
            <w:hideMark/>
          </w:tcPr>
          <w:p w14:paraId="4CF7E33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5CD3987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22.08.23</w:t>
            </w:r>
          </w:p>
        </w:tc>
        <w:tc>
          <w:tcPr>
            <w:tcW w:w="2254" w:type="dxa"/>
            <w:shd w:val="clear" w:color="auto" w:fill="auto"/>
            <w:tcMar>
              <w:top w:w="15" w:type="dxa"/>
              <w:left w:w="15" w:type="dxa"/>
              <w:bottom w:w="15" w:type="dxa"/>
              <w:right w:w="15" w:type="dxa"/>
            </w:tcMar>
            <w:hideMark/>
          </w:tcPr>
          <w:p w14:paraId="3C8C892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7677B14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ДОІЖО, ӘБ жетекшілері </w:t>
            </w:r>
          </w:p>
        </w:tc>
      </w:tr>
      <w:tr w:rsidR="00C844D9" w:rsidRPr="00C844D9" w14:paraId="469DD2F7" w14:textId="77777777" w:rsidTr="00FE088B">
        <w:tc>
          <w:tcPr>
            <w:tcW w:w="990" w:type="dxa"/>
            <w:shd w:val="clear" w:color="auto" w:fill="auto"/>
            <w:tcMar>
              <w:top w:w="15" w:type="dxa"/>
              <w:left w:w="15" w:type="dxa"/>
              <w:bottom w:w="15" w:type="dxa"/>
              <w:right w:w="15" w:type="dxa"/>
            </w:tcMar>
            <w:hideMark/>
          </w:tcPr>
          <w:p w14:paraId="40C540E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w:t>
            </w:r>
          </w:p>
        </w:tc>
        <w:tc>
          <w:tcPr>
            <w:tcW w:w="5740" w:type="dxa"/>
            <w:shd w:val="clear" w:color="auto" w:fill="auto"/>
            <w:tcMar>
              <w:top w:w="15" w:type="dxa"/>
              <w:left w:w="15" w:type="dxa"/>
              <w:bottom w:w="15" w:type="dxa"/>
              <w:right w:w="15" w:type="dxa"/>
            </w:tcMar>
            <w:hideMark/>
          </w:tcPr>
          <w:p w14:paraId="6A57110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 Жаңа оқу жылының ұйымдастырылған басталуы:</w:t>
            </w:r>
          </w:p>
          <w:p w14:paraId="29359EE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жаңа оқу жылының басталу мәселелерін шешу (жұмыс уақыты, кезекшілік, оқулықтармен қамтамасыз ету, есеп беру материалдарын дайындау, ҰБДҚтолтыру,);</w:t>
            </w:r>
          </w:p>
          <w:p w14:paraId="091DB77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мұғалімнің оқу жүктемесін бекіту</w:t>
            </w:r>
          </w:p>
          <w:p w14:paraId="54144F3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Еңбек тәртібі ережесімен танысу.</w:t>
            </w:r>
          </w:p>
          <w:p w14:paraId="2A30861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 Оқушыларға ыстық тамақ беруді ұйымдастыру. Мектепте жасалған санитарлық -гигиеналық жағдайларды, СанПин талаптарын сақтау.</w:t>
            </w:r>
          </w:p>
          <w:p w14:paraId="229408C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 9, 11 сыныптар мектеп түлектерінің жұмысқа орналасуы</w:t>
            </w:r>
          </w:p>
          <w:p w14:paraId="2421828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 Жазғы сауықтыру маусымының қорытындысы туралы.</w:t>
            </w:r>
          </w:p>
          <w:p w14:paraId="34992C6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 Жол қауіпсіздігі бойынша бір айлық өткізу туралы.</w:t>
            </w:r>
          </w:p>
          <w:p w14:paraId="7349C14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 Әлеуметтік қорғалмаған оқушылармен жұмысты ұйымдастыру және үйірмелер мен спорт секцияларына жұмысқа орналастыру. Қоғамдық қызметкерлердің жұмысын ұйымдастыру. Қазақстан Республикасының «Бала құқықтары туралы» Заңының сақталуы.</w:t>
            </w:r>
          </w:p>
          <w:p w14:paraId="6F88109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 «Мектепке жол» акциясының нәтижесі.</w:t>
            </w:r>
          </w:p>
          <w:p w14:paraId="51F238D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 ЕБҚЕ балаларға білім беруді ұйымдастыру, үйде оқыту.</w:t>
            </w:r>
          </w:p>
          <w:p w14:paraId="547A856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 Мектептегі әлеуметтік -психологиялық қызметтің жұмысын ұйымдастыру.</w:t>
            </w:r>
          </w:p>
        </w:tc>
        <w:tc>
          <w:tcPr>
            <w:tcW w:w="1521" w:type="dxa"/>
            <w:shd w:val="clear" w:color="auto" w:fill="auto"/>
            <w:tcMar>
              <w:top w:w="15" w:type="dxa"/>
              <w:left w:w="15" w:type="dxa"/>
              <w:bottom w:w="15" w:type="dxa"/>
              <w:right w:w="15" w:type="dxa"/>
            </w:tcMar>
            <w:hideMark/>
          </w:tcPr>
          <w:p w14:paraId="7B5D050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5.09.23</w:t>
            </w:r>
          </w:p>
        </w:tc>
        <w:tc>
          <w:tcPr>
            <w:tcW w:w="2254" w:type="dxa"/>
            <w:shd w:val="clear" w:color="auto" w:fill="auto"/>
            <w:tcMar>
              <w:top w:w="15" w:type="dxa"/>
              <w:left w:w="15" w:type="dxa"/>
              <w:bottom w:w="15" w:type="dxa"/>
              <w:right w:w="15" w:type="dxa"/>
            </w:tcMar>
            <w:hideMark/>
          </w:tcPr>
          <w:p w14:paraId="3A96CF5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ДОІЖО,ДТІЖО. Педагог психолог , сынып жетекшілері </w:t>
            </w:r>
          </w:p>
        </w:tc>
      </w:tr>
      <w:tr w:rsidR="00C844D9" w:rsidRPr="00C844D9" w14:paraId="05B67933" w14:textId="77777777" w:rsidTr="00FE088B">
        <w:tc>
          <w:tcPr>
            <w:tcW w:w="990" w:type="dxa"/>
            <w:shd w:val="clear" w:color="auto" w:fill="auto"/>
            <w:tcMar>
              <w:top w:w="15" w:type="dxa"/>
              <w:left w:w="15" w:type="dxa"/>
              <w:bottom w:w="15" w:type="dxa"/>
              <w:right w:w="15" w:type="dxa"/>
            </w:tcMar>
            <w:hideMark/>
          </w:tcPr>
          <w:p w14:paraId="2FB31FB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w:t>
            </w:r>
          </w:p>
        </w:tc>
        <w:tc>
          <w:tcPr>
            <w:tcW w:w="5740" w:type="dxa"/>
            <w:shd w:val="clear" w:color="auto" w:fill="auto"/>
            <w:tcMar>
              <w:top w:w="15" w:type="dxa"/>
              <w:left w:w="15" w:type="dxa"/>
              <w:bottom w:w="15" w:type="dxa"/>
              <w:right w:w="15" w:type="dxa"/>
            </w:tcMar>
            <w:hideMark/>
          </w:tcPr>
          <w:p w14:paraId="05D40B4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 ТҚжәне оқушылардың денсаулығы бойынша жұмысты ұйымдастыру.Жарақаттанудың алдын алу. Қажетті еңбекті қорғау және қауіпсіздік техникасының болуы.</w:t>
            </w:r>
          </w:p>
          <w:p w14:paraId="32C1F9F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Қазақстандық патриотизмге тәрбиелеу, Қазақстан Республикасының мемлекеттік рәміздерін зерттеуге ықпал ету</w:t>
            </w:r>
          </w:p>
          <w:p w14:paraId="56A02C2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3.Кіші мектеп оқушыларының «Зерде» ғылыми жобаларының тиімділігі.</w:t>
            </w:r>
          </w:p>
          <w:p w14:paraId="59CB052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 9.11 сыныптарда қазақ тілі сабағында тілдік құзыреттілікті қалыптастыру</w:t>
            </w:r>
          </w:p>
          <w:p w14:paraId="5C915DF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 Мектептегі өзін-өзі басқаруды ұйымдастыру туралы.</w:t>
            </w:r>
          </w:p>
          <w:p w14:paraId="4FCFB54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 «Күнделік» электронды жүйесіндегі мұғалімдердің жұмысы туралы</w:t>
            </w:r>
          </w:p>
        </w:tc>
        <w:tc>
          <w:tcPr>
            <w:tcW w:w="1521" w:type="dxa"/>
            <w:shd w:val="clear" w:color="auto" w:fill="auto"/>
            <w:tcMar>
              <w:top w:w="15" w:type="dxa"/>
              <w:left w:w="15" w:type="dxa"/>
              <w:bottom w:w="15" w:type="dxa"/>
              <w:right w:w="15" w:type="dxa"/>
            </w:tcMar>
            <w:hideMark/>
          </w:tcPr>
          <w:p w14:paraId="6E6A8D7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3.10.23</w:t>
            </w:r>
          </w:p>
        </w:tc>
        <w:tc>
          <w:tcPr>
            <w:tcW w:w="2254" w:type="dxa"/>
            <w:shd w:val="clear" w:color="auto" w:fill="auto"/>
            <w:tcMar>
              <w:top w:w="15" w:type="dxa"/>
              <w:left w:w="15" w:type="dxa"/>
              <w:bottom w:w="15" w:type="dxa"/>
              <w:right w:w="15" w:type="dxa"/>
            </w:tcMar>
            <w:hideMark/>
          </w:tcPr>
          <w:p w14:paraId="08C196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ДОІЖО,ДТІЖО. Педагог психолог , сынып жетекшілері,пән мұғалімдері </w:t>
            </w:r>
          </w:p>
        </w:tc>
      </w:tr>
      <w:tr w:rsidR="00C844D9" w:rsidRPr="00C844D9" w14:paraId="50BE2ACE" w14:textId="77777777" w:rsidTr="00FE088B">
        <w:trPr>
          <w:trHeight w:val="840"/>
        </w:trPr>
        <w:tc>
          <w:tcPr>
            <w:tcW w:w="990" w:type="dxa"/>
            <w:shd w:val="clear" w:color="auto" w:fill="auto"/>
            <w:tcMar>
              <w:top w:w="15" w:type="dxa"/>
              <w:left w:w="15" w:type="dxa"/>
              <w:bottom w:w="15" w:type="dxa"/>
              <w:right w:w="15" w:type="dxa"/>
            </w:tcMar>
            <w:hideMark/>
          </w:tcPr>
          <w:p w14:paraId="445459D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w:t>
            </w:r>
          </w:p>
        </w:tc>
        <w:tc>
          <w:tcPr>
            <w:tcW w:w="5740" w:type="dxa"/>
            <w:shd w:val="clear" w:color="auto" w:fill="auto"/>
            <w:tcMar>
              <w:top w:w="15" w:type="dxa"/>
              <w:left w:w="15" w:type="dxa"/>
              <w:bottom w:w="15" w:type="dxa"/>
              <w:right w:w="15" w:type="dxa"/>
            </w:tcMar>
            <w:hideMark/>
          </w:tcPr>
          <w:p w14:paraId="73067AEB" w14:textId="77777777" w:rsidR="00C844D9" w:rsidRPr="00C844D9" w:rsidRDefault="00C844D9">
            <w:pPr>
              <w:pStyle w:val="a6"/>
              <w:numPr>
                <w:ilvl w:val="0"/>
                <w:numId w:val="37"/>
              </w:numPr>
              <w:rPr>
                <w:rFonts w:ascii="Times New Roman" w:eastAsia="DengXian" w:hAnsi="Times New Roman"/>
                <w:sz w:val="24"/>
                <w:szCs w:val="24"/>
                <w:lang w:val="ru-RU"/>
              </w:rPr>
            </w:pPr>
            <w:r w:rsidRPr="00C844D9">
              <w:rPr>
                <w:rFonts w:ascii="Times New Roman" w:eastAsia="DengXian" w:hAnsi="Times New Roman"/>
                <w:sz w:val="24"/>
                <w:szCs w:val="24"/>
                <w:lang w:val="ru-RU"/>
              </w:rPr>
              <w:t>Күзгі каникулға арналған жоспардың орындалуы. Қауіп-қатері жоғары оқушылардыканикул кезінде жұмысқа орналастыру.</w:t>
            </w:r>
          </w:p>
          <w:p w14:paraId="5AA67AF6" w14:textId="77777777" w:rsidR="00C844D9" w:rsidRPr="00C844D9" w:rsidRDefault="00C844D9">
            <w:pPr>
              <w:pStyle w:val="a6"/>
              <w:numPr>
                <w:ilvl w:val="0"/>
                <w:numId w:val="37"/>
              </w:numPr>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Қазақстан Республикасының Конституциясын оқудыұйымдастыру және Мемлекеттік </w:t>
            </w:r>
            <w:r w:rsidRPr="00C844D9">
              <w:rPr>
                <w:rFonts w:ascii="Times New Roman" w:eastAsia="DengXian" w:hAnsi="Times New Roman"/>
                <w:sz w:val="24"/>
                <w:szCs w:val="24"/>
                <w:lang w:val="ru-RU"/>
              </w:rPr>
              <w:lastRenderedPageBreak/>
              <w:t>рәміздерді қолдану туралы</w:t>
            </w:r>
          </w:p>
          <w:p w14:paraId="3FC8174B" w14:textId="77777777" w:rsidR="00C844D9" w:rsidRPr="00C844D9" w:rsidRDefault="00C844D9">
            <w:pPr>
              <w:pStyle w:val="a6"/>
              <w:numPr>
                <w:ilvl w:val="0"/>
                <w:numId w:val="37"/>
              </w:numPr>
              <w:rPr>
                <w:rFonts w:ascii="Times New Roman" w:eastAsia="DengXian" w:hAnsi="Times New Roman"/>
                <w:sz w:val="24"/>
                <w:szCs w:val="24"/>
                <w:lang w:val="ru-RU"/>
              </w:rPr>
            </w:pPr>
            <w:r w:rsidRPr="00C844D9">
              <w:rPr>
                <w:rFonts w:ascii="Times New Roman" w:eastAsia="DengXian" w:hAnsi="Times New Roman"/>
                <w:sz w:val="24"/>
                <w:szCs w:val="24"/>
                <w:lang w:val="ru-RU"/>
              </w:rPr>
              <w:t>PISA, PIRLS халықаралық зерттеулерге дайындық кезінде оқушылардың функционалдық сауаттылығын қалыптастыру.</w:t>
            </w:r>
          </w:p>
          <w:p w14:paraId="7A326F9C" w14:textId="77777777" w:rsidR="00C844D9" w:rsidRPr="00C844D9" w:rsidRDefault="00C844D9">
            <w:pPr>
              <w:pStyle w:val="a6"/>
              <w:numPr>
                <w:ilvl w:val="0"/>
                <w:numId w:val="37"/>
              </w:numPr>
              <w:rPr>
                <w:rFonts w:ascii="Times New Roman" w:eastAsia="DengXian" w:hAnsi="Times New Roman"/>
                <w:sz w:val="24"/>
                <w:szCs w:val="24"/>
                <w:lang w:val="ru-RU"/>
              </w:rPr>
            </w:pPr>
            <w:r w:rsidRPr="00C844D9">
              <w:rPr>
                <w:rFonts w:ascii="Times New Roman" w:eastAsia="DengXian" w:hAnsi="Times New Roman"/>
                <w:sz w:val="24"/>
                <w:szCs w:val="24"/>
                <w:lang w:val="ru-RU"/>
              </w:rPr>
              <w:t>9 және 11 сыныптардағы оқыту деңгейін және ИА даярлық деңгейін зерттеу.</w:t>
            </w:r>
          </w:p>
          <w:p w14:paraId="7BF0ABEE" w14:textId="77777777" w:rsidR="00C844D9" w:rsidRPr="00C844D9" w:rsidRDefault="00C844D9">
            <w:pPr>
              <w:pStyle w:val="a6"/>
              <w:numPr>
                <w:ilvl w:val="0"/>
                <w:numId w:val="37"/>
              </w:numPr>
              <w:rPr>
                <w:rFonts w:ascii="Times New Roman" w:eastAsia="DengXian" w:hAnsi="Times New Roman"/>
                <w:sz w:val="24"/>
                <w:szCs w:val="24"/>
                <w:lang w:val="ru-RU"/>
              </w:rPr>
            </w:pPr>
            <w:r w:rsidRPr="00C844D9">
              <w:rPr>
                <w:rFonts w:ascii="Times New Roman" w:eastAsia="DengXian" w:hAnsi="Times New Roman"/>
                <w:sz w:val="24"/>
                <w:szCs w:val="24"/>
                <w:lang w:val="ru-RU"/>
              </w:rPr>
              <w:t>Жетім балалардың, ата -анасының қамқорлығынсыз қалған балалардың құқықтарын қорғау бойынша мектеп жұмысының жағдайы туралы</w:t>
            </w:r>
          </w:p>
          <w:p w14:paraId="5B00B7D4" w14:textId="77777777" w:rsidR="00C844D9" w:rsidRPr="00C844D9" w:rsidRDefault="00C844D9">
            <w:pPr>
              <w:pStyle w:val="a6"/>
              <w:numPr>
                <w:ilvl w:val="0"/>
                <w:numId w:val="37"/>
              </w:numPr>
              <w:rPr>
                <w:rFonts w:ascii="Times New Roman" w:eastAsia="DengXian" w:hAnsi="Times New Roman"/>
                <w:sz w:val="24"/>
                <w:szCs w:val="24"/>
                <w:lang w:val="ru-RU"/>
              </w:rPr>
            </w:pPr>
            <w:r w:rsidRPr="00C844D9">
              <w:rPr>
                <w:rFonts w:ascii="Times New Roman" w:eastAsia="DengXian" w:hAnsi="Times New Roman"/>
                <w:sz w:val="24"/>
                <w:szCs w:val="24"/>
                <w:lang w:val="ru-RU"/>
              </w:rPr>
              <w:t>7-9 сыныптардан жаратылыстану, география, физика сабақтарында АКТ технологиясын қолдану</w:t>
            </w:r>
          </w:p>
          <w:p w14:paraId="45992F49" w14:textId="77777777" w:rsidR="00C844D9" w:rsidRPr="00C844D9" w:rsidRDefault="00C844D9">
            <w:pPr>
              <w:pStyle w:val="a6"/>
              <w:numPr>
                <w:ilvl w:val="0"/>
                <w:numId w:val="37"/>
              </w:numPr>
              <w:rPr>
                <w:rFonts w:ascii="Times New Roman" w:eastAsia="DengXian" w:hAnsi="Times New Roman"/>
                <w:sz w:val="24"/>
                <w:szCs w:val="24"/>
                <w:lang w:val="ru-RU"/>
              </w:rPr>
            </w:pPr>
            <w:r w:rsidRPr="00C844D9">
              <w:rPr>
                <w:rFonts w:ascii="Times New Roman" w:eastAsia="DengXian" w:hAnsi="Times New Roman"/>
                <w:sz w:val="24"/>
                <w:szCs w:val="24"/>
                <w:lang w:val="ru-RU"/>
              </w:rPr>
              <w:t>2-4 сыныптардағы үй тапсырмаларының көлемі. мониторингі</w:t>
            </w:r>
          </w:p>
          <w:p w14:paraId="20B7D33F" w14:textId="77777777" w:rsidR="00C844D9" w:rsidRPr="00C844D9" w:rsidRDefault="00C844D9">
            <w:pPr>
              <w:pStyle w:val="a6"/>
              <w:numPr>
                <w:ilvl w:val="0"/>
                <w:numId w:val="37"/>
              </w:numPr>
              <w:rPr>
                <w:rFonts w:ascii="Times New Roman" w:eastAsia="DengXian" w:hAnsi="Times New Roman"/>
                <w:sz w:val="24"/>
                <w:szCs w:val="24"/>
                <w:lang w:val="ru-RU"/>
              </w:rPr>
            </w:pPr>
            <w:r w:rsidRPr="00C844D9">
              <w:rPr>
                <w:rFonts w:ascii="Times New Roman" w:eastAsia="DengXian" w:hAnsi="Times New Roman"/>
                <w:sz w:val="24"/>
                <w:szCs w:val="24"/>
                <w:lang w:val="ru-RU"/>
              </w:rPr>
              <w:t>Мамандандырылған оқытуды ұйымдастыру бойынша жұмыстың тиімділігі.</w:t>
            </w:r>
          </w:p>
          <w:p w14:paraId="472FD58D" w14:textId="77777777" w:rsidR="00C844D9" w:rsidRPr="00C844D9" w:rsidRDefault="00C844D9">
            <w:pPr>
              <w:pStyle w:val="a6"/>
              <w:numPr>
                <w:ilvl w:val="0"/>
                <w:numId w:val="37"/>
              </w:numPr>
              <w:rPr>
                <w:rFonts w:ascii="Times New Roman" w:eastAsia="DengXian" w:hAnsi="Times New Roman"/>
                <w:sz w:val="24"/>
                <w:szCs w:val="24"/>
                <w:lang w:val="ru-RU"/>
              </w:rPr>
            </w:pPr>
            <w:r w:rsidRPr="00C844D9">
              <w:rPr>
                <w:rFonts w:ascii="Times New Roman" w:eastAsia="DengXian" w:hAnsi="Times New Roman"/>
                <w:sz w:val="24"/>
                <w:szCs w:val="24"/>
                <w:lang w:val="ru-RU"/>
              </w:rPr>
              <w:t>Жол -көлік жарақаттарының алдын алу және өрт қауіпсіздігі бойынша мектептің педагогикалық ұжымының қызметі.</w:t>
            </w:r>
          </w:p>
          <w:p w14:paraId="11206EDF" w14:textId="77777777" w:rsidR="00C844D9" w:rsidRPr="00C844D9" w:rsidRDefault="00C844D9">
            <w:pPr>
              <w:pStyle w:val="a6"/>
              <w:numPr>
                <w:ilvl w:val="0"/>
                <w:numId w:val="37"/>
              </w:numPr>
              <w:rPr>
                <w:rFonts w:ascii="Times New Roman" w:eastAsia="DengXian" w:hAnsi="Times New Roman"/>
                <w:sz w:val="24"/>
                <w:szCs w:val="24"/>
                <w:lang w:val="ru-RU"/>
              </w:rPr>
            </w:pPr>
            <w:r w:rsidRPr="00C844D9">
              <w:rPr>
                <w:rFonts w:ascii="Times New Roman" w:eastAsia="DengXian" w:hAnsi="Times New Roman"/>
                <w:sz w:val="24"/>
                <w:szCs w:val="24"/>
                <w:lang w:val="ru-RU"/>
              </w:rPr>
              <w:t>«Суицидтің алдын алу» жобасы бойынша психологтардың жұмысы</w:t>
            </w:r>
          </w:p>
        </w:tc>
        <w:tc>
          <w:tcPr>
            <w:tcW w:w="1521" w:type="dxa"/>
            <w:shd w:val="clear" w:color="auto" w:fill="auto"/>
            <w:tcMar>
              <w:top w:w="15" w:type="dxa"/>
              <w:left w:w="15" w:type="dxa"/>
              <w:bottom w:w="15" w:type="dxa"/>
              <w:right w:w="15" w:type="dxa"/>
            </w:tcMar>
            <w:hideMark/>
          </w:tcPr>
          <w:p w14:paraId="244A230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lastRenderedPageBreak/>
              <w:t>3</w:t>
            </w:r>
            <w:r w:rsidRPr="00C844D9">
              <w:rPr>
                <w:rFonts w:ascii="Times New Roman" w:eastAsia="DengXian" w:hAnsi="Times New Roman"/>
                <w:sz w:val="24"/>
                <w:szCs w:val="24"/>
                <w:lang w:val="ru-RU"/>
              </w:rPr>
              <w:t>1.10.23</w:t>
            </w:r>
          </w:p>
        </w:tc>
        <w:tc>
          <w:tcPr>
            <w:tcW w:w="2254" w:type="dxa"/>
            <w:shd w:val="clear" w:color="auto" w:fill="auto"/>
            <w:tcMar>
              <w:top w:w="15" w:type="dxa"/>
              <w:left w:w="15" w:type="dxa"/>
              <w:bottom w:w="15" w:type="dxa"/>
              <w:right w:w="15" w:type="dxa"/>
            </w:tcMar>
            <w:hideMark/>
          </w:tcPr>
          <w:p w14:paraId="4B2E77F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ДОІЖО,ДТІЖО. Педагог психолог , сынып жетекшілері,пән мұғалімдері</w:t>
            </w:r>
          </w:p>
        </w:tc>
      </w:tr>
      <w:tr w:rsidR="00C844D9" w:rsidRPr="00C844D9" w14:paraId="6ABBD1DF" w14:textId="77777777" w:rsidTr="00FE088B">
        <w:tc>
          <w:tcPr>
            <w:tcW w:w="990" w:type="dxa"/>
            <w:shd w:val="clear" w:color="auto" w:fill="auto"/>
            <w:tcMar>
              <w:top w:w="15" w:type="dxa"/>
              <w:left w:w="15" w:type="dxa"/>
              <w:bottom w:w="15" w:type="dxa"/>
              <w:right w:w="15" w:type="dxa"/>
            </w:tcMar>
            <w:hideMark/>
          </w:tcPr>
          <w:p w14:paraId="2A7D116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5</w:t>
            </w:r>
          </w:p>
        </w:tc>
        <w:tc>
          <w:tcPr>
            <w:tcW w:w="5740" w:type="dxa"/>
            <w:shd w:val="clear" w:color="auto" w:fill="auto"/>
            <w:tcMar>
              <w:top w:w="15" w:type="dxa"/>
              <w:left w:w="15" w:type="dxa"/>
              <w:bottom w:w="15" w:type="dxa"/>
              <w:right w:w="15" w:type="dxa"/>
            </w:tcMar>
            <w:hideMark/>
          </w:tcPr>
          <w:p w14:paraId="1B108956" w14:textId="77777777" w:rsidR="00C844D9" w:rsidRPr="00C844D9" w:rsidRDefault="00C844D9">
            <w:pPr>
              <w:pStyle w:val="a6"/>
              <w:numPr>
                <w:ilvl w:val="0"/>
                <w:numId w:val="38"/>
              </w:numPr>
              <w:rPr>
                <w:rFonts w:ascii="Times New Roman" w:eastAsia="DengXian" w:hAnsi="Times New Roman"/>
                <w:sz w:val="24"/>
                <w:szCs w:val="24"/>
                <w:lang w:val="ru-RU"/>
              </w:rPr>
            </w:pPr>
            <w:r w:rsidRPr="00C844D9">
              <w:rPr>
                <w:rFonts w:ascii="Times New Roman" w:eastAsia="DengXian" w:hAnsi="Times New Roman"/>
                <w:sz w:val="24"/>
                <w:szCs w:val="24"/>
                <w:lang w:val="ru-RU"/>
              </w:rPr>
              <w:t>7-9 сыныптарда физика мен химия сабақтарында жаратылыстану сауаттылығын дамыту</w:t>
            </w:r>
          </w:p>
          <w:p w14:paraId="64716C93" w14:textId="77777777" w:rsidR="00C844D9" w:rsidRPr="00C844D9" w:rsidRDefault="00C844D9">
            <w:pPr>
              <w:pStyle w:val="a6"/>
              <w:numPr>
                <w:ilvl w:val="0"/>
                <w:numId w:val="38"/>
              </w:numPr>
              <w:rPr>
                <w:rFonts w:ascii="Times New Roman" w:eastAsia="DengXian" w:hAnsi="Times New Roman"/>
                <w:sz w:val="24"/>
                <w:szCs w:val="24"/>
                <w:lang w:val="ru-RU"/>
              </w:rPr>
            </w:pPr>
            <w:r w:rsidRPr="00C844D9">
              <w:rPr>
                <w:rFonts w:ascii="Times New Roman" w:eastAsia="DengXian" w:hAnsi="Times New Roman"/>
                <w:sz w:val="24"/>
                <w:szCs w:val="24"/>
                <w:lang w:val="ru-RU"/>
              </w:rPr>
              <w:t>Таңдау пәндері мен арнайы курстар, үйірмелер бағдарламасын 1 жартыжылдыққа аяқтау.</w:t>
            </w:r>
          </w:p>
          <w:p w14:paraId="6E5F366A" w14:textId="77777777" w:rsidR="00C844D9" w:rsidRPr="00C844D9" w:rsidRDefault="00C844D9">
            <w:pPr>
              <w:pStyle w:val="a6"/>
              <w:numPr>
                <w:ilvl w:val="0"/>
                <w:numId w:val="38"/>
              </w:numPr>
              <w:rPr>
                <w:rFonts w:ascii="Times New Roman" w:eastAsia="DengXian" w:hAnsi="Times New Roman"/>
                <w:sz w:val="24"/>
                <w:szCs w:val="24"/>
                <w:lang w:val="ru-RU"/>
              </w:rPr>
            </w:pPr>
            <w:r w:rsidRPr="00C844D9">
              <w:rPr>
                <w:rFonts w:ascii="Times New Roman" w:eastAsia="DengXian" w:hAnsi="Times New Roman"/>
                <w:sz w:val="24"/>
                <w:szCs w:val="24"/>
                <w:lang w:val="ru-RU"/>
              </w:rPr>
              <w:t>Діни экстремизмнің алдын алу бойынша жұмысты ұйымдастыру туралы</w:t>
            </w:r>
          </w:p>
          <w:p w14:paraId="55B779BE" w14:textId="77777777" w:rsidR="00C844D9" w:rsidRPr="00C844D9" w:rsidRDefault="00C844D9">
            <w:pPr>
              <w:pStyle w:val="a6"/>
              <w:numPr>
                <w:ilvl w:val="0"/>
                <w:numId w:val="38"/>
              </w:numPr>
              <w:rPr>
                <w:rFonts w:ascii="Times New Roman" w:eastAsia="DengXian" w:hAnsi="Times New Roman"/>
                <w:sz w:val="24"/>
                <w:szCs w:val="24"/>
                <w:lang w:val="ru-RU"/>
              </w:rPr>
            </w:pPr>
            <w:r w:rsidRPr="00C844D9">
              <w:rPr>
                <w:rFonts w:ascii="Times New Roman" w:eastAsia="DengXian" w:hAnsi="Times New Roman"/>
                <w:sz w:val="24"/>
                <w:szCs w:val="24"/>
                <w:lang w:val="ru-RU"/>
              </w:rPr>
              <w:t>Республиканың Тәуелсіздік күнін ұйымдастыру.</w:t>
            </w:r>
          </w:p>
          <w:p w14:paraId="7AC643F7" w14:textId="77777777" w:rsidR="00C844D9" w:rsidRPr="00C844D9" w:rsidRDefault="00C844D9">
            <w:pPr>
              <w:pStyle w:val="a6"/>
              <w:numPr>
                <w:ilvl w:val="0"/>
                <w:numId w:val="38"/>
              </w:numPr>
              <w:rPr>
                <w:rFonts w:ascii="Times New Roman" w:eastAsia="DengXian" w:hAnsi="Times New Roman"/>
                <w:sz w:val="24"/>
                <w:szCs w:val="24"/>
                <w:lang w:val="ru-RU"/>
              </w:rPr>
            </w:pPr>
            <w:r w:rsidRPr="00C844D9">
              <w:rPr>
                <w:rFonts w:ascii="Times New Roman" w:eastAsia="DengXian" w:hAnsi="Times New Roman"/>
                <w:sz w:val="24"/>
                <w:szCs w:val="24"/>
                <w:lang w:val="ru-RU"/>
              </w:rPr>
              <w:t>Бірінші жартыжылдыққа сабаққа қатысу нәтижелері.</w:t>
            </w:r>
          </w:p>
          <w:p w14:paraId="232A41AF" w14:textId="77777777" w:rsidR="00C844D9" w:rsidRPr="00C844D9" w:rsidRDefault="00C844D9">
            <w:pPr>
              <w:pStyle w:val="a6"/>
              <w:numPr>
                <w:ilvl w:val="0"/>
                <w:numId w:val="38"/>
              </w:numPr>
              <w:rPr>
                <w:rFonts w:ascii="Times New Roman" w:eastAsia="DengXian" w:hAnsi="Times New Roman"/>
                <w:sz w:val="24"/>
                <w:szCs w:val="24"/>
                <w:lang w:val="ru-RU"/>
              </w:rPr>
            </w:pPr>
            <w:r w:rsidRPr="00C844D9">
              <w:rPr>
                <w:rFonts w:ascii="Times New Roman" w:eastAsia="DengXian" w:hAnsi="Times New Roman"/>
                <w:sz w:val="24"/>
                <w:szCs w:val="24"/>
                <w:lang w:val="ru-RU"/>
              </w:rPr>
              <w:t>6. Педагогикалық ұжымның «Неке және отбасы туралы» кодекске (және «Қамқоршылық кеңестердің қызметі туралы» Үлгілік ережеге) сәйкес кәмелетке толмағандардың құқықтарын қорғау жөніндегі қызметі.</w:t>
            </w:r>
          </w:p>
          <w:p w14:paraId="2726A03B" w14:textId="77777777" w:rsidR="00C844D9" w:rsidRPr="00C844D9" w:rsidRDefault="00C844D9">
            <w:pPr>
              <w:pStyle w:val="a6"/>
              <w:numPr>
                <w:ilvl w:val="0"/>
                <w:numId w:val="38"/>
              </w:numPr>
              <w:rPr>
                <w:rFonts w:ascii="Times New Roman" w:eastAsia="DengXian" w:hAnsi="Times New Roman"/>
                <w:sz w:val="24"/>
                <w:szCs w:val="24"/>
                <w:lang w:val="ru-RU"/>
              </w:rPr>
            </w:pPr>
            <w:r w:rsidRPr="00C844D9">
              <w:rPr>
                <w:rFonts w:ascii="Times New Roman" w:eastAsia="DengXian" w:hAnsi="Times New Roman"/>
                <w:sz w:val="24"/>
                <w:szCs w:val="24"/>
                <w:lang w:val="kk-KZ"/>
              </w:rPr>
              <w:t>П</w:t>
            </w:r>
            <w:r w:rsidRPr="00C844D9">
              <w:rPr>
                <w:rFonts w:ascii="Times New Roman" w:eastAsia="DengXian" w:hAnsi="Times New Roman"/>
                <w:sz w:val="24"/>
                <w:szCs w:val="24"/>
                <w:lang w:val="ru-RU"/>
              </w:rPr>
              <w:t>сихологтардың әлеуметтік қорғалмаған және жағдайы нашар оқушылармен жұмысы</w:t>
            </w:r>
          </w:p>
        </w:tc>
        <w:tc>
          <w:tcPr>
            <w:tcW w:w="1521" w:type="dxa"/>
            <w:shd w:val="clear" w:color="auto" w:fill="auto"/>
            <w:tcMar>
              <w:top w:w="15" w:type="dxa"/>
              <w:left w:w="15" w:type="dxa"/>
              <w:bottom w:w="15" w:type="dxa"/>
              <w:right w:w="15" w:type="dxa"/>
            </w:tcMar>
            <w:hideMark/>
          </w:tcPr>
          <w:p w14:paraId="0FDDC01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5.12.23</w:t>
            </w:r>
          </w:p>
        </w:tc>
        <w:tc>
          <w:tcPr>
            <w:tcW w:w="2254" w:type="dxa"/>
            <w:shd w:val="clear" w:color="auto" w:fill="auto"/>
            <w:tcMar>
              <w:top w:w="15" w:type="dxa"/>
              <w:left w:w="15" w:type="dxa"/>
              <w:bottom w:w="15" w:type="dxa"/>
              <w:right w:w="15" w:type="dxa"/>
            </w:tcMar>
            <w:hideMark/>
          </w:tcPr>
          <w:p w14:paraId="491FF9B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ДОІЖО,ДТІЖО. Педагог психолог , сынып жетекшілері,пән мұғалімдері</w:t>
            </w:r>
          </w:p>
        </w:tc>
      </w:tr>
      <w:tr w:rsidR="00C844D9" w:rsidRPr="00C844D9" w14:paraId="0489CAF1" w14:textId="77777777" w:rsidTr="00FE088B">
        <w:tc>
          <w:tcPr>
            <w:tcW w:w="990" w:type="dxa"/>
            <w:shd w:val="clear" w:color="auto" w:fill="auto"/>
            <w:tcMar>
              <w:top w:w="15" w:type="dxa"/>
              <w:left w:w="15" w:type="dxa"/>
              <w:bottom w:w="15" w:type="dxa"/>
              <w:right w:w="15" w:type="dxa"/>
            </w:tcMar>
            <w:hideMark/>
          </w:tcPr>
          <w:p w14:paraId="426F438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w:t>
            </w:r>
          </w:p>
        </w:tc>
        <w:tc>
          <w:tcPr>
            <w:tcW w:w="5740" w:type="dxa"/>
            <w:shd w:val="clear" w:color="auto" w:fill="auto"/>
            <w:tcMar>
              <w:top w:w="15" w:type="dxa"/>
              <w:left w:w="15" w:type="dxa"/>
              <w:bottom w:w="15" w:type="dxa"/>
              <w:right w:w="15" w:type="dxa"/>
            </w:tcMar>
            <w:hideMark/>
          </w:tcPr>
          <w:p w14:paraId="417EAB5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1.МІБ</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аралық бақылаудың</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орындалуы</w:t>
            </w:r>
          </w:p>
          <w:p w14:paraId="3380413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Бірінші жартыжылдықтың қорытындысы. Бірінші жартыжылдықтағы бағдарламалық материалды жүзеге асыру.</w:t>
            </w:r>
          </w:p>
          <w:p w14:paraId="5A5374B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 9-10 сыныптарда биология сабағында жобалау мен зерттеу дағдыларын дамыту</w:t>
            </w:r>
          </w:p>
          <w:p w14:paraId="4EB142C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 Біліктілікті арттыру және біліктілікті арттыру курстарынан өту туралы</w:t>
            </w:r>
          </w:p>
          <w:p w14:paraId="015AE1C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 Жалпы білім беретін пәннің айлық қорытындысы.</w:t>
            </w:r>
          </w:p>
          <w:p w14:paraId="16932AF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 1-4 сынып оқушыларының, жетім және аз қамтылған оқушылардың тамақтануын бақылау. 5-11 сынып оқушыларының тамақтануы.</w:t>
            </w:r>
          </w:p>
          <w:p w14:paraId="26E4F42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7. Сыныптан тыс жұмыстарды ұйымдастыру және 5-9 </w:t>
            </w:r>
            <w:r w:rsidRPr="00C844D9">
              <w:rPr>
                <w:rFonts w:ascii="Times New Roman" w:eastAsia="DengXian" w:hAnsi="Times New Roman"/>
                <w:sz w:val="24"/>
                <w:szCs w:val="24"/>
                <w:lang w:val="ru-RU"/>
              </w:rPr>
              <w:lastRenderedPageBreak/>
              <w:t>сынып оқушыларының көркем шығармашылық, музыка сабақтарында шығармашылық қабілеттерін дамытуға жағдай жасау.</w:t>
            </w:r>
          </w:p>
          <w:p w14:paraId="3876F25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 «Күнделік» электронды жүйесіндегі мұғалімдердің жұмысы туралы</w:t>
            </w:r>
          </w:p>
        </w:tc>
        <w:tc>
          <w:tcPr>
            <w:tcW w:w="1521" w:type="dxa"/>
            <w:shd w:val="clear" w:color="auto" w:fill="auto"/>
            <w:tcMar>
              <w:top w:w="15" w:type="dxa"/>
              <w:left w:w="15" w:type="dxa"/>
              <w:bottom w:w="15" w:type="dxa"/>
              <w:right w:w="15" w:type="dxa"/>
            </w:tcMar>
            <w:hideMark/>
          </w:tcPr>
          <w:p w14:paraId="463AD87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6.01.24</w:t>
            </w:r>
          </w:p>
        </w:tc>
        <w:tc>
          <w:tcPr>
            <w:tcW w:w="2254" w:type="dxa"/>
            <w:shd w:val="clear" w:color="auto" w:fill="auto"/>
            <w:tcMar>
              <w:top w:w="15" w:type="dxa"/>
              <w:left w:w="15" w:type="dxa"/>
              <w:bottom w:w="15" w:type="dxa"/>
              <w:right w:w="15" w:type="dxa"/>
            </w:tcMar>
            <w:hideMark/>
          </w:tcPr>
          <w:p w14:paraId="5A8F36E1" w14:textId="77777777" w:rsidR="00C844D9" w:rsidRPr="00C844D9" w:rsidRDefault="00C844D9" w:rsidP="00C844D9">
            <w:pPr>
              <w:pStyle w:val="a6"/>
              <w:rPr>
                <w:rFonts w:ascii="Times New Roman" w:eastAsia="DengXian" w:hAnsi="Times New Roman"/>
                <w:sz w:val="24"/>
                <w:szCs w:val="24"/>
                <w:lang w:val="ru-RU"/>
              </w:rPr>
            </w:pPr>
          </w:p>
          <w:p w14:paraId="433933E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ДОІЖО,ДТІЖО. Педагог психолог , сынып жетекшілері,пән мұғалімдері</w:t>
            </w:r>
            <w:r w:rsidRPr="00C844D9">
              <w:rPr>
                <w:rFonts w:ascii="Times New Roman" w:eastAsia="DengXian" w:hAnsi="Times New Roman"/>
                <w:sz w:val="24"/>
                <w:szCs w:val="24"/>
                <w:lang w:val="ru-RU"/>
              </w:rPr>
              <w:t> </w:t>
            </w:r>
          </w:p>
        </w:tc>
      </w:tr>
      <w:tr w:rsidR="00C844D9" w:rsidRPr="00C844D9" w14:paraId="713DD7C2" w14:textId="77777777" w:rsidTr="00FE088B">
        <w:tc>
          <w:tcPr>
            <w:tcW w:w="990" w:type="dxa"/>
            <w:shd w:val="clear" w:color="auto" w:fill="auto"/>
            <w:tcMar>
              <w:top w:w="15" w:type="dxa"/>
              <w:left w:w="15" w:type="dxa"/>
              <w:bottom w:w="15" w:type="dxa"/>
              <w:right w:w="15" w:type="dxa"/>
            </w:tcMar>
            <w:hideMark/>
          </w:tcPr>
          <w:p w14:paraId="353B29B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7</w:t>
            </w:r>
          </w:p>
        </w:tc>
        <w:tc>
          <w:tcPr>
            <w:tcW w:w="5740" w:type="dxa"/>
            <w:shd w:val="clear" w:color="auto" w:fill="auto"/>
            <w:tcMar>
              <w:top w:w="15" w:type="dxa"/>
              <w:left w:w="15" w:type="dxa"/>
              <w:bottom w:w="15" w:type="dxa"/>
              <w:right w:w="15" w:type="dxa"/>
            </w:tcMar>
            <w:hideMark/>
          </w:tcPr>
          <w:p w14:paraId="39BCF54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1.Оқушылардың жеке істерінің жағдайы. Мемлекеттік қызмет көрсету бойынша тапсырысты орындау.</w:t>
            </w:r>
          </w:p>
          <w:p w14:paraId="21197DE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 «ІТ» курсының оқытылу жағдайы</w:t>
            </w:r>
          </w:p>
          <w:p w14:paraId="6A00D99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 Мектепте дене шынықтыруды оқытудың жағдайы</w:t>
            </w:r>
          </w:p>
          <w:p w14:paraId="3DA876A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 Оқулықтардың қауіпсіздігі бойынша рейдтердің қорытындысы туралы. Мектеп кітапханасының жұмысы.</w:t>
            </w:r>
          </w:p>
          <w:p w14:paraId="02DCEE1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 Сынып сағаттарының, қазақстандық патриотизм мен азаматтыққа тәрбиелеу үшін сыныптан тыс жұмыстардың тиімділігі, құқықтық тәрбие.</w:t>
            </w:r>
          </w:p>
          <w:p w14:paraId="70A6A0C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6. «Суицидтің алдын алу» жобасы бойынша жұмыс нәтижелері</w:t>
            </w:r>
          </w:p>
        </w:tc>
        <w:tc>
          <w:tcPr>
            <w:tcW w:w="1521" w:type="dxa"/>
            <w:shd w:val="clear" w:color="auto" w:fill="auto"/>
            <w:tcMar>
              <w:top w:w="15" w:type="dxa"/>
              <w:left w:w="15" w:type="dxa"/>
              <w:bottom w:w="15" w:type="dxa"/>
              <w:right w:w="15" w:type="dxa"/>
            </w:tcMar>
            <w:hideMark/>
          </w:tcPr>
          <w:p w14:paraId="4372C38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8.02.24</w:t>
            </w:r>
          </w:p>
        </w:tc>
        <w:tc>
          <w:tcPr>
            <w:tcW w:w="2254" w:type="dxa"/>
            <w:shd w:val="clear" w:color="auto" w:fill="auto"/>
            <w:tcMar>
              <w:top w:w="15" w:type="dxa"/>
              <w:left w:w="15" w:type="dxa"/>
              <w:bottom w:w="15" w:type="dxa"/>
              <w:right w:w="15" w:type="dxa"/>
            </w:tcMar>
            <w:hideMark/>
          </w:tcPr>
          <w:p w14:paraId="24C38BF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Касенова Г.Ж.</w:t>
            </w:r>
          </w:p>
          <w:p w14:paraId="7CDDB44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 Е</w:t>
            </w:r>
          </w:p>
          <w:p w14:paraId="605B274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Кусаинов М.З.</w:t>
            </w:r>
          </w:p>
          <w:p w14:paraId="23FE638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Нуралина Ф.А.</w:t>
            </w:r>
          </w:p>
        </w:tc>
      </w:tr>
      <w:tr w:rsidR="00C844D9" w:rsidRPr="00C844D9" w14:paraId="0105B210" w14:textId="77777777" w:rsidTr="00FE088B">
        <w:trPr>
          <w:trHeight w:val="420"/>
        </w:trPr>
        <w:tc>
          <w:tcPr>
            <w:tcW w:w="990" w:type="dxa"/>
            <w:shd w:val="clear" w:color="auto" w:fill="auto"/>
            <w:tcMar>
              <w:top w:w="15" w:type="dxa"/>
              <w:left w:w="15" w:type="dxa"/>
              <w:bottom w:w="15" w:type="dxa"/>
              <w:right w:w="15" w:type="dxa"/>
            </w:tcMar>
            <w:hideMark/>
          </w:tcPr>
          <w:p w14:paraId="6C8B2EE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8</w:t>
            </w:r>
          </w:p>
        </w:tc>
        <w:tc>
          <w:tcPr>
            <w:tcW w:w="5740" w:type="dxa"/>
            <w:shd w:val="clear" w:color="auto" w:fill="auto"/>
            <w:tcMar>
              <w:top w:w="15" w:type="dxa"/>
              <w:left w:w="15" w:type="dxa"/>
              <w:bottom w:w="15" w:type="dxa"/>
              <w:right w:w="15" w:type="dxa"/>
            </w:tcMar>
            <w:hideMark/>
          </w:tcPr>
          <w:p w14:paraId="32923BE4" w14:textId="77777777" w:rsidR="00C844D9" w:rsidRPr="00C844D9" w:rsidRDefault="00C844D9">
            <w:pPr>
              <w:pStyle w:val="a6"/>
              <w:numPr>
                <w:ilvl w:val="0"/>
                <w:numId w:val="39"/>
              </w:numPr>
              <w:rPr>
                <w:rFonts w:ascii="Times New Roman" w:eastAsia="DengXian" w:hAnsi="Times New Roman"/>
                <w:sz w:val="24"/>
                <w:szCs w:val="24"/>
                <w:lang w:val="ru-RU"/>
              </w:rPr>
            </w:pPr>
            <w:r w:rsidRPr="00C844D9">
              <w:rPr>
                <w:rFonts w:ascii="Times New Roman" w:eastAsia="DengXian" w:hAnsi="Times New Roman"/>
                <w:sz w:val="24"/>
                <w:szCs w:val="24"/>
                <w:lang w:val="ru-RU"/>
              </w:rPr>
              <w:t>Бітірушілерді алдын ала жұмысқа орналастыру.</w:t>
            </w:r>
          </w:p>
          <w:p w14:paraId="2F105EB0" w14:textId="77777777" w:rsidR="00C844D9" w:rsidRPr="00C844D9" w:rsidRDefault="00C844D9">
            <w:pPr>
              <w:pStyle w:val="a6"/>
              <w:numPr>
                <w:ilvl w:val="0"/>
                <w:numId w:val="39"/>
              </w:numPr>
              <w:rPr>
                <w:rFonts w:ascii="Times New Roman" w:eastAsia="DengXian" w:hAnsi="Times New Roman"/>
                <w:sz w:val="24"/>
                <w:szCs w:val="24"/>
                <w:lang w:val="ru-RU"/>
              </w:rPr>
            </w:pPr>
            <w:r w:rsidRPr="00C844D9">
              <w:rPr>
                <w:rFonts w:ascii="Times New Roman" w:eastAsia="DengXian" w:hAnsi="Times New Roman"/>
                <w:sz w:val="24"/>
                <w:szCs w:val="24"/>
                <w:lang w:val="ru-RU"/>
              </w:rPr>
              <w:t>Педагог психологтың әлеуметтік қорғалмаған және жағдайы нашар оқушылармен жұмысы туралы.</w:t>
            </w:r>
          </w:p>
          <w:p w14:paraId="220D5D02" w14:textId="77777777" w:rsidR="00C844D9" w:rsidRPr="00C844D9" w:rsidRDefault="00C844D9">
            <w:pPr>
              <w:pStyle w:val="a6"/>
              <w:numPr>
                <w:ilvl w:val="0"/>
                <w:numId w:val="39"/>
              </w:numPr>
              <w:rPr>
                <w:rFonts w:ascii="Times New Roman" w:eastAsia="DengXian" w:hAnsi="Times New Roman"/>
                <w:sz w:val="24"/>
                <w:szCs w:val="24"/>
                <w:lang w:val="ru-RU"/>
              </w:rPr>
            </w:pPr>
            <w:r w:rsidRPr="00C844D9">
              <w:rPr>
                <w:rFonts w:ascii="Times New Roman" w:eastAsia="DengXian" w:hAnsi="Times New Roman"/>
                <w:sz w:val="24"/>
                <w:szCs w:val="24"/>
                <w:lang w:val="ru-RU"/>
              </w:rPr>
              <w:t>Мектептің оқушылар арасындағы этносаралық толеранттылық пен қоғамдық келісімді тәрбиелеудегі жұмысы.</w:t>
            </w:r>
          </w:p>
          <w:p w14:paraId="75B5CBBF" w14:textId="77777777" w:rsidR="00C844D9" w:rsidRPr="00C844D9" w:rsidRDefault="00C844D9">
            <w:pPr>
              <w:pStyle w:val="a6"/>
              <w:numPr>
                <w:ilvl w:val="1"/>
                <w:numId w:val="39"/>
              </w:numPr>
              <w:rPr>
                <w:rFonts w:ascii="Times New Roman" w:eastAsia="DengXian" w:hAnsi="Times New Roman"/>
                <w:sz w:val="24"/>
                <w:szCs w:val="24"/>
                <w:lang w:val="ru-RU"/>
              </w:rPr>
            </w:pPr>
            <w:r w:rsidRPr="00C844D9">
              <w:rPr>
                <w:rFonts w:ascii="Times New Roman" w:eastAsia="DengXian" w:hAnsi="Times New Roman"/>
                <w:sz w:val="24"/>
                <w:szCs w:val="24"/>
                <w:lang w:val="ru-RU"/>
              </w:rPr>
              <w:t>4 сыныптағы оқу процесінің жағдайы. Оқушылардың мотивациялық сферасын қалыптастыру</w:t>
            </w:r>
          </w:p>
          <w:p w14:paraId="5A565D2A" w14:textId="77777777" w:rsidR="00C844D9" w:rsidRPr="00C844D9" w:rsidRDefault="00C844D9">
            <w:pPr>
              <w:pStyle w:val="a6"/>
              <w:numPr>
                <w:ilvl w:val="1"/>
                <w:numId w:val="39"/>
              </w:numPr>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Оқушылардың салауатты өмір салты дағдыларын қалыптастыру туралы</w:t>
            </w:r>
          </w:p>
          <w:p w14:paraId="3E40FAFC" w14:textId="77777777" w:rsidR="00C844D9" w:rsidRPr="00C844D9" w:rsidRDefault="00C844D9">
            <w:pPr>
              <w:pStyle w:val="a6"/>
              <w:numPr>
                <w:ilvl w:val="1"/>
                <w:numId w:val="39"/>
              </w:numPr>
              <w:rPr>
                <w:rFonts w:ascii="Times New Roman" w:eastAsia="DengXian" w:hAnsi="Times New Roman"/>
                <w:sz w:val="24"/>
                <w:szCs w:val="24"/>
                <w:lang w:val="ru-RU"/>
              </w:rPr>
            </w:pPr>
            <w:r w:rsidRPr="00C844D9">
              <w:rPr>
                <w:rFonts w:ascii="Times New Roman" w:eastAsia="DengXian" w:hAnsi="Times New Roman"/>
                <w:sz w:val="24"/>
                <w:szCs w:val="24"/>
                <w:lang w:val="ru-RU"/>
              </w:rPr>
              <w:t>«Күнделік» электронды жүйесіндегі мұғалімдердің жұмысы туралы</w:t>
            </w:r>
          </w:p>
          <w:p w14:paraId="5DE97082" w14:textId="77777777" w:rsidR="00C844D9" w:rsidRPr="00C844D9" w:rsidRDefault="00C844D9">
            <w:pPr>
              <w:pStyle w:val="a6"/>
              <w:numPr>
                <w:ilvl w:val="1"/>
                <w:numId w:val="39"/>
              </w:numPr>
              <w:rPr>
                <w:rFonts w:ascii="Times New Roman" w:eastAsia="DengXian" w:hAnsi="Times New Roman"/>
                <w:sz w:val="24"/>
                <w:szCs w:val="24"/>
                <w:lang w:val="ru-RU"/>
              </w:rPr>
            </w:pPr>
            <w:r w:rsidRPr="00C844D9">
              <w:rPr>
                <w:rFonts w:ascii="Times New Roman" w:eastAsia="DengXian" w:hAnsi="Times New Roman"/>
                <w:sz w:val="24"/>
                <w:szCs w:val="24"/>
                <w:lang w:val="ru-RU"/>
              </w:rPr>
              <w:t>Діни экстремизм мен терроризмнің алдын алу бойынша мектептің жұмысы</w:t>
            </w:r>
          </w:p>
          <w:p w14:paraId="5F8E18B2" w14:textId="77777777" w:rsidR="00C844D9" w:rsidRPr="00C844D9" w:rsidRDefault="00C844D9">
            <w:pPr>
              <w:pStyle w:val="a6"/>
              <w:numPr>
                <w:ilvl w:val="1"/>
                <w:numId w:val="39"/>
              </w:numPr>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Оқушылардың қоғамға қарсы мінез -құлқының алдын алу бойынша мектептің педагог -психологиялық қызметінің жұмысы</w:t>
            </w:r>
          </w:p>
        </w:tc>
        <w:tc>
          <w:tcPr>
            <w:tcW w:w="1521" w:type="dxa"/>
            <w:shd w:val="clear" w:color="auto" w:fill="auto"/>
            <w:tcMar>
              <w:top w:w="15" w:type="dxa"/>
              <w:left w:w="15" w:type="dxa"/>
              <w:bottom w:w="15" w:type="dxa"/>
              <w:right w:w="15" w:type="dxa"/>
            </w:tcMar>
            <w:hideMark/>
          </w:tcPr>
          <w:p w14:paraId="69564CF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4.03.24</w:t>
            </w:r>
          </w:p>
        </w:tc>
        <w:tc>
          <w:tcPr>
            <w:tcW w:w="2254" w:type="dxa"/>
            <w:shd w:val="clear" w:color="auto" w:fill="auto"/>
            <w:tcMar>
              <w:top w:w="15" w:type="dxa"/>
              <w:left w:w="15" w:type="dxa"/>
              <w:bottom w:w="15" w:type="dxa"/>
              <w:right w:w="15" w:type="dxa"/>
            </w:tcMar>
            <w:hideMark/>
          </w:tcPr>
          <w:p w14:paraId="2ED3739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ДОІЖО,ДТІЖО. Педагог психолог , сынып жетекшілері,пән мұғалімдері</w:t>
            </w:r>
            <w:r w:rsidRPr="00C844D9">
              <w:rPr>
                <w:rFonts w:ascii="Times New Roman" w:eastAsia="DengXian" w:hAnsi="Times New Roman"/>
                <w:sz w:val="24"/>
                <w:szCs w:val="24"/>
                <w:lang w:val="ru-RU"/>
              </w:rPr>
              <w:t> </w:t>
            </w:r>
          </w:p>
        </w:tc>
      </w:tr>
      <w:tr w:rsidR="00C844D9" w:rsidRPr="00C844D9" w14:paraId="7A4791F0" w14:textId="77777777" w:rsidTr="00FE088B">
        <w:tc>
          <w:tcPr>
            <w:tcW w:w="990" w:type="dxa"/>
            <w:shd w:val="clear" w:color="auto" w:fill="auto"/>
            <w:tcMar>
              <w:top w:w="15" w:type="dxa"/>
              <w:left w:w="15" w:type="dxa"/>
              <w:bottom w:w="15" w:type="dxa"/>
              <w:right w:w="15" w:type="dxa"/>
            </w:tcMar>
            <w:hideMark/>
          </w:tcPr>
          <w:p w14:paraId="528CB34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w:t>
            </w:r>
          </w:p>
        </w:tc>
        <w:tc>
          <w:tcPr>
            <w:tcW w:w="5740" w:type="dxa"/>
            <w:shd w:val="clear" w:color="auto" w:fill="auto"/>
            <w:tcMar>
              <w:top w:w="15" w:type="dxa"/>
              <w:left w:w="15" w:type="dxa"/>
              <w:bottom w:w="15" w:type="dxa"/>
              <w:right w:w="15" w:type="dxa"/>
            </w:tcMar>
            <w:hideMark/>
          </w:tcPr>
          <w:p w14:paraId="7AC59B3A" w14:textId="77777777" w:rsidR="00C844D9" w:rsidRPr="00C844D9" w:rsidRDefault="00C844D9">
            <w:pPr>
              <w:pStyle w:val="a6"/>
              <w:numPr>
                <w:ilvl w:val="0"/>
                <w:numId w:val="40"/>
              </w:numPr>
              <w:rPr>
                <w:rFonts w:ascii="Times New Roman" w:eastAsia="DengXian" w:hAnsi="Times New Roman"/>
                <w:sz w:val="24"/>
                <w:szCs w:val="24"/>
                <w:lang w:val="ru-RU"/>
              </w:rPr>
            </w:pPr>
            <w:r w:rsidRPr="00C844D9">
              <w:rPr>
                <w:rFonts w:ascii="Times New Roman" w:eastAsia="DengXian" w:hAnsi="Times New Roman"/>
                <w:sz w:val="24"/>
                <w:szCs w:val="24"/>
                <w:lang w:val="ru-RU"/>
              </w:rPr>
              <w:t>Қорытынды аттестаттауға дайындық және оқу жылының аяқталуы туралы.</w:t>
            </w:r>
          </w:p>
          <w:p w14:paraId="09E10AD7" w14:textId="77777777" w:rsidR="00C844D9" w:rsidRPr="00C844D9" w:rsidRDefault="00C844D9">
            <w:pPr>
              <w:pStyle w:val="a6"/>
              <w:numPr>
                <w:ilvl w:val="0"/>
                <w:numId w:val="40"/>
              </w:numPr>
              <w:rPr>
                <w:rFonts w:ascii="Times New Roman" w:eastAsia="DengXian" w:hAnsi="Times New Roman"/>
                <w:sz w:val="24"/>
                <w:szCs w:val="24"/>
                <w:lang w:val="ru-RU"/>
              </w:rPr>
            </w:pPr>
            <w:r w:rsidRPr="00C844D9">
              <w:rPr>
                <w:rFonts w:ascii="Times New Roman" w:eastAsia="DengXian" w:hAnsi="Times New Roman"/>
                <w:sz w:val="24"/>
                <w:szCs w:val="24"/>
                <w:lang w:val="ru-RU"/>
              </w:rPr>
              <w:t>Мектеп оқушыларын тереңдетілген медициналық тексерудің нәтижелері туралы.</w:t>
            </w:r>
          </w:p>
          <w:p w14:paraId="19699CDF" w14:textId="77777777" w:rsidR="00C844D9" w:rsidRPr="00C844D9" w:rsidRDefault="00C844D9">
            <w:pPr>
              <w:pStyle w:val="a6"/>
              <w:numPr>
                <w:ilvl w:val="0"/>
                <w:numId w:val="40"/>
              </w:numPr>
              <w:rPr>
                <w:rFonts w:ascii="Times New Roman" w:eastAsia="DengXian" w:hAnsi="Times New Roman"/>
                <w:sz w:val="24"/>
                <w:szCs w:val="24"/>
                <w:lang w:val="ru-RU"/>
              </w:rPr>
            </w:pPr>
            <w:r w:rsidRPr="00C844D9">
              <w:rPr>
                <w:rFonts w:ascii="Times New Roman" w:eastAsia="DengXian" w:hAnsi="Times New Roman"/>
                <w:sz w:val="24"/>
                <w:szCs w:val="24"/>
                <w:lang w:val="ru-RU"/>
              </w:rPr>
              <w:t> 10-11 сыныптарда АӘДТоқыту жағдайы туралы.</w:t>
            </w:r>
          </w:p>
          <w:p w14:paraId="03B3C46C" w14:textId="77777777" w:rsidR="00C844D9" w:rsidRPr="00C844D9" w:rsidRDefault="00C844D9">
            <w:pPr>
              <w:pStyle w:val="a6"/>
              <w:numPr>
                <w:ilvl w:val="0"/>
                <w:numId w:val="40"/>
              </w:numPr>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Оқушылармен үйірме жұмысы мен сыныптан тыс жұмыстардың нәтижелері туралы.</w:t>
            </w:r>
          </w:p>
          <w:p w14:paraId="2283198F" w14:textId="77777777" w:rsidR="00C844D9" w:rsidRPr="00C844D9" w:rsidRDefault="00C844D9">
            <w:pPr>
              <w:pStyle w:val="a6"/>
              <w:numPr>
                <w:ilvl w:val="0"/>
                <w:numId w:val="40"/>
              </w:numPr>
              <w:rPr>
                <w:rFonts w:ascii="Times New Roman" w:eastAsia="DengXian" w:hAnsi="Times New Roman"/>
                <w:sz w:val="24"/>
                <w:szCs w:val="24"/>
                <w:lang w:val="ru-RU"/>
              </w:rPr>
            </w:pPr>
            <w:r w:rsidRPr="00C844D9">
              <w:rPr>
                <w:rFonts w:ascii="Times New Roman" w:eastAsia="DengXian" w:hAnsi="Times New Roman"/>
                <w:sz w:val="24"/>
                <w:szCs w:val="24"/>
                <w:lang w:val="ru-RU"/>
              </w:rPr>
              <w:t>10 сынып ұлдарының ДОЖ  қатысуы туралы.</w:t>
            </w:r>
          </w:p>
          <w:p w14:paraId="1A7850E1" w14:textId="77777777" w:rsidR="00C844D9" w:rsidRPr="00C844D9" w:rsidRDefault="00C844D9">
            <w:pPr>
              <w:pStyle w:val="a6"/>
              <w:numPr>
                <w:ilvl w:val="0"/>
                <w:numId w:val="40"/>
              </w:numPr>
              <w:rPr>
                <w:rFonts w:ascii="Times New Roman" w:eastAsia="DengXian" w:hAnsi="Times New Roman"/>
                <w:sz w:val="24"/>
                <w:szCs w:val="24"/>
                <w:lang w:val="ru-RU"/>
              </w:rPr>
            </w:pPr>
            <w:r w:rsidRPr="00C844D9">
              <w:rPr>
                <w:rFonts w:ascii="Times New Roman" w:eastAsia="DengXian" w:hAnsi="Times New Roman"/>
                <w:sz w:val="24"/>
                <w:szCs w:val="24"/>
                <w:lang w:val="ru-RU"/>
              </w:rPr>
              <w:t> Күнделік жүйесіндегі жұмыс мониторингі</w:t>
            </w:r>
          </w:p>
          <w:p w14:paraId="14C3779F" w14:textId="77777777" w:rsidR="00C844D9" w:rsidRPr="00C844D9" w:rsidRDefault="00C844D9">
            <w:pPr>
              <w:pStyle w:val="a6"/>
              <w:numPr>
                <w:ilvl w:val="0"/>
                <w:numId w:val="40"/>
              </w:numPr>
              <w:rPr>
                <w:rFonts w:ascii="Times New Roman" w:eastAsia="DengXian" w:hAnsi="Times New Roman"/>
                <w:sz w:val="24"/>
                <w:szCs w:val="24"/>
                <w:lang w:val="ru-RU"/>
              </w:rPr>
            </w:pPr>
            <w:r w:rsidRPr="00C844D9">
              <w:rPr>
                <w:rFonts w:ascii="Times New Roman" w:eastAsia="DengXian" w:hAnsi="Times New Roman"/>
                <w:sz w:val="24"/>
                <w:szCs w:val="24"/>
                <w:lang w:val="ru-RU"/>
              </w:rPr>
              <w:t>ЖЖЕ, жол -көлік оқиғаларының, өрт қауіпсіздігі бойынша жұмыстың жағдайыныңалдын алу</w:t>
            </w:r>
          </w:p>
        </w:tc>
        <w:tc>
          <w:tcPr>
            <w:tcW w:w="1521" w:type="dxa"/>
            <w:shd w:val="clear" w:color="auto" w:fill="auto"/>
            <w:tcMar>
              <w:top w:w="15" w:type="dxa"/>
              <w:left w:w="15" w:type="dxa"/>
              <w:bottom w:w="15" w:type="dxa"/>
              <w:right w:w="15" w:type="dxa"/>
            </w:tcMar>
            <w:hideMark/>
          </w:tcPr>
          <w:p w14:paraId="29D0C4D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5.04.24</w:t>
            </w:r>
          </w:p>
        </w:tc>
        <w:tc>
          <w:tcPr>
            <w:tcW w:w="2254" w:type="dxa"/>
            <w:shd w:val="clear" w:color="auto" w:fill="auto"/>
            <w:tcMar>
              <w:top w:w="15" w:type="dxa"/>
              <w:left w:w="15" w:type="dxa"/>
              <w:bottom w:w="15" w:type="dxa"/>
              <w:right w:w="15" w:type="dxa"/>
            </w:tcMar>
            <w:hideMark/>
          </w:tcPr>
          <w:p w14:paraId="491D0B4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ДОІЖО,ДТІЖО. Педагог психолог , сынып жетекшілері,пән мұғалімдері</w:t>
            </w:r>
            <w:r w:rsidRPr="00C844D9">
              <w:rPr>
                <w:rFonts w:ascii="Times New Roman" w:eastAsia="DengXian" w:hAnsi="Times New Roman"/>
                <w:sz w:val="24"/>
                <w:szCs w:val="24"/>
                <w:lang w:val="ru-RU"/>
              </w:rPr>
              <w:t> </w:t>
            </w:r>
          </w:p>
        </w:tc>
      </w:tr>
      <w:tr w:rsidR="00C844D9" w:rsidRPr="00C844D9" w14:paraId="0BBCD8D0" w14:textId="77777777" w:rsidTr="00FE088B">
        <w:trPr>
          <w:trHeight w:val="990"/>
        </w:trPr>
        <w:tc>
          <w:tcPr>
            <w:tcW w:w="990" w:type="dxa"/>
            <w:shd w:val="clear" w:color="auto" w:fill="auto"/>
            <w:tcMar>
              <w:top w:w="15" w:type="dxa"/>
              <w:left w:w="15" w:type="dxa"/>
              <w:bottom w:w="15" w:type="dxa"/>
              <w:right w:w="15" w:type="dxa"/>
            </w:tcMar>
            <w:hideMark/>
          </w:tcPr>
          <w:p w14:paraId="26B6A5E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10</w:t>
            </w:r>
          </w:p>
        </w:tc>
        <w:tc>
          <w:tcPr>
            <w:tcW w:w="5740" w:type="dxa"/>
            <w:shd w:val="clear" w:color="auto" w:fill="auto"/>
            <w:tcMar>
              <w:top w:w="15" w:type="dxa"/>
              <w:left w:w="15" w:type="dxa"/>
              <w:bottom w:w="15" w:type="dxa"/>
              <w:right w:w="15" w:type="dxa"/>
            </w:tcMar>
            <w:hideMark/>
          </w:tcPr>
          <w:p w14:paraId="4806DF7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1.Оқу жылының соңындағы іс -шаралар туралы.</w:t>
            </w:r>
          </w:p>
          <w:p w14:paraId="4AB8991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2.Мектептің әдістемелік қызметі жұмысының нәтижесі. ӘБмектебінің жұмысы.</w:t>
            </w:r>
          </w:p>
          <w:p w14:paraId="26D53F8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3. МІБ жоспарын іске асыру нәтижелері</w:t>
            </w:r>
          </w:p>
          <w:p w14:paraId="5DF1E3E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4.2022-2023 оқу жылына олардың практикалық бөлігін ескере отырып, мемлекеттік бағдарламалардың орындалуы туралы.</w:t>
            </w:r>
          </w:p>
          <w:p w14:paraId="23C1A71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5.Оқушылардың жазғы сауықтыру демалысына дайындық туралы. ЖЕЖ және мамандандырылған топтардың қызметі туралы. Жазғы мектепті ұйымдастыру.</w:t>
            </w:r>
          </w:p>
          <w:p w14:paraId="57339C0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7.«Патриот» айлығының қорытындысы туралы.</w:t>
            </w:r>
          </w:p>
        </w:tc>
        <w:tc>
          <w:tcPr>
            <w:tcW w:w="1521" w:type="dxa"/>
            <w:shd w:val="clear" w:color="auto" w:fill="auto"/>
            <w:tcMar>
              <w:top w:w="15" w:type="dxa"/>
              <w:left w:w="15" w:type="dxa"/>
              <w:bottom w:w="15" w:type="dxa"/>
              <w:right w:w="15" w:type="dxa"/>
            </w:tcMar>
            <w:hideMark/>
          </w:tcPr>
          <w:p w14:paraId="71F4C83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15.05.24</w:t>
            </w:r>
          </w:p>
        </w:tc>
        <w:tc>
          <w:tcPr>
            <w:tcW w:w="2254" w:type="dxa"/>
            <w:shd w:val="clear" w:color="auto" w:fill="auto"/>
            <w:tcMar>
              <w:top w:w="15" w:type="dxa"/>
              <w:left w:w="15" w:type="dxa"/>
              <w:bottom w:w="15" w:type="dxa"/>
              <w:right w:w="15" w:type="dxa"/>
            </w:tcMar>
            <w:hideMark/>
          </w:tcPr>
          <w:p w14:paraId="56B2283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ДОІЖО,ДТІЖО. Педагог психолог , сынып жетекшілері,пән мұғалімдері</w:t>
            </w:r>
            <w:r w:rsidRPr="00C844D9">
              <w:rPr>
                <w:rFonts w:ascii="Times New Roman" w:eastAsia="DengXian" w:hAnsi="Times New Roman"/>
                <w:sz w:val="24"/>
                <w:szCs w:val="24"/>
                <w:lang w:val="ru-RU"/>
              </w:rPr>
              <w:t> </w:t>
            </w:r>
          </w:p>
        </w:tc>
      </w:tr>
    </w:tbl>
    <w:p w14:paraId="66D6647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9D87528" w14:textId="77777777" w:rsidR="00C844D9" w:rsidRPr="00C844D9" w:rsidRDefault="00C844D9">
      <w:pPr>
        <w:pStyle w:val="a6"/>
        <w:numPr>
          <w:ilvl w:val="1"/>
          <w:numId w:val="74"/>
        </w:numPr>
        <w:rPr>
          <w:rFonts w:ascii="Times New Roman" w:eastAsia="DengXian" w:hAnsi="Times New Roman"/>
          <w:sz w:val="24"/>
          <w:szCs w:val="24"/>
          <w:lang w:val="ru-RU"/>
        </w:rPr>
      </w:pPr>
      <w:r w:rsidRPr="00C844D9">
        <w:rPr>
          <w:rFonts w:ascii="Times New Roman" w:eastAsia="DengXian" w:hAnsi="Times New Roman"/>
          <w:sz w:val="24"/>
          <w:szCs w:val="24"/>
          <w:lang w:val="ru-RU"/>
        </w:rPr>
        <w:t>2023-2024 оқу жылына  мектептің қамқоршылық кеңесі жұмыс жоспары</w:t>
      </w:r>
    </w:p>
    <w:p w14:paraId="1013502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FF6D31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p>
    <w:p w14:paraId="4B0CFAE9" w14:textId="77777777" w:rsidR="00C844D9" w:rsidRPr="00C844D9" w:rsidRDefault="00C844D9" w:rsidP="00C844D9">
      <w:pPr>
        <w:pStyle w:val="a6"/>
        <w:rPr>
          <w:rFonts w:ascii="Times New Roman" w:eastAsia="DengXian" w:hAnsi="Times New Roman"/>
          <w:b/>
          <w:bCs/>
          <w:sz w:val="24"/>
          <w:szCs w:val="24"/>
          <w:lang w:val="ru-RU"/>
        </w:rPr>
      </w:pPr>
    </w:p>
    <w:p w14:paraId="4C02A984" w14:textId="77777777" w:rsidR="00C844D9" w:rsidRPr="00C844D9" w:rsidRDefault="00C844D9" w:rsidP="00C844D9">
      <w:pPr>
        <w:pStyle w:val="a6"/>
        <w:rPr>
          <w:rFonts w:ascii="Times New Roman" w:eastAsia="DengXian" w:hAnsi="Times New Roman"/>
          <w:b/>
          <w:bCs/>
          <w:sz w:val="24"/>
          <w:szCs w:val="24"/>
          <w:lang w:val="ru-RU"/>
        </w:rPr>
      </w:pPr>
    </w:p>
    <w:p w14:paraId="1D2E03D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7.</w:t>
      </w:r>
      <w:r w:rsidRPr="00C844D9">
        <w:rPr>
          <w:rFonts w:ascii="Times New Roman" w:eastAsia="DengXian" w:hAnsi="Times New Roman"/>
          <w:b/>
          <w:bCs/>
          <w:sz w:val="24"/>
          <w:szCs w:val="24"/>
          <w:lang w:val="kk-KZ"/>
        </w:rPr>
        <w:t>5</w:t>
      </w:r>
      <w:r w:rsidRPr="00C844D9">
        <w:rPr>
          <w:rFonts w:ascii="Times New Roman" w:eastAsia="DengXian" w:hAnsi="Times New Roman"/>
          <w:b/>
          <w:bCs/>
          <w:sz w:val="24"/>
          <w:szCs w:val="24"/>
          <w:lang w:val="ru-RU"/>
        </w:rPr>
        <w:t xml:space="preserve"> 202</w:t>
      </w:r>
      <w:r w:rsidRPr="00C844D9">
        <w:rPr>
          <w:rFonts w:ascii="Times New Roman" w:eastAsia="DengXian" w:hAnsi="Times New Roman"/>
          <w:b/>
          <w:bCs/>
          <w:sz w:val="24"/>
          <w:szCs w:val="24"/>
          <w:lang w:val="kk-KZ"/>
        </w:rPr>
        <w:t>3</w:t>
      </w:r>
      <w:r w:rsidRPr="00C844D9">
        <w:rPr>
          <w:rFonts w:ascii="Times New Roman" w:eastAsia="DengXian" w:hAnsi="Times New Roman"/>
          <w:b/>
          <w:bCs/>
          <w:sz w:val="24"/>
          <w:szCs w:val="24"/>
          <w:lang w:val="ru-RU"/>
        </w:rPr>
        <w:t>-202</w:t>
      </w:r>
      <w:r w:rsidRPr="00C844D9">
        <w:rPr>
          <w:rFonts w:ascii="Times New Roman" w:eastAsia="DengXian" w:hAnsi="Times New Roman"/>
          <w:b/>
          <w:bCs/>
          <w:sz w:val="24"/>
          <w:szCs w:val="24"/>
          <w:lang w:val="kk-KZ"/>
        </w:rPr>
        <w:t>4</w:t>
      </w:r>
      <w:r w:rsidRPr="00C844D9">
        <w:rPr>
          <w:rFonts w:ascii="Times New Roman" w:eastAsia="DengXian" w:hAnsi="Times New Roman"/>
          <w:b/>
          <w:bCs/>
          <w:sz w:val="24"/>
          <w:szCs w:val="24"/>
          <w:lang w:val="ru-RU"/>
        </w:rPr>
        <w:t xml:space="preserve"> оқу жылының аяқталуы бойынша  іс-шаралар</w:t>
      </w:r>
    </w:p>
    <w:p w14:paraId="09575077" w14:textId="77777777" w:rsidR="00C844D9" w:rsidRPr="00C844D9" w:rsidRDefault="00C844D9" w:rsidP="00C844D9">
      <w:pPr>
        <w:pStyle w:val="a6"/>
        <w:rPr>
          <w:rFonts w:ascii="Times New Roman" w:eastAsia="DengXian" w:hAnsi="Times New Roman"/>
          <w:b/>
          <w:bCs/>
          <w:sz w:val="24"/>
          <w:szCs w:val="24"/>
          <w:lang w:val="ru-RU"/>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64"/>
        <w:gridCol w:w="5482"/>
        <w:gridCol w:w="1779"/>
        <w:gridCol w:w="1835"/>
      </w:tblGrid>
      <w:tr w:rsidR="00C844D9" w:rsidRPr="00C844D9" w14:paraId="5D7EC326" w14:textId="77777777" w:rsidTr="00B80C6A">
        <w:tc>
          <w:tcPr>
            <w:tcW w:w="559" w:type="dxa"/>
            <w:shd w:val="clear" w:color="auto" w:fill="auto"/>
            <w:tcMar>
              <w:top w:w="15" w:type="dxa"/>
              <w:left w:w="15" w:type="dxa"/>
              <w:bottom w:w="15" w:type="dxa"/>
              <w:right w:w="15" w:type="dxa"/>
            </w:tcMar>
            <w:hideMark/>
          </w:tcPr>
          <w:p w14:paraId="75B69F86" w14:textId="77777777" w:rsidR="00C844D9" w:rsidRPr="00C844D9" w:rsidRDefault="00C844D9">
            <w:pPr>
              <w:pStyle w:val="a6"/>
              <w:numPr>
                <w:ilvl w:val="0"/>
                <w:numId w:val="41"/>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р/с</w:t>
            </w:r>
          </w:p>
        </w:tc>
        <w:tc>
          <w:tcPr>
            <w:tcW w:w="6303" w:type="dxa"/>
            <w:shd w:val="clear" w:color="auto" w:fill="auto"/>
            <w:tcMar>
              <w:top w:w="15" w:type="dxa"/>
              <w:left w:w="15" w:type="dxa"/>
              <w:bottom w:w="15" w:type="dxa"/>
              <w:right w:w="15" w:type="dxa"/>
            </w:tcMar>
          </w:tcPr>
          <w:p w14:paraId="7A12BDA7" w14:textId="77777777" w:rsidR="00C844D9" w:rsidRPr="00C844D9" w:rsidRDefault="00C844D9" w:rsidP="00C844D9">
            <w:pPr>
              <w:pStyle w:val="a6"/>
              <w:rPr>
                <w:rFonts w:ascii="Times New Roman" w:eastAsia="DengXian" w:hAnsi="Times New Roman"/>
                <w:b/>
                <w:bCs/>
                <w:sz w:val="24"/>
                <w:szCs w:val="24"/>
                <w:lang w:val="ru-RU"/>
              </w:rPr>
            </w:pPr>
            <w:r w:rsidRPr="00C844D9">
              <w:rPr>
                <w:rFonts w:ascii="Times New Roman" w:eastAsia="DengXian" w:hAnsi="Times New Roman"/>
                <w:b/>
                <w:bCs/>
                <w:sz w:val="24"/>
                <w:szCs w:val="24"/>
                <w:lang w:val="ru-RU"/>
              </w:rPr>
              <w:t>Іс-шаралар</w:t>
            </w:r>
          </w:p>
          <w:p w14:paraId="3C02B81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 </w:t>
            </w:r>
          </w:p>
        </w:tc>
        <w:tc>
          <w:tcPr>
            <w:tcW w:w="1803" w:type="dxa"/>
            <w:shd w:val="clear" w:color="auto" w:fill="auto"/>
            <w:tcMar>
              <w:top w:w="15" w:type="dxa"/>
              <w:left w:w="15" w:type="dxa"/>
              <w:bottom w:w="15" w:type="dxa"/>
              <w:right w:w="15" w:type="dxa"/>
            </w:tcMar>
          </w:tcPr>
          <w:p w14:paraId="4F5E018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Мерзімдері</w:t>
            </w:r>
          </w:p>
        </w:tc>
        <w:tc>
          <w:tcPr>
            <w:tcW w:w="1895" w:type="dxa"/>
            <w:shd w:val="clear" w:color="auto" w:fill="auto"/>
            <w:tcMar>
              <w:top w:w="15" w:type="dxa"/>
              <w:left w:w="15" w:type="dxa"/>
              <w:bottom w:w="15" w:type="dxa"/>
              <w:right w:w="15" w:type="dxa"/>
            </w:tcMar>
          </w:tcPr>
          <w:p w14:paraId="646DA5C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b/>
                <w:bCs/>
                <w:sz w:val="24"/>
                <w:szCs w:val="24"/>
                <w:lang w:val="ru-RU"/>
              </w:rPr>
              <w:t>Жауаптылар</w:t>
            </w:r>
          </w:p>
        </w:tc>
      </w:tr>
      <w:tr w:rsidR="00C844D9" w:rsidRPr="00C844D9" w14:paraId="58A0F26E" w14:textId="77777777" w:rsidTr="00B80C6A">
        <w:tc>
          <w:tcPr>
            <w:tcW w:w="559" w:type="dxa"/>
            <w:shd w:val="clear" w:color="auto" w:fill="auto"/>
            <w:tcMar>
              <w:top w:w="15" w:type="dxa"/>
              <w:left w:w="15" w:type="dxa"/>
              <w:bottom w:w="15" w:type="dxa"/>
              <w:right w:w="15" w:type="dxa"/>
            </w:tcMar>
          </w:tcPr>
          <w:p w14:paraId="6311778C" w14:textId="77777777" w:rsidR="00C844D9" w:rsidRPr="00C844D9" w:rsidRDefault="00C844D9">
            <w:pPr>
              <w:pStyle w:val="a6"/>
              <w:numPr>
                <w:ilvl w:val="0"/>
                <w:numId w:val="41"/>
              </w:numPr>
              <w:rPr>
                <w:rFonts w:ascii="Times New Roman" w:eastAsia="DengXian" w:hAnsi="Times New Roman"/>
                <w:sz w:val="24"/>
                <w:szCs w:val="24"/>
                <w:lang w:val="ru-RU"/>
              </w:rPr>
            </w:pPr>
            <w:r w:rsidRPr="00C844D9">
              <w:rPr>
                <w:rFonts w:ascii="Times New Roman" w:eastAsia="DengXian" w:hAnsi="Times New Roman"/>
                <w:sz w:val="24"/>
                <w:szCs w:val="24"/>
                <w:lang w:val="kk-KZ"/>
              </w:rPr>
              <w:t>1</w:t>
            </w:r>
          </w:p>
        </w:tc>
        <w:tc>
          <w:tcPr>
            <w:tcW w:w="6303" w:type="dxa"/>
            <w:shd w:val="clear" w:color="auto" w:fill="auto"/>
            <w:tcMar>
              <w:top w:w="15" w:type="dxa"/>
              <w:left w:w="15" w:type="dxa"/>
              <w:bottom w:w="15" w:type="dxa"/>
              <w:right w:w="15" w:type="dxa"/>
            </w:tcMar>
          </w:tcPr>
          <w:p w14:paraId="3024218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Ағымдағы, тақырыптық, сауалнаманы қайталау бойынша жоспарларды жүзеге асыру және оны жоспарға сәйкес ұйымдастыру.</w:t>
            </w:r>
          </w:p>
        </w:tc>
        <w:tc>
          <w:tcPr>
            <w:tcW w:w="1803" w:type="dxa"/>
            <w:shd w:val="clear" w:color="auto" w:fill="auto"/>
            <w:tcMar>
              <w:top w:w="15" w:type="dxa"/>
              <w:left w:w="15" w:type="dxa"/>
              <w:bottom w:w="15" w:type="dxa"/>
              <w:right w:w="15" w:type="dxa"/>
            </w:tcMar>
          </w:tcPr>
          <w:p w14:paraId="752738E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сәуір, май</w:t>
            </w:r>
          </w:p>
        </w:tc>
        <w:tc>
          <w:tcPr>
            <w:tcW w:w="1895" w:type="dxa"/>
            <w:shd w:val="clear" w:color="auto" w:fill="auto"/>
            <w:tcMar>
              <w:top w:w="15" w:type="dxa"/>
              <w:left w:w="15" w:type="dxa"/>
              <w:bottom w:w="15" w:type="dxa"/>
              <w:right w:w="15" w:type="dxa"/>
            </w:tcMar>
          </w:tcPr>
          <w:p w14:paraId="7CBF796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ОТЖ бойынша директор орынбасары</w:t>
            </w:r>
          </w:p>
        </w:tc>
      </w:tr>
      <w:tr w:rsidR="00C844D9" w:rsidRPr="00C844D9" w14:paraId="39976A28" w14:textId="77777777" w:rsidTr="00B80C6A">
        <w:tc>
          <w:tcPr>
            <w:tcW w:w="559" w:type="dxa"/>
            <w:shd w:val="clear" w:color="auto" w:fill="auto"/>
            <w:tcMar>
              <w:top w:w="15" w:type="dxa"/>
              <w:left w:w="15" w:type="dxa"/>
              <w:bottom w:w="15" w:type="dxa"/>
              <w:right w:w="15" w:type="dxa"/>
            </w:tcMar>
            <w:hideMark/>
          </w:tcPr>
          <w:p w14:paraId="31813E9A" w14:textId="77777777" w:rsidR="00C844D9" w:rsidRPr="00C844D9" w:rsidRDefault="00C844D9">
            <w:pPr>
              <w:pStyle w:val="a6"/>
              <w:numPr>
                <w:ilvl w:val="0"/>
                <w:numId w:val="42"/>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2</w:t>
            </w:r>
          </w:p>
        </w:tc>
        <w:tc>
          <w:tcPr>
            <w:tcW w:w="6303" w:type="dxa"/>
            <w:shd w:val="clear" w:color="auto" w:fill="auto"/>
            <w:tcMar>
              <w:top w:w="15" w:type="dxa"/>
              <w:left w:w="15" w:type="dxa"/>
              <w:bottom w:w="15" w:type="dxa"/>
              <w:right w:w="15" w:type="dxa"/>
            </w:tcMar>
            <w:hideMark/>
          </w:tcPr>
          <w:p w14:paraId="464B6F3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Қорытынды аттестаттауға ұсынылатын пәндер бойынша консультациялар ұйымдастыру, консультациялар кестесін құру</w:t>
            </w:r>
          </w:p>
        </w:tc>
        <w:tc>
          <w:tcPr>
            <w:tcW w:w="1803" w:type="dxa"/>
            <w:shd w:val="clear" w:color="auto" w:fill="auto"/>
            <w:tcMar>
              <w:top w:w="15" w:type="dxa"/>
              <w:left w:w="15" w:type="dxa"/>
              <w:bottom w:w="15" w:type="dxa"/>
              <w:right w:w="15" w:type="dxa"/>
            </w:tcMar>
            <w:hideMark/>
          </w:tcPr>
          <w:p w14:paraId="56F65F9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20.04дейін</w:t>
            </w:r>
          </w:p>
        </w:tc>
        <w:tc>
          <w:tcPr>
            <w:tcW w:w="1895" w:type="dxa"/>
            <w:shd w:val="clear" w:color="auto" w:fill="auto"/>
            <w:tcMar>
              <w:top w:w="15" w:type="dxa"/>
              <w:left w:w="15" w:type="dxa"/>
              <w:bottom w:w="15" w:type="dxa"/>
              <w:right w:w="15" w:type="dxa"/>
            </w:tcMar>
            <w:hideMark/>
          </w:tcPr>
          <w:p w14:paraId="44BD9F5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ДОІЖО </w:t>
            </w:r>
          </w:p>
        </w:tc>
      </w:tr>
      <w:tr w:rsidR="00C844D9" w:rsidRPr="00C844D9" w14:paraId="18A63862" w14:textId="77777777" w:rsidTr="00B80C6A">
        <w:tc>
          <w:tcPr>
            <w:tcW w:w="559" w:type="dxa"/>
            <w:shd w:val="clear" w:color="auto" w:fill="auto"/>
            <w:tcMar>
              <w:top w:w="15" w:type="dxa"/>
              <w:left w:w="15" w:type="dxa"/>
              <w:bottom w:w="15" w:type="dxa"/>
              <w:right w:w="15" w:type="dxa"/>
            </w:tcMar>
            <w:hideMark/>
          </w:tcPr>
          <w:p w14:paraId="00D0634A" w14:textId="77777777" w:rsidR="00C844D9" w:rsidRPr="00C844D9" w:rsidRDefault="00C844D9">
            <w:pPr>
              <w:pStyle w:val="a6"/>
              <w:numPr>
                <w:ilvl w:val="0"/>
                <w:numId w:val="43"/>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3</w:t>
            </w:r>
          </w:p>
        </w:tc>
        <w:tc>
          <w:tcPr>
            <w:tcW w:w="6303" w:type="dxa"/>
            <w:shd w:val="clear" w:color="auto" w:fill="auto"/>
            <w:tcMar>
              <w:top w:w="15" w:type="dxa"/>
              <w:left w:w="15" w:type="dxa"/>
              <w:bottom w:w="15" w:type="dxa"/>
              <w:right w:w="15" w:type="dxa"/>
            </w:tcMar>
            <w:hideMark/>
          </w:tcPr>
          <w:p w14:paraId="557DD0C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5-11 сынып мұғалімдері мен оқушыларын бастауыш, негізгі орта, жалпы орта білім берудің жалпы білім беретін оқу бағдарламаларын іске асыратын білім беру ұйымдарында оқушылардың үлгерімін ағымдағы бақылаудың, оқушылардың аралық және қорытынды аттестаттауының Үлгілік ережесімен таныстыру Қазақстан Республикасының Білім және ғылым </w:t>
            </w:r>
            <w:r w:rsidRPr="00C844D9">
              <w:rPr>
                <w:rFonts w:ascii="Times New Roman" w:eastAsia="DengXian" w:hAnsi="Times New Roman"/>
                <w:sz w:val="24"/>
                <w:szCs w:val="24"/>
                <w:lang w:val="kk-KZ"/>
              </w:rPr>
              <w:t>Министірінің бұйрықары</w:t>
            </w:r>
            <w:r w:rsidRPr="00C844D9">
              <w:rPr>
                <w:rFonts w:ascii="Times New Roman" w:eastAsia="DengXian" w:hAnsi="Times New Roman"/>
                <w:sz w:val="24"/>
                <w:szCs w:val="24"/>
                <w:lang w:val="ru-RU"/>
              </w:rPr>
              <w:t xml:space="preserve"> Өзгерістер мен толықтырулар  туралы </w:t>
            </w:r>
          </w:p>
        </w:tc>
        <w:tc>
          <w:tcPr>
            <w:tcW w:w="1803" w:type="dxa"/>
            <w:shd w:val="clear" w:color="auto" w:fill="auto"/>
            <w:tcMar>
              <w:top w:w="15" w:type="dxa"/>
              <w:left w:w="15" w:type="dxa"/>
              <w:bottom w:w="15" w:type="dxa"/>
              <w:right w:w="15" w:type="dxa"/>
            </w:tcMar>
            <w:hideMark/>
          </w:tcPr>
          <w:p w14:paraId="56BFDD7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 сәуірге дейін</w:t>
            </w:r>
          </w:p>
        </w:tc>
        <w:tc>
          <w:tcPr>
            <w:tcW w:w="1895" w:type="dxa"/>
            <w:shd w:val="clear" w:color="auto" w:fill="auto"/>
            <w:tcMar>
              <w:top w:w="15" w:type="dxa"/>
              <w:left w:w="15" w:type="dxa"/>
              <w:bottom w:w="15" w:type="dxa"/>
              <w:right w:w="15" w:type="dxa"/>
            </w:tcMar>
            <w:hideMark/>
          </w:tcPr>
          <w:p w14:paraId="199F8B0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ОТЖ бойынша директор орынбасары</w:t>
            </w:r>
          </w:p>
        </w:tc>
      </w:tr>
      <w:tr w:rsidR="00C844D9" w:rsidRPr="00C844D9" w14:paraId="546AC158" w14:textId="77777777" w:rsidTr="00B80C6A">
        <w:tc>
          <w:tcPr>
            <w:tcW w:w="559" w:type="dxa"/>
            <w:shd w:val="clear" w:color="auto" w:fill="auto"/>
            <w:tcMar>
              <w:top w:w="15" w:type="dxa"/>
              <w:left w:w="15" w:type="dxa"/>
              <w:bottom w:w="15" w:type="dxa"/>
              <w:right w:w="15" w:type="dxa"/>
            </w:tcMar>
            <w:hideMark/>
          </w:tcPr>
          <w:p w14:paraId="3BCDC618" w14:textId="77777777" w:rsidR="00C844D9" w:rsidRPr="00C844D9" w:rsidRDefault="00C844D9">
            <w:pPr>
              <w:pStyle w:val="a6"/>
              <w:numPr>
                <w:ilvl w:val="0"/>
                <w:numId w:val="44"/>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4</w:t>
            </w:r>
          </w:p>
        </w:tc>
        <w:tc>
          <w:tcPr>
            <w:tcW w:w="6303" w:type="dxa"/>
            <w:shd w:val="clear" w:color="auto" w:fill="auto"/>
            <w:tcMar>
              <w:top w:w="15" w:type="dxa"/>
              <w:left w:w="15" w:type="dxa"/>
              <w:bottom w:w="15" w:type="dxa"/>
              <w:right w:w="15" w:type="dxa"/>
            </w:tcMar>
            <w:hideMark/>
          </w:tcPr>
          <w:p w14:paraId="60354CE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2022-2023 оқу жылына арналған барлық пәндер бойынша мемлекеттік бағдарламалардың орындалуын бақылау.</w:t>
            </w:r>
          </w:p>
        </w:tc>
        <w:tc>
          <w:tcPr>
            <w:tcW w:w="1803" w:type="dxa"/>
            <w:shd w:val="clear" w:color="auto" w:fill="auto"/>
            <w:tcMar>
              <w:top w:w="15" w:type="dxa"/>
              <w:left w:w="15" w:type="dxa"/>
              <w:bottom w:w="15" w:type="dxa"/>
              <w:right w:w="15" w:type="dxa"/>
            </w:tcMar>
            <w:hideMark/>
          </w:tcPr>
          <w:p w14:paraId="77D5018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10-20. 05</w:t>
            </w:r>
          </w:p>
        </w:tc>
        <w:tc>
          <w:tcPr>
            <w:tcW w:w="1895" w:type="dxa"/>
            <w:shd w:val="clear" w:color="auto" w:fill="auto"/>
            <w:tcMar>
              <w:top w:w="15" w:type="dxa"/>
              <w:left w:w="15" w:type="dxa"/>
              <w:bottom w:w="15" w:type="dxa"/>
              <w:right w:w="15" w:type="dxa"/>
            </w:tcMar>
            <w:hideMark/>
          </w:tcPr>
          <w:p w14:paraId="41A790C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ОТЖ бойынша директор орынбасары</w:t>
            </w:r>
          </w:p>
        </w:tc>
      </w:tr>
      <w:tr w:rsidR="00C844D9" w:rsidRPr="00C844D9" w14:paraId="351F3A3C" w14:textId="77777777" w:rsidTr="00B80C6A">
        <w:tc>
          <w:tcPr>
            <w:tcW w:w="559" w:type="dxa"/>
            <w:shd w:val="clear" w:color="auto" w:fill="auto"/>
            <w:tcMar>
              <w:top w:w="15" w:type="dxa"/>
              <w:left w:w="15" w:type="dxa"/>
              <w:bottom w:w="15" w:type="dxa"/>
              <w:right w:w="15" w:type="dxa"/>
            </w:tcMar>
            <w:hideMark/>
          </w:tcPr>
          <w:p w14:paraId="1E8821A4" w14:textId="77777777" w:rsidR="00C844D9" w:rsidRPr="00C844D9" w:rsidRDefault="00C844D9">
            <w:pPr>
              <w:pStyle w:val="a6"/>
              <w:numPr>
                <w:ilvl w:val="0"/>
                <w:numId w:val="45"/>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5</w:t>
            </w:r>
          </w:p>
        </w:tc>
        <w:tc>
          <w:tcPr>
            <w:tcW w:w="6303" w:type="dxa"/>
            <w:shd w:val="clear" w:color="auto" w:fill="auto"/>
            <w:tcMar>
              <w:top w:w="15" w:type="dxa"/>
              <w:left w:w="15" w:type="dxa"/>
              <w:bottom w:w="15" w:type="dxa"/>
              <w:right w:w="15" w:type="dxa"/>
            </w:tcMar>
            <w:hideMark/>
          </w:tcPr>
          <w:p w14:paraId="677F4DC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Қорытынды аттестаттауға дайындық үшін ақпараттық стендтерді рәсімдеу (жуықталған есептер, талдау мен шешімдер алгоритмдері, практикалық тапсырмаларды орындауға қойылатын талаптар).</w:t>
            </w:r>
          </w:p>
        </w:tc>
        <w:tc>
          <w:tcPr>
            <w:tcW w:w="1803" w:type="dxa"/>
            <w:shd w:val="clear" w:color="auto" w:fill="auto"/>
            <w:tcMar>
              <w:top w:w="15" w:type="dxa"/>
              <w:left w:w="15" w:type="dxa"/>
              <w:bottom w:w="15" w:type="dxa"/>
              <w:right w:w="15" w:type="dxa"/>
            </w:tcMar>
            <w:hideMark/>
          </w:tcPr>
          <w:p w14:paraId="19D84DF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 03дейін</w:t>
            </w:r>
          </w:p>
        </w:tc>
        <w:tc>
          <w:tcPr>
            <w:tcW w:w="1895" w:type="dxa"/>
            <w:shd w:val="clear" w:color="auto" w:fill="auto"/>
            <w:tcMar>
              <w:top w:w="15" w:type="dxa"/>
              <w:left w:w="15" w:type="dxa"/>
              <w:bottom w:w="15" w:type="dxa"/>
              <w:right w:w="15" w:type="dxa"/>
            </w:tcMar>
            <w:hideMark/>
          </w:tcPr>
          <w:p w14:paraId="1A3317A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Кабинет меңгерушілері</w:t>
            </w:r>
          </w:p>
        </w:tc>
      </w:tr>
      <w:tr w:rsidR="00C844D9" w:rsidRPr="00C844D9" w14:paraId="208B12F3" w14:textId="77777777" w:rsidTr="00B80C6A">
        <w:tc>
          <w:tcPr>
            <w:tcW w:w="559" w:type="dxa"/>
            <w:shd w:val="clear" w:color="auto" w:fill="auto"/>
            <w:tcMar>
              <w:top w:w="15" w:type="dxa"/>
              <w:left w:w="15" w:type="dxa"/>
              <w:bottom w:w="15" w:type="dxa"/>
              <w:right w:w="15" w:type="dxa"/>
            </w:tcMar>
            <w:hideMark/>
          </w:tcPr>
          <w:p w14:paraId="0A09DE1A" w14:textId="77777777" w:rsidR="00C844D9" w:rsidRPr="00C844D9" w:rsidRDefault="00C844D9">
            <w:pPr>
              <w:pStyle w:val="a6"/>
              <w:numPr>
                <w:ilvl w:val="0"/>
                <w:numId w:val="46"/>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6</w:t>
            </w:r>
          </w:p>
        </w:tc>
        <w:tc>
          <w:tcPr>
            <w:tcW w:w="6303" w:type="dxa"/>
            <w:shd w:val="clear" w:color="auto" w:fill="auto"/>
            <w:tcMar>
              <w:top w:w="15" w:type="dxa"/>
              <w:left w:w="15" w:type="dxa"/>
              <w:bottom w:w="15" w:type="dxa"/>
              <w:right w:w="15" w:type="dxa"/>
            </w:tcMar>
            <w:hideMark/>
          </w:tcPr>
          <w:p w14:paraId="379A37C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Емтихандар мен емтихан алдындағы консультацияларды құру</w:t>
            </w:r>
          </w:p>
        </w:tc>
        <w:tc>
          <w:tcPr>
            <w:tcW w:w="1803" w:type="dxa"/>
            <w:shd w:val="clear" w:color="auto" w:fill="auto"/>
            <w:tcMar>
              <w:top w:w="15" w:type="dxa"/>
              <w:left w:w="15" w:type="dxa"/>
              <w:bottom w:w="15" w:type="dxa"/>
              <w:right w:w="15" w:type="dxa"/>
            </w:tcMar>
            <w:hideMark/>
          </w:tcPr>
          <w:p w14:paraId="325BA1B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 мамырға дейін</w:t>
            </w:r>
          </w:p>
        </w:tc>
        <w:tc>
          <w:tcPr>
            <w:tcW w:w="1895" w:type="dxa"/>
            <w:shd w:val="clear" w:color="auto" w:fill="auto"/>
            <w:tcMar>
              <w:top w:w="15" w:type="dxa"/>
              <w:left w:w="15" w:type="dxa"/>
              <w:bottom w:w="15" w:type="dxa"/>
              <w:right w:w="15" w:type="dxa"/>
            </w:tcMar>
          </w:tcPr>
          <w:p w14:paraId="0056E49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ДОІЖО </w:t>
            </w:r>
          </w:p>
        </w:tc>
      </w:tr>
      <w:tr w:rsidR="00C844D9" w:rsidRPr="00C844D9" w14:paraId="6F705CC9" w14:textId="77777777" w:rsidTr="00B80C6A">
        <w:tc>
          <w:tcPr>
            <w:tcW w:w="559" w:type="dxa"/>
            <w:shd w:val="clear" w:color="auto" w:fill="auto"/>
            <w:tcMar>
              <w:top w:w="15" w:type="dxa"/>
              <w:left w:w="15" w:type="dxa"/>
              <w:bottom w:w="15" w:type="dxa"/>
              <w:right w:w="15" w:type="dxa"/>
            </w:tcMar>
            <w:hideMark/>
          </w:tcPr>
          <w:p w14:paraId="1262B552" w14:textId="77777777" w:rsidR="00C844D9" w:rsidRPr="00C844D9" w:rsidRDefault="00C844D9">
            <w:pPr>
              <w:pStyle w:val="a6"/>
              <w:numPr>
                <w:ilvl w:val="0"/>
                <w:numId w:val="47"/>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7</w:t>
            </w:r>
          </w:p>
        </w:tc>
        <w:tc>
          <w:tcPr>
            <w:tcW w:w="6303" w:type="dxa"/>
            <w:shd w:val="clear" w:color="auto" w:fill="auto"/>
            <w:tcMar>
              <w:top w:w="15" w:type="dxa"/>
              <w:left w:w="15" w:type="dxa"/>
              <w:bottom w:w="15" w:type="dxa"/>
              <w:right w:w="15" w:type="dxa"/>
            </w:tcMar>
            <w:hideMark/>
          </w:tcPr>
          <w:p w14:paraId="6FD2BFC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Кітапханада қорытынды аттестаттауға дайындық үшін бұрыш ұйымдастыру, оқулықтарды беру мерзімдерін құрастыру.</w:t>
            </w:r>
          </w:p>
        </w:tc>
        <w:tc>
          <w:tcPr>
            <w:tcW w:w="1803" w:type="dxa"/>
            <w:shd w:val="clear" w:color="auto" w:fill="auto"/>
            <w:tcMar>
              <w:top w:w="15" w:type="dxa"/>
              <w:left w:w="15" w:type="dxa"/>
              <w:bottom w:w="15" w:type="dxa"/>
              <w:right w:w="15" w:type="dxa"/>
            </w:tcMar>
            <w:hideMark/>
          </w:tcPr>
          <w:p w14:paraId="031385C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наурыз</w:t>
            </w:r>
          </w:p>
          <w:p w14:paraId="1F006A3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сәуір</w:t>
            </w:r>
          </w:p>
          <w:p w14:paraId="6DF816B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w:t>
            </w:r>
          </w:p>
        </w:tc>
        <w:tc>
          <w:tcPr>
            <w:tcW w:w="1895" w:type="dxa"/>
            <w:shd w:val="clear" w:color="auto" w:fill="auto"/>
            <w:tcMar>
              <w:top w:w="15" w:type="dxa"/>
              <w:left w:w="15" w:type="dxa"/>
              <w:bottom w:w="15" w:type="dxa"/>
              <w:right w:w="15" w:type="dxa"/>
            </w:tcMar>
          </w:tcPr>
          <w:p w14:paraId="618CBE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Кітапханашы </w:t>
            </w:r>
          </w:p>
        </w:tc>
      </w:tr>
      <w:tr w:rsidR="00C844D9" w:rsidRPr="00C844D9" w14:paraId="7B14F489" w14:textId="77777777" w:rsidTr="00B80C6A">
        <w:tc>
          <w:tcPr>
            <w:tcW w:w="559" w:type="dxa"/>
            <w:shd w:val="clear" w:color="auto" w:fill="auto"/>
            <w:tcMar>
              <w:top w:w="15" w:type="dxa"/>
              <w:left w:w="15" w:type="dxa"/>
              <w:bottom w:w="15" w:type="dxa"/>
              <w:right w:w="15" w:type="dxa"/>
            </w:tcMar>
            <w:hideMark/>
          </w:tcPr>
          <w:p w14:paraId="44A48B26" w14:textId="77777777" w:rsidR="00C844D9" w:rsidRPr="00C844D9" w:rsidRDefault="00C844D9">
            <w:pPr>
              <w:pStyle w:val="a6"/>
              <w:numPr>
                <w:ilvl w:val="0"/>
                <w:numId w:val="48"/>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8</w:t>
            </w:r>
          </w:p>
        </w:tc>
        <w:tc>
          <w:tcPr>
            <w:tcW w:w="6303" w:type="dxa"/>
            <w:shd w:val="clear" w:color="auto" w:fill="auto"/>
            <w:tcMar>
              <w:top w:w="15" w:type="dxa"/>
              <w:left w:w="15" w:type="dxa"/>
              <w:bottom w:w="15" w:type="dxa"/>
              <w:right w:w="15" w:type="dxa"/>
            </w:tcMar>
            <w:hideMark/>
          </w:tcPr>
          <w:p w14:paraId="777AFBA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Қ</w:t>
            </w:r>
            <w:r w:rsidRPr="00C844D9">
              <w:rPr>
                <w:rFonts w:ascii="Times New Roman" w:eastAsia="DengXian" w:hAnsi="Times New Roman"/>
                <w:sz w:val="24"/>
                <w:szCs w:val="24"/>
                <w:lang w:val="ru-RU"/>
              </w:rPr>
              <w:t>орытынды аттестация!» стендтерді рәсімдеу</w:t>
            </w:r>
          </w:p>
        </w:tc>
        <w:tc>
          <w:tcPr>
            <w:tcW w:w="1803" w:type="dxa"/>
            <w:shd w:val="clear" w:color="auto" w:fill="auto"/>
            <w:tcMar>
              <w:top w:w="15" w:type="dxa"/>
              <w:left w:w="15" w:type="dxa"/>
              <w:bottom w:w="15" w:type="dxa"/>
              <w:right w:w="15" w:type="dxa"/>
            </w:tcMar>
            <w:hideMark/>
          </w:tcPr>
          <w:p w14:paraId="4415477A" w14:textId="77777777" w:rsidR="00C844D9" w:rsidRPr="00C844D9" w:rsidRDefault="00C844D9">
            <w:pPr>
              <w:pStyle w:val="a6"/>
              <w:numPr>
                <w:ilvl w:val="0"/>
                <w:numId w:val="49"/>
              </w:numPr>
              <w:rPr>
                <w:rFonts w:ascii="Times New Roman" w:eastAsia="DengXian" w:hAnsi="Times New Roman"/>
                <w:b/>
                <w:bCs/>
                <w:sz w:val="24"/>
                <w:szCs w:val="24"/>
                <w:lang w:val="ru-RU"/>
              </w:rPr>
            </w:pPr>
            <w:r w:rsidRPr="00C844D9">
              <w:rPr>
                <w:rFonts w:ascii="Times New Roman" w:eastAsia="DengXian" w:hAnsi="Times New Roman"/>
                <w:b/>
                <w:bCs/>
                <w:sz w:val="24"/>
                <w:szCs w:val="24"/>
                <w:lang w:val="ru-RU"/>
              </w:rPr>
              <w:t>05</w:t>
            </w:r>
          </w:p>
          <w:p w14:paraId="7F63FF70" w14:textId="77777777" w:rsidR="00C844D9" w:rsidRPr="00C844D9" w:rsidRDefault="00C844D9">
            <w:pPr>
              <w:pStyle w:val="a6"/>
              <w:numPr>
                <w:ilvl w:val="0"/>
                <w:numId w:val="49"/>
              </w:numPr>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дейін</w:t>
            </w:r>
          </w:p>
        </w:tc>
        <w:tc>
          <w:tcPr>
            <w:tcW w:w="1895" w:type="dxa"/>
            <w:shd w:val="clear" w:color="auto" w:fill="auto"/>
            <w:tcMar>
              <w:top w:w="15" w:type="dxa"/>
              <w:left w:w="15" w:type="dxa"/>
              <w:bottom w:w="15" w:type="dxa"/>
              <w:right w:w="15" w:type="dxa"/>
            </w:tcMar>
          </w:tcPr>
          <w:p w14:paraId="3A4B700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Касенова Г.Ж.</w:t>
            </w:r>
          </w:p>
        </w:tc>
      </w:tr>
      <w:tr w:rsidR="00C844D9" w:rsidRPr="00C844D9" w14:paraId="68F77A48" w14:textId="77777777" w:rsidTr="00B80C6A">
        <w:trPr>
          <w:trHeight w:val="840"/>
        </w:trPr>
        <w:tc>
          <w:tcPr>
            <w:tcW w:w="559" w:type="dxa"/>
            <w:shd w:val="clear" w:color="auto" w:fill="auto"/>
            <w:tcMar>
              <w:top w:w="15" w:type="dxa"/>
              <w:left w:w="15" w:type="dxa"/>
              <w:bottom w:w="15" w:type="dxa"/>
              <w:right w:w="15" w:type="dxa"/>
            </w:tcMar>
            <w:hideMark/>
          </w:tcPr>
          <w:p w14:paraId="6DF6169D" w14:textId="77777777" w:rsidR="00C844D9" w:rsidRPr="00C844D9" w:rsidRDefault="00C844D9">
            <w:pPr>
              <w:pStyle w:val="a6"/>
              <w:numPr>
                <w:ilvl w:val="0"/>
                <w:numId w:val="50"/>
              </w:numPr>
              <w:rPr>
                <w:rFonts w:ascii="Times New Roman" w:eastAsia="DengXian" w:hAnsi="Times New Roman"/>
                <w:sz w:val="24"/>
                <w:szCs w:val="24"/>
                <w:lang w:val="ru-RU"/>
              </w:rPr>
            </w:pPr>
            <w:r w:rsidRPr="00C844D9">
              <w:rPr>
                <w:rFonts w:ascii="Times New Roman" w:eastAsia="DengXian" w:hAnsi="Times New Roman"/>
                <w:sz w:val="24"/>
                <w:szCs w:val="24"/>
                <w:lang w:val="ru-RU"/>
              </w:rPr>
              <w:lastRenderedPageBreak/>
              <w:t> </w:t>
            </w:r>
            <w:r w:rsidRPr="00C844D9">
              <w:rPr>
                <w:rFonts w:ascii="Times New Roman" w:eastAsia="DengXian" w:hAnsi="Times New Roman"/>
                <w:sz w:val="24"/>
                <w:szCs w:val="24"/>
                <w:lang w:val="kk-KZ"/>
              </w:rPr>
              <w:t>9</w:t>
            </w:r>
          </w:p>
        </w:tc>
        <w:tc>
          <w:tcPr>
            <w:tcW w:w="6303" w:type="dxa"/>
            <w:shd w:val="clear" w:color="auto" w:fill="auto"/>
            <w:tcMar>
              <w:top w:w="15" w:type="dxa"/>
              <w:left w:w="15" w:type="dxa"/>
              <w:bottom w:w="15" w:type="dxa"/>
              <w:right w:w="15" w:type="dxa"/>
            </w:tcMar>
            <w:hideMark/>
          </w:tcPr>
          <w:p w14:paraId="14CE862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Күн тәртібі бар сабақтарда ата -аналар жиналысын өткізу «Бастауыш, негізгі орта, жалпы орта білім берудің жалпы білім беретін оқу бағдарламаларын іске асыратын білім беру ұйымдарында оқушылардың үлгерімін ағымдағы бақылаудың, аралық және қорытынды аттестаттаудың үлгі ережесімен танысу</w:t>
            </w:r>
          </w:p>
          <w:p w14:paraId="51FCC55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 xml:space="preserve"> Қорытынды аттестаттау ережелері.</w:t>
            </w:r>
          </w:p>
        </w:tc>
        <w:tc>
          <w:tcPr>
            <w:tcW w:w="1803" w:type="dxa"/>
            <w:shd w:val="clear" w:color="auto" w:fill="auto"/>
            <w:tcMar>
              <w:top w:w="15" w:type="dxa"/>
              <w:left w:w="15" w:type="dxa"/>
              <w:bottom w:w="15" w:type="dxa"/>
              <w:right w:w="15" w:type="dxa"/>
            </w:tcMar>
            <w:hideMark/>
          </w:tcPr>
          <w:p w14:paraId="692C095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21. 03дейін</w:t>
            </w:r>
          </w:p>
          <w:p w14:paraId="596EAA1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қыркүйек,</w:t>
            </w:r>
          </w:p>
          <w:p w14:paraId="0581092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сәуір</w:t>
            </w:r>
          </w:p>
        </w:tc>
        <w:tc>
          <w:tcPr>
            <w:tcW w:w="1895" w:type="dxa"/>
            <w:shd w:val="clear" w:color="auto" w:fill="auto"/>
            <w:tcMar>
              <w:top w:w="15" w:type="dxa"/>
              <w:left w:w="15" w:type="dxa"/>
              <w:bottom w:w="15" w:type="dxa"/>
              <w:right w:w="15" w:type="dxa"/>
            </w:tcMar>
          </w:tcPr>
          <w:p w14:paraId="424814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p w14:paraId="624FDFF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ДТІЖО </w:t>
            </w:r>
          </w:p>
          <w:p w14:paraId="2D4FC9A5" w14:textId="77777777" w:rsidR="00C844D9" w:rsidRPr="00C844D9" w:rsidRDefault="00C844D9" w:rsidP="00C844D9">
            <w:pPr>
              <w:pStyle w:val="a6"/>
              <w:rPr>
                <w:rFonts w:ascii="Times New Roman" w:eastAsia="DengXian" w:hAnsi="Times New Roman"/>
                <w:sz w:val="24"/>
                <w:szCs w:val="24"/>
                <w:lang w:val="kk-KZ"/>
              </w:rPr>
            </w:pPr>
          </w:p>
        </w:tc>
      </w:tr>
      <w:tr w:rsidR="00C844D9" w:rsidRPr="00C844D9" w14:paraId="40AFBB05" w14:textId="77777777" w:rsidTr="00B80C6A">
        <w:tc>
          <w:tcPr>
            <w:tcW w:w="559" w:type="dxa"/>
            <w:shd w:val="clear" w:color="auto" w:fill="auto"/>
            <w:tcMar>
              <w:top w:w="15" w:type="dxa"/>
              <w:left w:w="15" w:type="dxa"/>
              <w:bottom w:w="15" w:type="dxa"/>
              <w:right w:w="15" w:type="dxa"/>
            </w:tcMar>
            <w:hideMark/>
          </w:tcPr>
          <w:p w14:paraId="791B16F6" w14:textId="77777777" w:rsidR="00C844D9" w:rsidRPr="00C844D9" w:rsidRDefault="00C844D9">
            <w:pPr>
              <w:pStyle w:val="a6"/>
              <w:numPr>
                <w:ilvl w:val="0"/>
                <w:numId w:val="51"/>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10</w:t>
            </w:r>
          </w:p>
        </w:tc>
        <w:tc>
          <w:tcPr>
            <w:tcW w:w="6303" w:type="dxa"/>
            <w:shd w:val="clear" w:color="auto" w:fill="auto"/>
            <w:tcMar>
              <w:top w:w="15" w:type="dxa"/>
              <w:left w:w="15" w:type="dxa"/>
              <w:bottom w:w="15" w:type="dxa"/>
              <w:right w:w="15" w:type="dxa"/>
            </w:tcMar>
            <w:hideMark/>
          </w:tcPr>
          <w:p w14:paraId="1F4CD06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 және 11 сыныптарда қорытынды аттестаттауға емтихан және апелляциялық комиссиялардың құрамын бекіту.</w:t>
            </w:r>
          </w:p>
        </w:tc>
        <w:tc>
          <w:tcPr>
            <w:tcW w:w="1803" w:type="dxa"/>
            <w:shd w:val="clear" w:color="auto" w:fill="auto"/>
            <w:tcMar>
              <w:top w:w="15" w:type="dxa"/>
              <w:left w:w="15" w:type="dxa"/>
              <w:bottom w:w="15" w:type="dxa"/>
              <w:right w:w="15" w:type="dxa"/>
            </w:tcMar>
            <w:hideMark/>
          </w:tcPr>
          <w:p w14:paraId="60E3F52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сәуір</w:t>
            </w:r>
          </w:p>
        </w:tc>
        <w:tc>
          <w:tcPr>
            <w:tcW w:w="1895" w:type="dxa"/>
            <w:shd w:val="clear" w:color="auto" w:fill="auto"/>
            <w:tcMar>
              <w:top w:w="15" w:type="dxa"/>
              <w:left w:w="15" w:type="dxa"/>
              <w:bottom w:w="15" w:type="dxa"/>
              <w:right w:w="15" w:type="dxa"/>
            </w:tcMar>
          </w:tcPr>
          <w:p w14:paraId="243FDA8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директоры </w:t>
            </w:r>
          </w:p>
        </w:tc>
      </w:tr>
      <w:tr w:rsidR="00C844D9" w:rsidRPr="00C844D9" w14:paraId="6273BC35" w14:textId="77777777" w:rsidTr="00B80C6A">
        <w:tc>
          <w:tcPr>
            <w:tcW w:w="559" w:type="dxa"/>
            <w:shd w:val="clear" w:color="auto" w:fill="auto"/>
            <w:tcMar>
              <w:top w:w="15" w:type="dxa"/>
              <w:left w:w="15" w:type="dxa"/>
              <w:bottom w:w="15" w:type="dxa"/>
              <w:right w:w="15" w:type="dxa"/>
            </w:tcMar>
            <w:hideMark/>
          </w:tcPr>
          <w:p w14:paraId="30A69552" w14:textId="77777777" w:rsidR="00C844D9" w:rsidRPr="00C844D9" w:rsidRDefault="00C844D9">
            <w:pPr>
              <w:pStyle w:val="a6"/>
              <w:numPr>
                <w:ilvl w:val="0"/>
                <w:numId w:val="52"/>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11</w:t>
            </w:r>
          </w:p>
        </w:tc>
        <w:tc>
          <w:tcPr>
            <w:tcW w:w="6303" w:type="dxa"/>
            <w:shd w:val="clear" w:color="auto" w:fill="auto"/>
            <w:tcMar>
              <w:top w:w="15" w:type="dxa"/>
              <w:left w:w="15" w:type="dxa"/>
              <w:bottom w:w="15" w:type="dxa"/>
              <w:right w:w="15" w:type="dxa"/>
            </w:tcMar>
            <w:hideMark/>
          </w:tcPr>
          <w:p w14:paraId="01BB30D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«Алтын белгі» үміткер -оқушыларға</w:t>
            </w:r>
            <w:r w:rsidRPr="00C844D9">
              <w:rPr>
                <w:rFonts w:ascii="Times New Roman" w:eastAsia="DengXian" w:hAnsi="Times New Roman"/>
                <w:sz w:val="24"/>
                <w:szCs w:val="24"/>
                <w:lang w:val="kk-KZ"/>
              </w:rPr>
              <w:t xml:space="preserve"> </w:t>
            </w:r>
            <w:r w:rsidRPr="00C844D9">
              <w:rPr>
                <w:rFonts w:ascii="Times New Roman" w:eastAsia="DengXian" w:hAnsi="Times New Roman"/>
                <w:sz w:val="24"/>
                <w:szCs w:val="24"/>
                <w:lang w:val="ru-RU"/>
              </w:rPr>
              <w:t>арналған құжаттарды дайындау</w:t>
            </w:r>
          </w:p>
        </w:tc>
        <w:tc>
          <w:tcPr>
            <w:tcW w:w="1803" w:type="dxa"/>
            <w:shd w:val="clear" w:color="auto" w:fill="auto"/>
            <w:tcMar>
              <w:top w:w="15" w:type="dxa"/>
              <w:left w:w="15" w:type="dxa"/>
              <w:bottom w:w="15" w:type="dxa"/>
              <w:right w:w="15" w:type="dxa"/>
            </w:tcMar>
            <w:hideMark/>
          </w:tcPr>
          <w:p w14:paraId="054DC84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сәуір</w:t>
            </w:r>
          </w:p>
        </w:tc>
        <w:tc>
          <w:tcPr>
            <w:tcW w:w="1895" w:type="dxa"/>
            <w:shd w:val="clear" w:color="auto" w:fill="auto"/>
            <w:tcMar>
              <w:top w:w="15" w:type="dxa"/>
              <w:left w:w="15" w:type="dxa"/>
              <w:bottom w:w="15" w:type="dxa"/>
              <w:right w:w="15" w:type="dxa"/>
            </w:tcMar>
          </w:tcPr>
          <w:p w14:paraId="140A192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r>
      <w:tr w:rsidR="00C844D9" w:rsidRPr="00C844D9" w14:paraId="0DF481FE" w14:textId="77777777" w:rsidTr="00B80C6A">
        <w:tc>
          <w:tcPr>
            <w:tcW w:w="559" w:type="dxa"/>
            <w:shd w:val="clear" w:color="auto" w:fill="auto"/>
            <w:tcMar>
              <w:top w:w="15" w:type="dxa"/>
              <w:left w:w="15" w:type="dxa"/>
              <w:bottom w:w="15" w:type="dxa"/>
              <w:right w:w="15" w:type="dxa"/>
            </w:tcMar>
            <w:hideMark/>
          </w:tcPr>
          <w:p w14:paraId="0D08200D" w14:textId="77777777" w:rsidR="00C844D9" w:rsidRPr="00C844D9" w:rsidRDefault="00C844D9">
            <w:pPr>
              <w:pStyle w:val="a6"/>
              <w:numPr>
                <w:ilvl w:val="0"/>
                <w:numId w:val="53"/>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12</w:t>
            </w:r>
          </w:p>
        </w:tc>
        <w:tc>
          <w:tcPr>
            <w:tcW w:w="6303" w:type="dxa"/>
            <w:shd w:val="clear" w:color="auto" w:fill="auto"/>
            <w:tcMar>
              <w:top w:w="15" w:type="dxa"/>
              <w:left w:w="15" w:type="dxa"/>
              <w:bottom w:w="15" w:type="dxa"/>
              <w:right w:w="15" w:type="dxa"/>
            </w:tcMar>
            <w:hideMark/>
          </w:tcPr>
          <w:p w14:paraId="0BC245F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Қорытынды аттестаттаудан босатылған оқушыларға құжаттар дайындау</w:t>
            </w:r>
          </w:p>
        </w:tc>
        <w:tc>
          <w:tcPr>
            <w:tcW w:w="1803" w:type="dxa"/>
            <w:shd w:val="clear" w:color="auto" w:fill="auto"/>
            <w:tcMar>
              <w:top w:w="15" w:type="dxa"/>
              <w:left w:w="15" w:type="dxa"/>
              <w:bottom w:w="15" w:type="dxa"/>
              <w:right w:w="15" w:type="dxa"/>
            </w:tcMar>
            <w:hideMark/>
          </w:tcPr>
          <w:p w14:paraId="37034497"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w:t>
            </w:r>
          </w:p>
        </w:tc>
        <w:tc>
          <w:tcPr>
            <w:tcW w:w="1895" w:type="dxa"/>
            <w:shd w:val="clear" w:color="auto" w:fill="auto"/>
            <w:tcMar>
              <w:top w:w="15" w:type="dxa"/>
              <w:left w:w="15" w:type="dxa"/>
              <w:bottom w:w="15" w:type="dxa"/>
              <w:right w:w="15" w:type="dxa"/>
            </w:tcMar>
          </w:tcPr>
          <w:p w14:paraId="136B143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w:t>
            </w:r>
          </w:p>
        </w:tc>
      </w:tr>
      <w:tr w:rsidR="00C844D9" w:rsidRPr="00C844D9" w14:paraId="785EAAFE" w14:textId="77777777" w:rsidTr="00B80C6A">
        <w:tc>
          <w:tcPr>
            <w:tcW w:w="559" w:type="dxa"/>
            <w:shd w:val="clear" w:color="auto" w:fill="auto"/>
            <w:tcMar>
              <w:top w:w="15" w:type="dxa"/>
              <w:left w:w="15" w:type="dxa"/>
              <w:bottom w:w="15" w:type="dxa"/>
              <w:right w:w="15" w:type="dxa"/>
            </w:tcMar>
            <w:hideMark/>
          </w:tcPr>
          <w:p w14:paraId="782B9D39" w14:textId="77777777" w:rsidR="00C844D9" w:rsidRPr="00C844D9" w:rsidRDefault="00C844D9">
            <w:pPr>
              <w:pStyle w:val="a6"/>
              <w:numPr>
                <w:ilvl w:val="0"/>
                <w:numId w:val="54"/>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13</w:t>
            </w:r>
          </w:p>
        </w:tc>
        <w:tc>
          <w:tcPr>
            <w:tcW w:w="6303" w:type="dxa"/>
            <w:shd w:val="clear" w:color="auto" w:fill="auto"/>
            <w:tcMar>
              <w:top w:w="15" w:type="dxa"/>
              <w:left w:w="15" w:type="dxa"/>
              <w:bottom w:w="15" w:type="dxa"/>
              <w:right w:w="15" w:type="dxa"/>
            </w:tcMar>
            <w:hideMark/>
          </w:tcPr>
          <w:p w14:paraId="3C3B9D8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5-8, 10 сынып оқушыларын келесі сыныпқа ауыстыру бойынша педагогикалық кеңес өткізу.</w:t>
            </w:r>
          </w:p>
        </w:tc>
        <w:tc>
          <w:tcPr>
            <w:tcW w:w="1803" w:type="dxa"/>
            <w:shd w:val="clear" w:color="auto" w:fill="auto"/>
            <w:tcMar>
              <w:top w:w="15" w:type="dxa"/>
              <w:left w:w="15" w:type="dxa"/>
              <w:bottom w:w="15" w:type="dxa"/>
              <w:right w:w="15" w:type="dxa"/>
            </w:tcMar>
            <w:hideMark/>
          </w:tcPr>
          <w:p w14:paraId="561612D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24. 05</w:t>
            </w:r>
          </w:p>
        </w:tc>
        <w:tc>
          <w:tcPr>
            <w:tcW w:w="1895" w:type="dxa"/>
            <w:shd w:val="clear" w:color="auto" w:fill="auto"/>
            <w:tcMar>
              <w:top w:w="15" w:type="dxa"/>
              <w:left w:w="15" w:type="dxa"/>
              <w:bottom w:w="15" w:type="dxa"/>
              <w:right w:w="15" w:type="dxa"/>
            </w:tcMar>
          </w:tcPr>
          <w:p w14:paraId="27DD85B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w:t>
            </w:r>
          </w:p>
        </w:tc>
      </w:tr>
      <w:tr w:rsidR="00C844D9" w:rsidRPr="00C844D9" w14:paraId="30D2F502" w14:textId="77777777" w:rsidTr="00B80C6A">
        <w:tc>
          <w:tcPr>
            <w:tcW w:w="559" w:type="dxa"/>
            <w:shd w:val="clear" w:color="auto" w:fill="auto"/>
            <w:tcMar>
              <w:top w:w="15" w:type="dxa"/>
              <w:left w:w="15" w:type="dxa"/>
              <w:bottom w:w="15" w:type="dxa"/>
              <w:right w:w="15" w:type="dxa"/>
            </w:tcMar>
            <w:hideMark/>
          </w:tcPr>
          <w:p w14:paraId="62D2CE5A" w14:textId="77777777" w:rsidR="00C844D9" w:rsidRPr="00C844D9" w:rsidRDefault="00C844D9">
            <w:pPr>
              <w:pStyle w:val="a6"/>
              <w:numPr>
                <w:ilvl w:val="0"/>
                <w:numId w:val="55"/>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14</w:t>
            </w:r>
          </w:p>
        </w:tc>
        <w:tc>
          <w:tcPr>
            <w:tcW w:w="6303" w:type="dxa"/>
            <w:shd w:val="clear" w:color="auto" w:fill="auto"/>
            <w:tcMar>
              <w:top w:w="15" w:type="dxa"/>
              <w:left w:w="15" w:type="dxa"/>
              <w:bottom w:w="15" w:type="dxa"/>
              <w:right w:w="15" w:type="dxa"/>
            </w:tcMar>
            <w:hideMark/>
          </w:tcPr>
          <w:p w14:paraId="4C434B1B"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1-4 сынып оқушыларын ауыстыру бойынша педагогикалық кеңес өткізу</w:t>
            </w:r>
          </w:p>
        </w:tc>
        <w:tc>
          <w:tcPr>
            <w:tcW w:w="1803" w:type="dxa"/>
            <w:shd w:val="clear" w:color="auto" w:fill="auto"/>
            <w:tcMar>
              <w:top w:w="15" w:type="dxa"/>
              <w:left w:w="15" w:type="dxa"/>
              <w:bottom w:w="15" w:type="dxa"/>
              <w:right w:w="15" w:type="dxa"/>
            </w:tcMar>
            <w:hideMark/>
          </w:tcPr>
          <w:p w14:paraId="4CA520A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24.05</w:t>
            </w:r>
          </w:p>
        </w:tc>
        <w:tc>
          <w:tcPr>
            <w:tcW w:w="1895" w:type="dxa"/>
            <w:shd w:val="clear" w:color="auto" w:fill="auto"/>
            <w:tcMar>
              <w:top w:w="15" w:type="dxa"/>
              <w:left w:w="15" w:type="dxa"/>
              <w:bottom w:w="15" w:type="dxa"/>
              <w:right w:w="15" w:type="dxa"/>
            </w:tcMar>
          </w:tcPr>
          <w:p w14:paraId="75E36CD4"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w:t>
            </w:r>
          </w:p>
        </w:tc>
      </w:tr>
      <w:tr w:rsidR="00C844D9" w:rsidRPr="00C844D9" w14:paraId="788C9C18" w14:textId="77777777" w:rsidTr="00B80C6A">
        <w:tc>
          <w:tcPr>
            <w:tcW w:w="559" w:type="dxa"/>
            <w:shd w:val="clear" w:color="auto" w:fill="auto"/>
            <w:tcMar>
              <w:top w:w="15" w:type="dxa"/>
              <w:left w:w="15" w:type="dxa"/>
              <w:bottom w:w="15" w:type="dxa"/>
              <w:right w:w="15" w:type="dxa"/>
            </w:tcMar>
            <w:hideMark/>
          </w:tcPr>
          <w:p w14:paraId="280E0819" w14:textId="77777777" w:rsidR="00C844D9" w:rsidRPr="00C844D9" w:rsidRDefault="00C844D9">
            <w:pPr>
              <w:pStyle w:val="a6"/>
              <w:numPr>
                <w:ilvl w:val="0"/>
                <w:numId w:val="56"/>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15</w:t>
            </w:r>
          </w:p>
        </w:tc>
        <w:tc>
          <w:tcPr>
            <w:tcW w:w="6303" w:type="dxa"/>
            <w:shd w:val="clear" w:color="auto" w:fill="auto"/>
            <w:tcMar>
              <w:top w:w="15" w:type="dxa"/>
              <w:left w:w="15" w:type="dxa"/>
              <w:bottom w:w="15" w:type="dxa"/>
              <w:right w:w="15" w:type="dxa"/>
            </w:tcMar>
            <w:hideMark/>
          </w:tcPr>
          <w:p w14:paraId="3D596DA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 және 11 сынып оқушыларын қорытынды аттестаттауға жіберу және жұмыстан шығару бойынша педагогикалық кеңес өткізу</w:t>
            </w:r>
          </w:p>
        </w:tc>
        <w:tc>
          <w:tcPr>
            <w:tcW w:w="1803" w:type="dxa"/>
            <w:shd w:val="clear" w:color="auto" w:fill="auto"/>
            <w:tcMar>
              <w:top w:w="15" w:type="dxa"/>
              <w:left w:w="15" w:type="dxa"/>
              <w:bottom w:w="15" w:type="dxa"/>
              <w:right w:w="15" w:type="dxa"/>
            </w:tcMar>
            <w:hideMark/>
          </w:tcPr>
          <w:p w14:paraId="2AD0F0A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24.05</w:t>
            </w:r>
          </w:p>
        </w:tc>
        <w:tc>
          <w:tcPr>
            <w:tcW w:w="1895" w:type="dxa"/>
            <w:shd w:val="clear" w:color="auto" w:fill="auto"/>
            <w:tcMar>
              <w:top w:w="15" w:type="dxa"/>
              <w:left w:w="15" w:type="dxa"/>
              <w:bottom w:w="15" w:type="dxa"/>
              <w:right w:w="15" w:type="dxa"/>
            </w:tcMar>
          </w:tcPr>
          <w:p w14:paraId="2CACB44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w:t>
            </w:r>
          </w:p>
        </w:tc>
      </w:tr>
      <w:tr w:rsidR="00C844D9" w:rsidRPr="00C844D9" w14:paraId="7F7DE735" w14:textId="77777777" w:rsidTr="00B80C6A">
        <w:tc>
          <w:tcPr>
            <w:tcW w:w="559" w:type="dxa"/>
            <w:shd w:val="clear" w:color="auto" w:fill="auto"/>
            <w:tcMar>
              <w:top w:w="15" w:type="dxa"/>
              <w:left w:w="15" w:type="dxa"/>
              <w:bottom w:w="15" w:type="dxa"/>
              <w:right w:w="15" w:type="dxa"/>
            </w:tcMar>
            <w:hideMark/>
          </w:tcPr>
          <w:p w14:paraId="454D4D8A" w14:textId="77777777" w:rsidR="00C844D9" w:rsidRPr="00C844D9" w:rsidRDefault="00C844D9">
            <w:pPr>
              <w:pStyle w:val="a6"/>
              <w:numPr>
                <w:ilvl w:val="0"/>
                <w:numId w:val="57"/>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16</w:t>
            </w:r>
          </w:p>
        </w:tc>
        <w:tc>
          <w:tcPr>
            <w:tcW w:w="6303" w:type="dxa"/>
            <w:shd w:val="clear" w:color="auto" w:fill="auto"/>
            <w:tcMar>
              <w:top w:w="15" w:type="dxa"/>
              <w:left w:w="15" w:type="dxa"/>
              <w:bottom w:w="15" w:type="dxa"/>
              <w:right w:w="15" w:type="dxa"/>
            </w:tcMar>
            <w:hideMark/>
          </w:tcPr>
          <w:p w14:paraId="41A474A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Оқушылардың қорытынды аттестациясы ұйымдастыру</w:t>
            </w:r>
          </w:p>
        </w:tc>
        <w:tc>
          <w:tcPr>
            <w:tcW w:w="1803" w:type="dxa"/>
            <w:shd w:val="clear" w:color="auto" w:fill="auto"/>
            <w:tcMar>
              <w:top w:w="15" w:type="dxa"/>
              <w:left w:w="15" w:type="dxa"/>
              <w:bottom w:w="15" w:type="dxa"/>
              <w:right w:w="15" w:type="dxa"/>
            </w:tcMar>
            <w:hideMark/>
          </w:tcPr>
          <w:p w14:paraId="5D1D375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мерзімдері, ҚР БҒМ анықтайды</w:t>
            </w:r>
          </w:p>
        </w:tc>
        <w:tc>
          <w:tcPr>
            <w:tcW w:w="1895" w:type="dxa"/>
            <w:shd w:val="clear" w:color="auto" w:fill="auto"/>
            <w:tcMar>
              <w:top w:w="15" w:type="dxa"/>
              <w:left w:w="15" w:type="dxa"/>
              <w:bottom w:w="15" w:type="dxa"/>
              <w:right w:w="15" w:type="dxa"/>
            </w:tcMar>
          </w:tcPr>
          <w:p w14:paraId="44E0CF4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w:t>
            </w:r>
          </w:p>
        </w:tc>
      </w:tr>
      <w:tr w:rsidR="00C844D9" w:rsidRPr="00C844D9" w14:paraId="68B1D21F" w14:textId="77777777" w:rsidTr="00B80C6A">
        <w:tc>
          <w:tcPr>
            <w:tcW w:w="559" w:type="dxa"/>
            <w:shd w:val="clear" w:color="auto" w:fill="auto"/>
            <w:tcMar>
              <w:top w:w="15" w:type="dxa"/>
              <w:left w:w="15" w:type="dxa"/>
              <w:bottom w:w="15" w:type="dxa"/>
              <w:right w:w="15" w:type="dxa"/>
            </w:tcMar>
            <w:hideMark/>
          </w:tcPr>
          <w:p w14:paraId="1C1BD078" w14:textId="77777777" w:rsidR="00C844D9" w:rsidRPr="00C844D9" w:rsidRDefault="00C844D9">
            <w:pPr>
              <w:pStyle w:val="a6"/>
              <w:numPr>
                <w:ilvl w:val="0"/>
                <w:numId w:val="58"/>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17</w:t>
            </w:r>
          </w:p>
        </w:tc>
        <w:tc>
          <w:tcPr>
            <w:tcW w:w="6303" w:type="dxa"/>
            <w:shd w:val="clear" w:color="auto" w:fill="auto"/>
            <w:tcMar>
              <w:top w:w="15" w:type="dxa"/>
              <w:left w:w="15" w:type="dxa"/>
              <w:bottom w:w="15" w:type="dxa"/>
              <w:right w:w="15" w:type="dxa"/>
            </w:tcMar>
            <w:hideMark/>
          </w:tcPr>
          <w:p w14:paraId="72195AF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Қорытынды аттестаттаудың жазбаша жұмыстарын тексеру бойынша тәуелсіз комиссия жұмысын ұйымдастыру</w:t>
            </w:r>
          </w:p>
        </w:tc>
        <w:tc>
          <w:tcPr>
            <w:tcW w:w="1803" w:type="dxa"/>
            <w:shd w:val="clear" w:color="auto" w:fill="auto"/>
            <w:tcMar>
              <w:top w:w="15" w:type="dxa"/>
              <w:left w:w="15" w:type="dxa"/>
              <w:bottom w:w="15" w:type="dxa"/>
              <w:right w:w="15" w:type="dxa"/>
            </w:tcMar>
            <w:hideMark/>
          </w:tcPr>
          <w:p w14:paraId="51C2B71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Емтихандардың аяқталуы б/ша</w:t>
            </w:r>
          </w:p>
        </w:tc>
        <w:tc>
          <w:tcPr>
            <w:tcW w:w="1895" w:type="dxa"/>
            <w:shd w:val="clear" w:color="auto" w:fill="auto"/>
            <w:tcMar>
              <w:top w:w="15" w:type="dxa"/>
              <w:left w:w="15" w:type="dxa"/>
              <w:bottom w:w="15" w:type="dxa"/>
              <w:right w:w="15" w:type="dxa"/>
            </w:tcMar>
          </w:tcPr>
          <w:p w14:paraId="35F73B7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ДОІЖО Мектеп директоры </w:t>
            </w:r>
          </w:p>
        </w:tc>
      </w:tr>
      <w:tr w:rsidR="00C844D9" w:rsidRPr="00C844D9" w14:paraId="758C0BD8" w14:textId="77777777" w:rsidTr="00B80C6A">
        <w:tc>
          <w:tcPr>
            <w:tcW w:w="559" w:type="dxa"/>
            <w:shd w:val="clear" w:color="auto" w:fill="auto"/>
            <w:tcMar>
              <w:top w:w="15" w:type="dxa"/>
              <w:left w:w="15" w:type="dxa"/>
              <w:bottom w:w="15" w:type="dxa"/>
              <w:right w:w="15" w:type="dxa"/>
            </w:tcMar>
            <w:hideMark/>
          </w:tcPr>
          <w:p w14:paraId="08D6D372" w14:textId="77777777" w:rsidR="00C844D9" w:rsidRPr="00C844D9" w:rsidRDefault="00C844D9">
            <w:pPr>
              <w:pStyle w:val="a6"/>
              <w:numPr>
                <w:ilvl w:val="0"/>
                <w:numId w:val="59"/>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18</w:t>
            </w:r>
          </w:p>
        </w:tc>
        <w:tc>
          <w:tcPr>
            <w:tcW w:w="6303" w:type="dxa"/>
            <w:shd w:val="clear" w:color="auto" w:fill="auto"/>
            <w:tcMar>
              <w:top w:w="15" w:type="dxa"/>
              <w:left w:w="15" w:type="dxa"/>
              <w:bottom w:w="15" w:type="dxa"/>
              <w:right w:w="15" w:type="dxa"/>
            </w:tcMar>
            <w:hideMark/>
          </w:tcPr>
          <w:p w14:paraId="347A6A4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9, 11 сынып оқушыларына негізгі орта және жалпы орта білім беру курсына құжаттар беру бойынша педагогикалық кеңес өткізу</w:t>
            </w:r>
          </w:p>
        </w:tc>
        <w:tc>
          <w:tcPr>
            <w:tcW w:w="1803" w:type="dxa"/>
            <w:shd w:val="clear" w:color="auto" w:fill="auto"/>
            <w:tcMar>
              <w:top w:w="15" w:type="dxa"/>
              <w:left w:w="15" w:type="dxa"/>
              <w:bottom w:w="15" w:type="dxa"/>
              <w:right w:w="15" w:type="dxa"/>
            </w:tcMar>
            <w:hideMark/>
          </w:tcPr>
          <w:p w14:paraId="574BB93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17.06</w:t>
            </w:r>
          </w:p>
        </w:tc>
        <w:tc>
          <w:tcPr>
            <w:tcW w:w="1895" w:type="dxa"/>
            <w:shd w:val="clear" w:color="auto" w:fill="auto"/>
            <w:tcMar>
              <w:top w:w="15" w:type="dxa"/>
              <w:left w:w="15" w:type="dxa"/>
              <w:bottom w:w="15" w:type="dxa"/>
              <w:right w:w="15" w:type="dxa"/>
            </w:tcMar>
          </w:tcPr>
          <w:p w14:paraId="0F0CB51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ДОІЖО Мектеп директоры</w:t>
            </w:r>
          </w:p>
        </w:tc>
      </w:tr>
      <w:tr w:rsidR="00C844D9" w:rsidRPr="00C844D9" w14:paraId="1C802FFB" w14:textId="77777777" w:rsidTr="00B80C6A">
        <w:tc>
          <w:tcPr>
            <w:tcW w:w="559" w:type="dxa"/>
            <w:shd w:val="clear" w:color="auto" w:fill="auto"/>
            <w:tcMar>
              <w:top w:w="15" w:type="dxa"/>
              <w:left w:w="15" w:type="dxa"/>
              <w:bottom w:w="15" w:type="dxa"/>
              <w:right w:w="15" w:type="dxa"/>
            </w:tcMar>
            <w:hideMark/>
          </w:tcPr>
          <w:p w14:paraId="18AF4B2B" w14:textId="77777777" w:rsidR="00C844D9" w:rsidRPr="00C844D9" w:rsidRDefault="00C844D9">
            <w:pPr>
              <w:pStyle w:val="a6"/>
              <w:numPr>
                <w:ilvl w:val="0"/>
                <w:numId w:val="60"/>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19</w:t>
            </w:r>
          </w:p>
        </w:tc>
        <w:tc>
          <w:tcPr>
            <w:tcW w:w="6303" w:type="dxa"/>
            <w:shd w:val="clear" w:color="auto" w:fill="auto"/>
            <w:tcMar>
              <w:top w:w="15" w:type="dxa"/>
              <w:left w:w="15" w:type="dxa"/>
              <w:bottom w:w="15" w:type="dxa"/>
              <w:right w:w="15" w:type="dxa"/>
            </w:tcMar>
            <w:hideMark/>
          </w:tcPr>
          <w:p w14:paraId="17E3611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Білім туралы құжаттарды дайындау нұсқаулығына және қатаң үлгідегі құжаттарды беру ережесіне сәйкес қатаң есеп беретін құжаттарды тіркеу.</w:t>
            </w:r>
          </w:p>
        </w:tc>
        <w:tc>
          <w:tcPr>
            <w:tcW w:w="1803" w:type="dxa"/>
            <w:shd w:val="clear" w:color="auto" w:fill="auto"/>
            <w:tcMar>
              <w:top w:w="15" w:type="dxa"/>
              <w:left w:w="15" w:type="dxa"/>
              <w:bottom w:w="15" w:type="dxa"/>
              <w:right w:w="15" w:type="dxa"/>
            </w:tcMar>
            <w:hideMark/>
          </w:tcPr>
          <w:p w14:paraId="0910E9E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20.06.дейін</w:t>
            </w:r>
          </w:p>
        </w:tc>
        <w:tc>
          <w:tcPr>
            <w:tcW w:w="1895" w:type="dxa"/>
            <w:shd w:val="clear" w:color="auto" w:fill="auto"/>
            <w:tcMar>
              <w:top w:w="15" w:type="dxa"/>
              <w:left w:w="15" w:type="dxa"/>
              <w:bottom w:w="15" w:type="dxa"/>
              <w:right w:w="15" w:type="dxa"/>
            </w:tcMar>
          </w:tcPr>
          <w:p w14:paraId="68EB0DE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ДОІЖО Мектеп директоры </w:t>
            </w:r>
          </w:p>
        </w:tc>
      </w:tr>
      <w:tr w:rsidR="00C844D9" w:rsidRPr="00C844D9" w14:paraId="323BBC2B" w14:textId="77777777" w:rsidTr="00B80C6A">
        <w:tc>
          <w:tcPr>
            <w:tcW w:w="559" w:type="dxa"/>
            <w:shd w:val="clear" w:color="auto" w:fill="auto"/>
            <w:tcMar>
              <w:top w:w="15" w:type="dxa"/>
              <w:left w:w="15" w:type="dxa"/>
              <w:bottom w:w="15" w:type="dxa"/>
              <w:right w:w="15" w:type="dxa"/>
            </w:tcMar>
            <w:hideMark/>
          </w:tcPr>
          <w:p w14:paraId="7CBD6F58" w14:textId="77777777" w:rsidR="00C844D9" w:rsidRPr="00C844D9" w:rsidRDefault="00C844D9">
            <w:pPr>
              <w:pStyle w:val="a6"/>
              <w:numPr>
                <w:ilvl w:val="0"/>
                <w:numId w:val="61"/>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20</w:t>
            </w:r>
          </w:p>
        </w:tc>
        <w:tc>
          <w:tcPr>
            <w:tcW w:w="6303" w:type="dxa"/>
            <w:shd w:val="clear" w:color="auto" w:fill="auto"/>
            <w:tcMar>
              <w:top w:w="15" w:type="dxa"/>
              <w:left w:w="15" w:type="dxa"/>
              <w:bottom w:w="15" w:type="dxa"/>
              <w:right w:w="15" w:type="dxa"/>
            </w:tcMar>
            <w:hideMark/>
          </w:tcPr>
          <w:p w14:paraId="0A6587E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«Соңғы қоңырау» желісін дайындау және енгізу.</w:t>
            </w:r>
          </w:p>
        </w:tc>
        <w:tc>
          <w:tcPr>
            <w:tcW w:w="1803" w:type="dxa"/>
            <w:shd w:val="clear" w:color="auto" w:fill="auto"/>
            <w:tcMar>
              <w:top w:w="15" w:type="dxa"/>
              <w:left w:w="15" w:type="dxa"/>
              <w:bottom w:w="15" w:type="dxa"/>
              <w:right w:w="15" w:type="dxa"/>
            </w:tcMar>
            <w:hideMark/>
          </w:tcPr>
          <w:p w14:paraId="741B18A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01 маусым</w:t>
            </w:r>
          </w:p>
        </w:tc>
        <w:tc>
          <w:tcPr>
            <w:tcW w:w="1895" w:type="dxa"/>
            <w:shd w:val="clear" w:color="auto" w:fill="auto"/>
            <w:tcMar>
              <w:top w:w="15" w:type="dxa"/>
              <w:left w:w="15" w:type="dxa"/>
              <w:bottom w:w="15" w:type="dxa"/>
              <w:right w:w="15" w:type="dxa"/>
            </w:tcMar>
          </w:tcPr>
          <w:p w14:paraId="4E8DD54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ДТІЖО Туржанова А.Ж.</w:t>
            </w:r>
          </w:p>
        </w:tc>
      </w:tr>
      <w:tr w:rsidR="00C844D9" w:rsidRPr="00C844D9" w14:paraId="32A3D005" w14:textId="77777777" w:rsidTr="00B80C6A">
        <w:tc>
          <w:tcPr>
            <w:tcW w:w="559" w:type="dxa"/>
            <w:shd w:val="clear" w:color="auto" w:fill="auto"/>
            <w:tcMar>
              <w:top w:w="15" w:type="dxa"/>
              <w:left w:w="15" w:type="dxa"/>
              <w:bottom w:w="15" w:type="dxa"/>
              <w:right w:w="15" w:type="dxa"/>
            </w:tcMar>
            <w:hideMark/>
          </w:tcPr>
          <w:p w14:paraId="38AE7A04" w14:textId="77777777" w:rsidR="00C844D9" w:rsidRPr="00C844D9" w:rsidRDefault="00C844D9">
            <w:pPr>
              <w:pStyle w:val="a6"/>
              <w:numPr>
                <w:ilvl w:val="0"/>
                <w:numId w:val="62"/>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21</w:t>
            </w:r>
          </w:p>
        </w:tc>
        <w:tc>
          <w:tcPr>
            <w:tcW w:w="6303" w:type="dxa"/>
            <w:shd w:val="clear" w:color="auto" w:fill="auto"/>
            <w:tcMar>
              <w:top w:w="15" w:type="dxa"/>
              <w:left w:w="15" w:type="dxa"/>
              <w:bottom w:w="15" w:type="dxa"/>
              <w:right w:w="15" w:type="dxa"/>
            </w:tcMar>
            <w:hideMark/>
          </w:tcPr>
          <w:p w14:paraId="188BAE5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10 сыныптарды алдын ала жинақтау, колледждегі оқушылардың анықтамасы.</w:t>
            </w:r>
          </w:p>
        </w:tc>
        <w:tc>
          <w:tcPr>
            <w:tcW w:w="1803" w:type="dxa"/>
            <w:shd w:val="clear" w:color="auto" w:fill="auto"/>
            <w:tcMar>
              <w:top w:w="15" w:type="dxa"/>
              <w:left w:w="15" w:type="dxa"/>
              <w:bottom w:w="15" w:type="dxa"/>
              <w:right w:w="15" w:type="dxa"/>
            </w:tcMar>
            <w:hideMark/>
          </w:tcPr>
          <w:p w14:paraId="41AD077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сәуір, мамыр</w:t>
            </w:r>
          </w:p>
        </w:tc>
        <w:tc>
          <w:tcPr>
            <w:tcW w:w="1895" w:type="dxa"/>
            <w:shd w:val="clear" w:color="auto" w:fill="auto"/>
            <w:tcMar>
              <w:top w:w="15" w:type="dxa"/>
              <w:left w:w="15" w:type="dxa"/>
              <w:bottom w:w="15" w:type="dxa"/>
              <w:right w:w="15" w:type="dxa"/>
            </w:tcMar>
          </w:tcPr>
          <w:p w14:paraId="260541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ДОІЖО Макажанова Ж.К. </w:t>
            </w:r>
          </w:p>
        </w:tc>
      </w:tr>
      <w:tr w:rsidR="00C844D9" w:rsidRPr="00C844D9" w14:paraId="0067E398" w14:textId="77777777" w:rsidTr="00B80C6A">
        <w:tc>
          <w:tcPr>
            <w:tcW w:w="559" w:type="dxa"/>
            <w:shd w:val="clear" w:color="auto" w:fill="auto"/>
            <w:tcMar>
              <w:top w:w="15" w:type="dxa"/>
              <w:left w:w="15" w:type="dxa"/>
              <w:bottom w:w="15" w:type="dxa"/>
              <w:right w:w="15" w:type="dxa"/>
            </w:tcMar>
            <w:hideMark/>
          </w:tcPr>
          <w:p w14:paraId="51701F04" w14:textId="77777777" w:rsidR="00C844D9" w:rsidRPr="00C844D9" w:rsidRDefault="00C844D9">
            <w:pPr>
              <w:pStyle w:val="a6"/>
              <w:numPr>
                <w:ilvl w:val="0"/>
                <w:numId w:val="63"/>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22</w:t>
            </w:r>
          </w:p>
        </w:tc>
        <w:tc>
          <w:tcPr>
            <w:tcW w:w="6303" w:type="dxa"/>
            <w:shd w:val="clear" w:color="auto" w:fill="auto"/>
            <w:tcMar>
              <w:top w:w="15" w:type="dxa"/>
              <w:left w:w="15" w:type="dxa"/>
              <w:bottom w:w="15" w:type="dxa"/>
              <w:right w:w="15" w:type="dxa"/>
            </w:tcMar>
            <w:hideMark/>
          </w:tcPr>
          <w:p w14:paraId="5562B611"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V еңбек тоқсанын ұйымдастыру:</w:t>
            </w:r>
          </w:p>
          <w:p w14:paraId="46EF8D4E"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а) жөндеу тобын құру;</w:t>
            </w:r>
          </w:p>
          <w:p w14:paraId="6F0CCF16"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б) қаланы көгалдандыру бригадасын құру (ЖЕЖ).</w:t>
            </w:r>
          </w:p>
        </w:tc>
        <w:tc>
          <w:tcPr>
            <w:tcW w:w="1803" w:type="dxa"/>
            <w:shd w:val="clear" w:color="auto" w:fill="auto"/>
            <w:tcMar>
              <w:top w:w="15" w:type="dxa"/>
              <w:left w:w="15" w:type="dxa"/>
              <w:bottom w:w="15" w:type="dxa"/>
              <w:right w:w="15" w:type="dxa"/>
            </w:tcMar>
            <w:hideMark/>
          </w:tcPr>
          <w:p w14:paraId="5971727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 -тамыз</w:t>
            </w:r>
          </w:p>
        </w:tc>
        <w:tc>
          <w:tcPr>
            <w:tcW w:w="1895" w:type="dxa"/>
            <w:shd w:val="clear" w:color="auto" w:fill="auto"/>
            <w:tcMar>
              <w:top w:w="15" w:type="dxa"/>
              <w:left w:w="15" w:type="dxa"/>
              <w:bottom w:w="15" w:type="dxa"/>
              <w:right w:w="15" w:type="dxa"/>
            </w:tcMar>
          </w:tcPr>
          <w:p w14:paraId="7040C8E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ДТІЖО аға тәлімгер </w:t>
            </w:r>
          </w:p>
        </w:tc>
      </w:tr>
      <w:tr w:rsidR="00C844D9" w:rsidRPr="00C844D9" w14:paraId="28FB60BE" w14:textId="77777777" w:rsidTr="00B80C6A">
        <w:tc>
          <w:tcPr>
            <w:tcW w:w="559" w:type="dxa"/>
            <w:shd w:val="clear" w:color="auto" w:fill="auto"/>
            <w:tcMar>
              <w:top w:w="15" w:type="dxa"/>
              <w:left w:w="15" w:type="dxa"/>
              <w:bottom w:w="15" w:type="dxa"/>
              <w:right w:w="15" w:type="dxa"/>
            </w:tcMar>
            <w:hideMark/>
          </w:tcPr>
          <w:p w14:paraId="2C92EF00" w14:textId="77777777" w:rsidR="00C844D9" w:rsidRPr="00C844D9" w:rsidRDefault="00C844D9">
            <w:pPr>
              <w:pStyle w:val="a6"/>
              <w:numPr>
                <w:ilvl w:val="0"/>
                <w:numId w:val="64"/>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23</w:t>
            </w:r>
          </w:p>
        </w:tc>
        <w:tc>
          <w:tcPr>
            <w:tcW w:w="6303" w:type="dxa"/>
            <w:shd w:val="clear" w:color="auto" w:fill="auto"/>
            <w:tcMar>
              <w:top w:w="15" w:type="dxa"/>
              <w:left w:w="15" w:type="dxa"/>
              <w:bottom w:w="15" w:type="dxa"/>
              <w:right w:w="15" w:type="dxa"/>
            </w:tcMar>
            <w:hideMark/>
          </w:tcPr>
          <w:p w14:paraId="1BE78FF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Мектептегі сауықтыру лагерін ұйымдастыру.</w:t>
            </w:r>
          </w:p>
        </w:tc>
        <w:tc>
          <w:tcPr>
            <w:tcW w:w="1803" w:type="dxa"/>
            <w:shd w:val="clear" w:color="auto" w:fill="auto"/>
            <w:tcMar>
              <w:top w:w="15" w:type="dxa"/>
              <w:left w:w="15" w:type="dxa"/>
              <w:bottom w:w="15" w:type="dxa"/>
              <w:right w:w="15" w:type="dxa"/>
            </w:tcMar>
            <w:hideMark/>
          </w:tcPr>
          <w:p w14:paraId="1D8BE5F5"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Мамыр-шілде</w:t>
            </w:r>
          </w:p>
        </w:tc>
        <w:tc>
          <w:tcPr>
            <w:tcW w:w="1895" w:type="dxa"/>
            <w:shd w:val="clear" w:color="auto" w:fill="auto"/>
            <w:tcMar>
              <w:top w:w="15" w:type="dxa"/>
              <w:left w:w="15" w:type="dxa"/>
              <w:bottom w:w="15" w:type="dxa"/>
              <w:right w:w="15" w:type="dxa"/>
            </w:tcMar>
          </w:tcPr>
          <w:p w14:paraId="1B01A3F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ДТІЖО аға тәлімгер </w:t>
            </w:r>
          </w:p>
        </w:tc>
      </w:tr>
      <w:tr w:rsidR="00C844D9" w:rsidRPr="00C844D9" w14:paraId="3C5EF8C9" w14:textId="77777777" w:rsidTr="00B80C6A">
        <w:tc>
          <w:tcPr>
            <w:tcW w:w="559" w:type="dxa"/>
            <w:shd w:val="clear" w:color="auto" w:fill="auto"/>
            <w:tcMar>
              <w:top w:w="15" w:type="dxa"/>
              <w:left w:w="15" w:type="dxa"/>
              <w:bottom w:w="15" w:type="dxa"/>
              <w:right w:w="15" w:type="dxa"/>
            </w:tcMar>
            <w:hideMark/>
          </w:tcPr>
          <w:p w14:paraId="4EBB2D18" w14:textId="77777777" w:rsidR="00C844D9" w:rsidRPr="00C844D9" w:rsidRDefault="00C844D9">
            <w:pPr>
              <w:pStyle w:val="a6"/>
              <w:numPr>
                <w:ilvl w:val="0"/>
                <w:numId w:val="65"/>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24</w:t>
            </w:r>
          </w:p>
        </w:tc>
        <w:tc>
          <w:tcPr>
            <w:tcW w:w="6303" w:type="dxa"/>
            <w:shd w:val="clear" w:color="auto" w:fill="auto"/>
            <w:tcMar>
              <w:top w:w="15" w:type="dxa"/>
              <w:left w:w="15" w:type="dxa"/>
              <w:bottom w:w="15" w:type="dxa"/>
              <w:right w:w="15" w:type="dxa"/>
            </w:tcMar>
            <w:hideMark/>
          </w:tcPr>
          <w:p w14:paraId="7DBDC3E9"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Жазғы мамандандырылған мектепті ұйымдастыру</w:t>
            </w:r>
          </w:p>
        </w:tc>
        <w:tc>
          <w:tcPr>
            <w:tcW w:w="1803" w:type="dxa"/>
            <w:shd w:val="clear" w:color="auto" w:fill="auto"/>
            <w:tcMar>
              <w:top w:w="15" w:type="dxa"/>
              <w:left w:w="15" w:type="dxa"/>
              <w:bottom w:w="15" w:type="dxa"/>
              <w:right w:w="15" w:type="dxa"/>
            </w:tcMar>
            <w:hideMark/>
          </w:tcPr>
          <w:p w14:paraId="7411CBCF"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Мамыр -шілде</w:t>
            </w:r>
          </w:p>
        </w:tc>
        <w:tc>
          <w:tcPr>
            <w:tcW w:w="1895" w:type="dxa"/>
            <w:shd w:val="clear" w:color="auto" w:fill="auto"/>
            <w:tcMar>
              <w:top w:w="15" w:type="dxa"/>
              <w:left w:w="15" w:type="dxa"/>
              <w:bottom w:w="15" w:type="dxa"/>
              <w:right w:w="15" w:type="dxa"/>
            </w:tcMar>
          </w:tcPr>
          <w:p w14:paraId="69C4C24D"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 xml:space="preserve">ДТІЖО аға тәлімгер </w:t>
            </w:r>
          </w:p>
        </w:tc>
      </w:tr>
      <w:tr w:rsidR="00C844D9" w:rsidRPr="00C844D9" w14:paraId="4F4224E3" w14:textId="77777777" w:rsidTr="00B80C6A">
        <w:tc>
          <w:tcPr>
            <w:tcW w:w="559" w:type="dxa"/>
            <w:shd w:val="clear" w:color="auto" w:fill="auto"/>
            <w:tcMar>
              <w:top w:w="15" w:type="dxa"/>
              <w:left w:w="15" w:type="dxa"/>
              <w:bottom w:w="15" w:type="dxa"/>
              <w:right w:w="15" w:type="dxa"/>
            </w:tcMar>
            <w:hideMark/>
          </w:tcPr>
          <w:p w14:paraId="227B17AE" w14:textId="77777777" w:rsidR="00C844D9" w:rsidRPr="00C844D9" w:rsidRDefault="00C844D9">
            <w:pPr>
              <w:pStyle w:val="a6"/>
              <w:numPr>
                <w:ilvl w:val="0"/>
                <w:numId w:val="66"/>
              </w:numPr>
              <w:rPr>
                <w:rFonts w:ascii="Times New Roman" w:eastAsia="DengXian" w:hAnsi="Times New Roman"/>
                <w:sz w:val="24"/>
                <w:szCs w:val="24"/>
                <w:lang w:val="ru-RU"/>
              </w:rPr>
            </w:pPr>
            <w:r w:rsidRPr="00C844D9">
              <w:rPr>
                <w:rFonts w:ascii="Times New Roman" w:eastAsia="DengXian" w:hAnsi="Times New Roman"/>
                <w:sz w:val="24"/>
                <w:szCs w:val="24"/>
                <w:lang w:val="ru-RU"/>
              </w:rPr>
              <w:t> </w:t>
            </w:r>
            <w:r w:rsidRPr="00C844D9">
              <w:rPr>
                <w:rFonts w:ascii="Times New Roman" w:eastAsia="DengXian" w:hAnsi="Times New Roman"/>
                <w:sz w:val="24"/>
                <w:szCs w:val="24"/>
                <w:lang w:val="kk-KZ"/>
              </w:rPr>
              <w:t>25</w:t>
            </w:r>
          </w:p>
        </w:tc>
        <w:tc>
          <w:tcPr>
            <w:tcW w:w="6303" w:type="dxa"/>
            <w:shd w:val="clear" w:color="auto" w:fill="auto"/>
            <w:tcMar>
              <w:top w:w="15" w:type="dxa"/>
              <w:left w:w="15" w:type="dxa"/>
              <w:bottom w:w="15" w:type="dxa"/>
              <w:right w:w="15" w:type="dxa"/>
            </w:tcMar>
            <w:hideMark/>
          </w:tcPr>
          <w:p w14:paraId="67482DD3"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Жазғы спорт алаңдарының қызметін ұйымдастыру.</w:t>
            </w:r>
          </w:p>
        </w:tc>
        <w:tc>
          <w:tcPr>
            <w:tcW w:w="1803" w:type="dxa"/>
            <w:shd w:val="clear" w:color="auto" w:fill="auto"/>
            <w:tcMar>
              <w:top w:w="15" w:type="dxa"/>
              <w:left w:w="15" w:type="dxa"/>
              <w:bottom w:w="15" w:type="dxa"/>
              <w:right w:w="15" w:type="dxa"/>
            </w:tcMar>
            <w:hideMark/>
          </w:tcPr>
          <w:p w14:paraId="5712D9A8"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Маусым -тамыз</w:t>
            </w:r>
          </w:p>
        </w:tc>
        <w:tc>
          <w:tcPr>
            <w:tcW w:w="1895" w:type="dxa"/>
            <w:shd w:val="clear" w:color="auto" w:fill="auto"/>
            <w:tcMar>
              <w:top w:w="15" w:type="dxa"/>
              <w:left w:w="15" w:type="dxa"/>
              <w:bottom w:w="15" w:type="dxa"/>
              <w:right w:w="15" w:type="dxa"/>
            </w:tcMar>
            <w:hideMark/>
          </w:tcPr>
          <w:p w14:paraId="0934F25A"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ru-RU"/>
              </w:rPr>
              <w:t>дене тәрбиесі мұғалімдерінің ӘБ</w:t>
            </w:r>
          </w:p>
        </w:tc>
      </w:tr>
    </w:tbl>
    <w:p w14:paraId="378DE92A" w14:textId="77777777" w:rsidR="00C844D9" w:rsidRPr="00C844D9" w:rsidRDefault="00C844D9" w:rsidP="00C844D9">
      <w:pPr>
        <w:pStyle w:val="a6"/>
        <w:rPr>
          <w:rFonts w:ascii="Times New Roman" w:eastAsia="DengXian" w:hAnsi="Times New Roman"/>
          <w:sz w:val="24"/>
          <w:szCs w:val="24"/>
          <w:lang w:val="ru-RU"/>
        </w:rPr>
      </w:pPr>
    </w:p>
    <w:p w14:paraId="5A36BBC9" w14:textId="77777777" w:rsidR="00C844D9" w:rsidRPr="00C844D9" w:rsidRDefault="00C844D9" w:rsidP="00C844D9">
      <w:pPr>
        <w:pStyle w:val="a6"/>
        <w:rPr>
          <w:rFonts w:ascii="Times New Roman" w:eastAsia="DengXian" w:hAnsi="Times New Roman"/>
          <w:b/>
          <w:bCs/>
          <w:sz w:val="24"/>
          <w:szCs w:val="24"/>
          <w:lang w:val="kk-KZ"/>
        </w:rPr>
      </w:pPr>
      <w:r w:rsidRPr="00C844D9">
        <w:rPr>
          <w:rFonts w:ascii="Times New Roman" w:eastAsia="DengXian" w:hAnsi="Times New Roman"/>
          <w:b/>
          <w:bCs/>
          <w:sz w:val="24"/>
          <w:szCs w:val="24"/>
          <w:lang w:val="ru-RU"/>
        </w:rPr>
        <w:lastRenderedPageBreak/>
        <w:t>7.</w:t>
      </w:r>
      <w:r w:rsidRPr="00C844D9">
        <w:rPr>
          <w:rFonts w:ascii="Times New Roman" w:eastAsia="DengXian" w:hAnsi="Times New Roman"/>
          <w:b/>
          <w:bCs/>
          <w:sz w:val="24"/>
          <w:szCs w:val="24"/>
          <w:lang w:val="kk-KZ"/>
        </w:rPr>
        <w:t>6</w:t>
      </w:r>
      <w:r w:rsidRPr="00C844D9">
        <w:rPr>
          <w:rFonts w:ascii="Times New Roman" w:eastAsia="DengXian" w:hAnsi="Times New Roman"/>
          <w:b/>
          <w:bCs/>
          <w:sz w:val="24"/>
          <w:szCs w:val="24"/>
          <w:lang w:val="ru-RU"/>
        </w:rPr>
        <w:t xml:space="preserve"> </w:t>
      </w:r>
      <w:r w:rsidRPr="00C844D9">
        <w:rPr>
          <w:rFonts w:ascii="Times New Roman" w:eastAsia="DengXian" w:hAnsi="Times New Roman"/>
          <w:b/>
          <w:bCs/>
          <w:sz w:val="24"/>
          <w:szCs w:val="24"/>
          <w:lang w:val="kk-KZ"/>
        </w:rPr>
        <w:t xml:space="preserve">МІБ жоспары </w:t>
      </w:r>
    </w:p>
    <w:p w14:paraId="00CEEB76"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Мектепішілік   бақылау жоспары </w:t>
      </w:r>
    </w:p>
    <w:p w14:paraId="1D2BAE63"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2023-2024 оқу жылы </w:t>
      </w:r>
    </w:p>
    <w:p w14:paraId="2FCDDF5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sz w:val="24"/>
          <w:szCs w:val="24"/>
          <w:lang w:val="kk-KZ"/>
        </w:rPr>
        <w:t>І.</w:t>
      </w:r>
      <w:r w:rsidRPr="00C844D9">
        <w:rPr>
          <w:rFonts w:ascii="Times New Roman" w:eastAsia="DengXian" w:hAnsi="Times New Roman"/>
          <w:sz w:val="24"/>
          <w:szCs w:val="24"/>
          <w:lang w:val="kk-KZ"/>
        </w:rPr>
        <w:t xml:space="preserve">    ҚР Білім туралы  заңының  және  нормативтік құжаттардың  орындалуын бақылау. </w:t>
      </w:r>
    </w:p>
    <w:p w14:paraId="07FEB823"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sz w:val="24"/>
          <w:szCs w:val="24"/>
          <w:lang w:val="kk-KZ"/>
        </w:rPr>
        <w:t xml:space="preserve">      </w:t>
      </w:r>
      <w:r w:rsidRPr="00C844D9">
        <w:rPr>
          <w:rFonts w:ascii="Times New Roman" w:eastAsia="DengXian" w:hAnsi="Times New Roman"/>
          <w:b/>
          <w:sz w:val="24"/>
          <w:szCs w:val="24"/>
          <w:lang w:val="kk-KZ"/>
        </w:rPr>
        <w:t>ІІ</w:t>
      </w:r>
      <w:r w:rsidRPr="00C844D9">
        <w:rPr>
          <w:rFonts w:ascii="Times New Roman" w:eastAsia="DengXian" w:hAnsi="Times New Roman"/>
          <w:sz w:val="24"/>
          <w:szCs w:val="24"/>
          <w:lang w:val="kk-KZ"/>
        </w:rPr>
        <w:t xml:space="preserve">   Мектеп құжаттарының  орындалуын бақылау.(</w:t>
      </w:r>
      <w:r w:rsidRPr="00C844D9">
        <w:rPr>
          <w:rFonts w:ascii="Times New Roman" w:eastAsia="DengXian" w:hAnsi="Times New Roman"/>
          <w:b/>
          <w:sz w:val="24"/>
          <w:szCs w:val="24"/>
          <w:lang w:val="kk-KZ"/>
        </w:rPr>
        <w:t xml:space="preserve"> </w:t>
      </w:r>
      <w:r w:rsidRPr="00C844D9">
        <w:rPr>
          <w:rFonts w:ascii="Times New Roman" w:eastAsia="DengXian" w:hAnsi="Times New Roman"/>
          <w:sz w:val="24"/>
          <w:szCs w:val="24"/>
          <w:lang w:val="kk-KZ"/>
        </w:rPr>
        <w:t>ҚР БҒМ   №130 ,125 бұйрықтарының   орындалуы.)</w:t>
      </w:r>
    </w:p>
    <w:p w14:paraId="51EABB2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sz w:val="24"/>
          <w:szCs w:val="24"/>
          <w:lang w:val="kk-KZ"/>
        </w:rPr>
        <w:t xml:space="preserve">ІІІ  </w:t>
      </w:r>
      <w:r w:rsidRPr="00C844D9">
        <w:rPr>
          <w:rFonts w:ascii="Times New Roman" w:eastAsia="DengXian" w:hAnsi="Times New Roman"/>
          <w:sz w:val="24"/>
          <w:szCs w:val="24"/>
          <w:lang w:val="kk-KZ"/>
        </w:rPr>
        <w:t>Оқыту  сапасын және  әдістемелік жұмыстың  нәтижелілігін бақылау</w:t>
      </w:r>
    </w:p>
    <w:p w14:paraId="351B356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w:t>
      </w:r>
      <w:r w:rsidRPr="00C844D9">
        <w:rPr>
          <w:rFonts w:ascii="Times New Roman" w:eastAsia="DengXian" w:hAnsi="Times New Roman"/>
          <w:b/>
          <w:sz w:val="24"/>
          <w:szCs w:val="24"/>
          <w:lang w:val="kk-KZ"/>
        </w:rPr>
        <w:t xml:space="preserve"> ІҮ.</w:t>
      </w:r>
      <w:r w:rsidRPr="00C844D9">
        <w:rPr>
          <w:rFonts w:ascii="Times New Roman" w:eastAsia="DengXian" w:hAnsi="Times New Roman"/>
          <w:sz w:val="24"/>
          <w:szCs w:val="24"/>
          <w:lang w:val="kk-KZ"/>
        </w:rPr>
        <w:t xml:space="preserve"> Мемлекеттік стандарттың орындау  сапасын  және мектеп (бейіндік т.б) компонентері</w:t>
      </w:r>
    </w:p>
    <w:p w14:paraId="6FDC8B3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w:t>
      </w:r>
      <w:r w:rsidRPr="00C844D9">
        <w:rPr>
          <w:rFonts w:ascii="Times New Roman" w:eastAsia="DengXian" w:hAnsi="Times New Roman"/>
          <w:b/>
          <w:sz w:val="24"/>
          <w:szCs w:val="24"/>
          <w:lang w:val="kk-KZ"/>
        </w:rPr>
        <w:t xml:space="preserve">Ү.  </w:t>
      </w:r>
      <w:r w:rsidRPr="00C844D9">
        <w:rPr>
          <w:rFonts w:ascii="Times New Roman" w:eastAsia="DengXian" w:hAnsi="Times New Roman"/>
          <w:sz w:val="24"/>
          <w:szCs w:val="24"/>
          <w:lang w:val="kk-KZ"/>
        </w:rPr>
        <w:t>Тәрбие жұмысының  нәтижелілігін бақылау</w:t>
      </w:r>
    </w:p>
    <w:p w14:paraId="7AD635F7" w14:textId="77777777" w:rsidR="00C844D9" w:rsidRPr="00C844D9" w:rsidRDefault="00C844D9" w:rsidP="00C844D9">
      <w:pPr>
        <w:pStyle w:val="a6"/>
        <w:rPr>
          <w:rFonts w:ascii="Times New Roman" w:eastAsia="DengXian" w:hAnsi="Times New Roman"/>
          <w:b/>
          <w:sz w:val="24"/>
          <w:szCs w:val="24"/>
          <w:lang w:val="kk-KZ"/>
        </w:rPr>
      </w:pPr>
      <w:r w:rsidRPr="00C844D9">
        <w:rPr>
          <w:rFonts w:ascii="Times New Roman" w:eastAsia="DengXian" w:hAnsi="Times New Roman"/>
          <w:b/>
          <w:sz w:val="24"/>
          <w:szCs w:val="24"/>
          <w:lang w:val="kk-KZ"/>
        </w:rPr>
        <w:t xml:space="preserve">ҮІ. </w:t>
      </w:r>
      <w:r w:rsidRPr="00C844D9">
        <w:rPr>
          <w:rFonts w:ascii="Times New Roman" w:eastAsia="DengXian" w:hAnsi="Times New Roman"/>
          <w:sz w:val="24"/>
          <w:szCs w:val="24"/>
          <w:lang w:val="kk-KZ"/>
        </w:rPr>
        <w:t>. Білімнің олқылықтарын толтыру және төмен көрсеткіштермен жұмыс істеу бойынша жұмыстарды бақылау</w:t>
      </w:r>
      <w:r w:rsidRPr="00C844D9">
        <w:rPr>
          <w:rFonts w:ascii="Times New Roman" w:eastAsia="DengXian" w:hAnsi="Times New Roman"/>
          <w:b/>
          <w:sz w:val="24"/>
          <w:szCs w:val="24"/>
          <w:lang w:val="kk-KZ"/>
        </w:rPr>
        <w:t xml:space="preserve"> </w:t>
      </w:r>
    </w:p>
    <w:p w14:paraId="06E1355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b/>
          <w:sz w:val="24"/>
          <w:szCs w:val="24"/>
          <w:lang w:val="kk-KZ"/>
        </w:rPr>
        <w:t>ҮІІ.</w:t>
      </w:r>
      <w:r w:rsidRPr="00C844D9">
        <w:rPr>
          <w:rFonts w:ascii="Times New Roman" w:eastAsia="DengXian" w:hAnsi="Times New Roman"/>
          <w:sz w:val="24"/>
          <w:szCs w:val="24"/>
          <w:lang w:val="kk-KZ"/>
        </w:rPr>
        <w:t xml:space="preserve"> Материалдық-техникалық базаның нығаюын бақылау</w:t>
      </w:r>
    </w:p>
    <w:tbl>
      <w:tblPr>
        <w:tblW w:w="107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1701"/>
        <w:gridCol w:w="850"/>
        <w:gridCol w:w="1134"/>
        <w:gridCol w:w="1105"/>
        <w:gridCol w:w="1560"/>
        <w:gridCol w:w="850"/>
        <w:gridCol w:w="709"/>
      </w:tblGrid>
      <w:tr w:rsidR="00C844D9" w:rsidRPr="00C844D9" w14:paraId="77B09436" w14:textId="77777777" w:rsidTr="007F069F">
        <w:trPr>
          <w:trHeight w:val="553"/>
        </w:trPr>
        <w:tc>
          <w:tcPr>
            <w:tcW w:w="568" w:type="dxa"/>
            <w:shd w:val="clear" w:color="auto" w:fill="auto"/>
          </w:tcPr>
          <w:p w14:paraId="08C8717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Бөлім</w:t>
            </w:r>
          </w:p>
        </w:tc>
        <w:tc>
          <w:tcPr>
            <w:tcW w:w="2268" w:type="dxa"/>
            <w:shd w:val="clear" w:color="auto" w:fill="auto"/>
          </w:tcPr>
          <w:p w14:paraId="0CB5F62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Тақырыбы</w:t>
            </w:r>
          </w:p>
        </w:tc>
        <w:tc>
          <w:tcPr>
            <w:tcW w:w="1701" w:type="dxa"/>
            <w:shd w:val="clear" w:color="auto" w:fill="auto"/>
          </w:tcPr>
          <w:p w14:paraId="3BB08BF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Мақсаты</w:t>
            </w:r>
          </w:p>
        </w:tc>
        <w:tc>
          <w:tcPr>
            <w:tcW w:w="850" w:type="dxa"/>
            <w:shd w:val="clear" w:color="auto" w:fill="auto"/>
          </w:tcPr>
          <w:p w14:paraId="7EF7124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Түрі </w:t>
            </w:r>
          </w:p>
        </w:tc>
        <w:tc>
          <w:tcPr>
            <w:tcW w:w="1134" w:type="dxa"/>
            <w:shd w:val="clear" w:color="auto" w:fill="auto"/>
          </w:tcPr>
          <w:p w14:paraId="6784C51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Обьект</w:t>
            </w:r>
          </w:p>
        </w:tc>
        <w:tc>
          <w:tcPr>
            <w:tcW w:w="1105" w:type="dxa"/>
            <w:shd w:val="clear" w:color="auto" w:fill="auto"/>
          </w:tcPr>
          <w:p w14:paraId="6B8A167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Мерзімі</w:t>
            </w:r>
          </w:p>
        </w:tc>
        <w:tc>
          <w:tcPr>
            <w:tcW w:w="1560" w:type="dxa"/>
            <w:shd w:val="clear" w:color="auto" w:fill="auto"/>
          </w:tcPr>
          <w:p w14:paraId="2B8BB60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Жауапты</w:t>
            </w:r>
          </w:p>
        </w:tc>
        <w:tc>
          <w:tcPr>
            <w:tcW w:w="850" w:type="dxa"/>
            <w:shd w:val="clear" w:color="auto" w:fill="auto"/>
          </w:tcPr>
          <w:p w14:paraId="29D327C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Қарау орны </w:t>
            </w:r>
          </w:p>
        </w:tc>
        <w:tc>
          <w:tcPr>
            <w:tcW w:w="709" w:type="dxa"/>
          </w:tcPr>
          <w:p w14:paraId="24A8B83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Басқарушылық шешім </w:t>
            </w:r>
          </w:p>
        </w:tc>
      </w:tr>
      <w:tr w:rsidR="00C844D9" w:rsidRPr="00C844D9" w14:paraId="1D85A313" w14:textId="77777777" w:rsidTr="007F069F">
        <w:trPr>
          <w:trHeight w:val="807"/>
        </w:trPr>
        <w:tc>
          <w:tcPr>
            <w:tcW w:w="568" w:type="dxa"/>
            <w:shd w:val="clear" w:color="auto" w:fill="auto"/>
          </w:tcPr>
          <w:p w14:paraId="4C32C13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ҮІІ</w:t>
            </w:r>
          </w:p>
        </w:tc>
        <w:tc>
          <w:tcPr>
            <w:tcW w:w="2268" w:type="dxa"/>
            <w:shd w:val="clear" w:color="auto" w:fill="auto"/>
          </w:tcPr>
          <w:p w14:paraId="522B66D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Пән  кабинеттерінің  жаңа оқу жылына  дайындық  деңгейін анықтау.</w:t>
            </w:r>
          </w:p>
        </w:tc>
        <w:tc>
          <w:tcPr>
            <w:tcW w:w="1701" w:type="dxa"/>
            <w:shd w:val="clear" w:color="auto" w:fill="auto"/>
          </w:tcPr>
          <w:p w14:paraId="6616579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Мектепішілік бұйрықтардың орындалуы</w:t>
            </w:r>
          </w:p>
        </w:tc>
        <w:tc>
          <w:tcPr>
            <w:tcW w:w="850" w:type="dxa"/>
            <w:shd w:val="clear" w:color="auto" w:fill="auto"/>
          </w:tcPr>
          <w:p w14:paraId="022A5E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Жан- жақты</w:t>
            </w:r>
          </w:p>
        </w:tc>
        <w:tc>
          <w:tcPr>
            <w:tcW w:w="1134" w:type="dxa"/>
            <w:shd w:val="clear" w:color="auto" w:fill="auto"/>
          </w:tcPr>
          <w:p w14:paraId="2E809B2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Пән кабинеттері</w:t>
            </w:r>
          </w:p>
        </w:tc>
        <w:tc>
          <w:tcPr>
            <w:tcW w:w="1105" w:type="dxa"/>
            <w:shd w:val="clear" w:color="auto" w:fill="auto"/>
          </w:tcPr>
          <w:p w14:paraId="16CCE6A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тамыз</w:t>
            </w:r>
          </w:p>
        </w:tc>
        <w:tc>
          <w:tcPr>
            <w:tcW w:w="1560" w:type="dxa"/>
            <w:shd w:val="clear" w:color="auto" w:fill="auto"/>
          </w:tcPr>
          <w:p w14:paraId="4DB8BFE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директоры </w:t>
            </w:r>
          </w:p>
          <w:p w14:paraId="43A7B03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комиссия  мүшелері</w:t>
            </w:r>
          </w:p>
        </w:tc>
        <w:tc>
          <w:tcPr>
            <w:tcW w:w="850" w:type="dxa"/>
            <w:shd w:val="clear" w:color="auto" w:fill="auto"/>
          </w:tcPr>
          <w:p w14:paraId="132085B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ДЖК </w:t>
            </w:r>
          </w:p>
        </w:tc>
        <w:tc>
          <w:tcPr>
            <w:tcW w:w="709" w:type="dxa"/>
          </w:tcPr>
          <w:p w14:paraId="61B5FBB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Акт жасау</w:t>
            </w:r>
          </w:p>
        </w:tc>
      </w:tr>
      <w:tr w:rsidR="00C844D9" w:rsidRPr="00C844D9" w14:paraId="3857C551" w14:textId="77777777" w:rsidTr="007F069F">
        <w:trPr>
          <w:trHeight w:val="553"/>
        </w:trPr>
        <w:tc>
          <w:tcPr>
            <w:tcW w:w="568" w:type="dxa"/>
            <w:shd w:val="clear" w:color="auto" w:fill="auto"/>
          </w:tcPr>
          <w:p w14:paraId="2ACDC75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w:t>
            </w:r>
          </w:p>
        </w:tc>
        <w:tc>
          <w:tcPr>
            <w:tcW w:w="2268" w:type="dxa"/>
            <w:shd w:val="clear" w:color="auto" w:fill="auto"/>
          </w:tcPr>
          <w:p w14:paraId="33658B0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Жалпыға  бірдей  білім беру  заңының  орындалуы</w:t>
            </w:r>
          </w:p>
        </w:tc>
        <w:tc>
          <w:tcPr>
            <w:tcW w:w="1701" w:type="dxa"/>
            <w:shd w:val="clear" w:color="auto" w:fill="auto"/>
          </w:tcPr>
          <w:p w14:paraId="59947D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Жалпыға  бірдей  білім беру  заңының  орындалуын бақылау</w:t>
            </w:r>
          </w:p>
        </w:tc>
        <w:tc>
          <w:tcPr>
            <w:tcW w:w="850" w:type="dxa"/>
            <w:shd w:val="clear" w:color="auto" w:fill="auto"/>
          </w:tcPr>
          <w:p w14:paraId="30956F3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шолулық</w:t>
            </w:r>
          </w:p>
        </w:tc>
        <w:tc>
          <w:tcPr>
            <w:tcW w:w="1134" w:type="dxa"/>
            <w:shd w:val="clear" w:color="auto" w:fill="auto"/>
          </w:tcPr>
          <w:p w14:paraId="6FD96E7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w:t>
            </w:r>
          </w:p>
        </w:tc>
        <w:tc>
          <w:tcPr>
            <w:tcW w:w="1105" w:type="dxa"/>
            <w:shd w:val="clear" w:color="auto" w:fill="auto"/>
          </w:tcPr>
          <w:p w14:paraId="036EEBD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ҮІІІ -ІХ</w:t>
            </w:r>
          </w:p>
          <w:p w14:paraId="515AB4F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 ІІ</w:t>
            </w:r>
          </w:p>
        </w:tc>
        <w:tc>
          <w:tcPr>
            <w:tcW w:w="1560" w:type="dxa"/>
            <w:shd w:val="clear" w:color="auto" w:fill="auto"/>
          </w:tcPr>
          <w:p w14:paraId="1FDDD02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c>
          <w:tcPr>
            <w:tcW w:w="850" w:type="dxa"/>
            <w:shd w:val="clear" w:color="auto" w:fill="auto"/>
          </w:tcPr>
          <w:p w14:paraId="1B87799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3750F8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63D81B9F" w14:textId="77777777" w:rsidTr="007F069F">
        <w:trPr>
          <w:trHeight w:val="538"/>
        </w:trPr>
        <w:tc>
          <w:tcPr>
            <w:tcW w:w="568" w:type="dxa"/>
            <w:shd w:val="clear" w:color="auto" w:fill="auto"/>
          </w:tcPr>
          <w:p w14:paraId="1A398C1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ҮІІ</w:t>
            </w:r>
          </w:p>
        </w:tc>
        <w:tc>
          <w:tcPr>
            <w:tcW w:w="2268" w:type="dxa"/>
            <w:shd w:val="clear" w:color="auto" w:fill="auto"/>
          </w:tcPr>
          <w:p w14:paraId="2CC03C2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Оқушылардың оқулықпен қамтамасыз етілу деңгейі.</w:t>
            </w:r>
          </w:p>
        </w:tc>
        <w:tc>
          <w:tcPr>
            <w:tcW w:w="1701" w:type="dxa"/>
            <w:shd w:val="clear" w:color="auto" w:fill="auto"/>
          </w:tcPr>
          <w:p w14:paraId="65CF756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Оқушылардың оқулықпен қамтамасыз етілуін анықтау</w:t>
            </w:r>
          </w:p>
        </w:tc>
        <w:tc>
          <w:tcPr>
            <w:tcW w:w="850" w:type="dxa"/>
            <w:shd w:val="clear" w:color="auto" w:fill="auto"/>
          </w:tcPr>
          <w:p w14:paraId="62D90D0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ауқымды</w:t>
            </w:r>
          </w:p>
        </w:tc>
        <w:tc>
          <w:tcPr>
            <w:tcW w:w="1134" w:type="dxa"/>
            <w:shd w:val="clear" w:color="auto" w:fill="auto"/>
          </w:tcPr>
          <w:p w14:paraId="3BD66A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Шолулық</w:t>
            </w:r>
          </w:p>
        </w:tc>
        <w:tc>
          <w:tcPr>
            <w:tcW w:w="1105" w:type="dxa"/>
            <w:shd w:val="clear" w:color="auto" w:fill="auto"/>
          </w:tcPr>
          <w:p w14:paraId="2BC105A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қыркүйек</w:t>
            </w:r>
          </w:p>
        </w:tc>
        <w:tc>
          <w:tcPr>
            <w:tcW w:w="1560" w:type="dxa"/>
            <w:shd w:val="clear" w:color="auto" w:fill="auto"/>
          </w:tcPr>
          <w:p w14:paraId="2703686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директоры </w:t>
            </w:r>
          </w:p>
          <w:p w14:paraId="48C93E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Кітапханашы</w:t>
            </w:r>
          </w:p>
        </w:tc>
        <w:tc>
          <w:tcPr>
            <w:tcW w:w="850" w:type="dxa"/>
            <w:shd w:val="clear" w:color="auto" w:fill="auto"/>
          </w:tcPr>
          <w:p w14:paraId="6B6495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0CB7021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419E204A" w14:textId="77777777" w:rsidTr="007F069F">
        <w:trPr>
          <w:trHeight w:val="822"/>
        </w:trPr>
        <w:tc>
          <w:tcPr>
            <w:tcW w:w="568" w:type="dxa"/>
            <w:shd w:val="clear" w:color="auto" w:fill="auto"/>
          </w:tcPr>
          <w:p w14:paraId="74A898D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ІІІ</w:t>
            </w:r>
          </w:p>
        </w:tc>
        <w:tc>
          <w:tcPr>
            <w:tcW w:w="2268" w:type="dxa"/>
            <w:shd w:val="clear" w:color="auto" w:fill="auto"/>
          </w:tcPr>
          <w:p w14:paraId="02FCA0D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Оқушылардың сабаққа  қатысуын,сабақ босату  себебін анықтау</w:t>
            </w:r>
          </w:p>
        </w:tc>
        <w:tc>
          <w:tcPr>
            <w:tcW w:w="1701" w:type="dxa"/>
            <w:shd w:val="clear" w:color="auto" w:fill="auto"/>
          </w:tcPr>
          <w:p w14:paraId="30B404A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Оқушылардың сабаққа  қатысымын  әкімшілік тарапынан бақылау</w:t>
            </w:r>
          </w:p>
        </w:tc>
        <w:tc>
          <w:tcPr>
            <w:tcW w:w="850" w:type="dxa"/>
            <w:shd w:val="clear" w:color="auto" w:fill="auto"/>
          </w:tcPr>
          <w:p w14:paraId="0522F6E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Жан-жақты</w:t>
            </w:r>
          </w:p>
        </w:tc>
        <w:tc>
          <w:tcPr>
            <w:tcW w:w="1134" w:type="dxa"/>
            <w:shd w:val="clear" w:color="auto" w:fill="auto"/>
          </w:tcPr>
          <w:p w14:paraId="2967A96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w:t>
            </w:r>
          </w:p>
        </w:tc>
        <w:tc>
          <w:tcPr>
            <w:tcW w:w="1105" w:type="dxa"/>
            <w:shd w:val="clear" w:color="auto" w:fill="auto"/>
          </w:tcPr>
          <w:p w14:paraId="08DBB7C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Күнделікті</w:t>
            </w:r>
          </w:p>
          <w:p w14:paraId="70272151" w14:textId="77777777" w:rsidR="00C844D9" w:rsidRPr="00C844D9" w:rsidRDefault="00C844D9" w:rsidP="00C844D9">
            <w:pPr>
              <w:pStyle w:val="a6"/>
              <w:rPr>
                <w:rFonts w:ascii="Times New Roman" w:eastAsia="DengXian" w:hAnsi="Times New Roman"/>
                <w:sz w:val="24"/>
                <w:szCs w:val="24"/>
                <w:lang w:val="kk-KZ"/>
              </w:rPr>
            </w:pPr>
          </w:p>
        </w:tc>
        <w:tc>
          <w:tcPr>
            <w:tcW w:w="1560" w:type="dxa"/>
            <w:shd w:val="clear" w:color="auto" w:fill="auto"/>
          </w:tcPr>
          <w:p w14:paraId="2836053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диреторы </w:t>
            </w:r>
          </w:p>
          <w:p w14:paraId="3B72819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Кезекші мұғалім</w:t>
            </w:r>
          </w:p>
        </w:tc>
        <w:tc>
          <w:tcPr>
            <w:tcW w:w="850" w:type="dxa"/>
            <w:shd w:val="clear" w:color="auto" w:fill="auto"/>
          </w:tcPr>
          <w:p w14:paraId="32E1842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өндірістік жиналыс</w:t>
            </w:r>
          </w:p>
        </w:tc>
        <w:tc>
          <w:tcPr>
            <w:tcW w:w="709" w:type="dxa"/>
          </w:tcPr>
          <w:p w14:paraId="1098666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Хаттама </w:t>
            </w:r>
          </w:p>
        </w:tc>
      </w:tr>
      <w:tr w:rsidR="00C844D9" w:rsidRPr="00C844D9" w14:paraId="38E2708E" w14:textId="77777777" w:rsidTr="007F069F">
        <w:trPr>
          <w:trHeight w:val="889"/>
        </w:trPr>
        <w:tc>
          <w:tcPr>
            <w:tcW w:w="568" w:type="dxa"/>
            <w:shd w:val="clear" w:color="auto" w:fill="auto"/>
          </w:tcPr>
          <w:p w14:paraId="6A4995A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ІІІ</w:t>
            </w:r>
          </w:p>
        </w:tc>
        <w:tc>
          <w:tcPr>
            <w:tcW w:w="2268" w:type="dxa"/>
            <w:shd w:val="clear" w:color="auto" w:fill="auto"/>
          </w:tcPr>
          <w:p w14:paraId="23FF925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Әкімшілік  бақылау  қорытындысы (пән, сыныпты кезінде белгілеу)</w:t>
            </w:r>
          </w:p>
        </w:tc>
        <w:tc>
          <w:tcPr>
            <w:tcW w:w="1701" w:type="dxa"/>
            <w:shd w:val="clear" w:color="auto" w:fill="auto"/>
          </w:tcPr>
          <w:p w14:paraId="1E9E0FE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Мемлекеттік стандарт талаптарының орындалуы</w:t>
            </w:r>
          </w:p>
        </w:tc>
        <w:tc>
          <w:tcPr>
            <w:tcW w:w="850" w:type="dxa"/>
            <w:shd w:val="clear" w:color="auto" w:fill="auto"/>
          </w:tcPr>
          <w:p w14:paraId="30D5449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Жан-жақты</w:t>
            </w:r>
          </w:p>
        </w:tc>
        <w:tc>
          <w:tcPr>
            <w:tcW w:w="1134" w:type="dxa"/>
            <w:shd w:val="clear" w:color="auto" w:fill="auto"/>
          </w:tcPr>
          <w:p w14:paraId="00B56B1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w:t>
            </w:r>
          </w:p>
        </w:tc>
        <w:tc>
          <w:tcPr>
            <w:tcW w:w="1105" w:type="dxa"/>
            <w:shd w:val="clear" w:color="auto" w:fill="auto"/>
          </w:tcPr>
          <w:p w14:paraId="4ADA0C1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Қараша</w:t>
            </w:r>
          </w:p>
          <w:p w14:paraId="2A0F048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Қаңтар</w:t>
            </w:r>
          </w:p>
          <w:p w14:paraId="1D2CC3F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Сәуір</w:t>
            </w:r>
          </w:p>
        </w:tc>
        <w:tc>
          <w:tcPr>
            <w:tcW w:w="1560" w:type="dxa"/>
            <w:shd w:val="clear" w:color="auto" w:fill="auto"/>
          </w:tcPr>
          <w:p w14:paraId="5966EB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диреторы  </w:t>
            </w:r>
          </w:p>
          <w:p w14:paraId="5C6AD7A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Кабинет меңгерушілері </w:t>
            </w:r>
          </w:p>
        </w:tc>
        <w:tc>
          <w:tcPr>
            <w:tcW w:w="850" w:type="dxa"/>
            <w:shd w:val="clear" w:color="auto" w:fill="auto"/>
          </w:tcPr>
          <w:p w14:paraId="09E0232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p w14:paraId="76B1177B" w14:textId="77777777" w:rsidR="00C844D9" w:rsidRPr="00C844D9" w:rsidRDefault="00C844D9" w:rsidP="00C844D9">
            <w:pPr>
              <w:pStyle w:val="a6"/>
              <w:rPr>
                <w:rFonts w:ascii="Times New Roman" w:eastAsia="DengXian" w:hAnsi="Times New Roman"/>
                <w:sz w:val="24"/>
                <w:szCs w:val="24"/>
                <w:lang w:val="kk-KZ"/>
              </w:rPr>
            </w:pPr>
          </w:p>
        </w:tc>
        <w:tc>
          <w:tcPr>
            <w:tcW w:w="709" w:type="dxa"/>
          </w:tcPr>
          <w:p w14:paraId="02DED01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26BE62B9" w14:textId="77777777" w:rsidTr="007F069F">
        <w:trPr>
          <w:trHeight w:val="484"/>
        </w:trPr>
        <w:tc>
          <w:tcPr>
            <w:tcW w:w="568" w:type="dxa"/>
            <w:shd w:val="clear" w:color="auto" w:fill="auto"/>
          </w:tcPr>
          <w:p w14:paraId="6204BBC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ІҮ</w:t>
            </w:r>
          </w:p>
        </w:tc>
        <w:tc>
          <w:tcPr>
            <w:tcW w:w="2268" w:type="dxa"/>
            <w:shd w:val="clear" w:color="auto" w:fill="auto"/>
          </w:tcPr>
          <w:p w14:paraId="6AA470A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Мемлекеттік стандарттың  орындалуы</w:t>
            </w:r>
          </w:p>
        </w:tc>
        <w:tc>
          <w:tcPr>
            <w:tcW w:w="1701" w:type="dxa"/>
            <w:shd w:val="clear" w:color="auto" w:fill="auto"/>
          </w:tcPr>
          <w:p w14:paraId="4182625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Мемлекеттік стандарт талаптарының орындалуы</w:t>
            </w:r>
          </w:p>
        </w:tc>
        <w:tc>
          <w:tcPr>
            <w:tcW w:w="850" w:type="dxa"/>
            <w:shd w:val="clear" w:color="auto" w:fill="auto"/>
          </w:tcPr>
          <w:p w14:paraId="4203EC9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Жан-жақты</w:t>
            </w:r>
          </w:p>
        </w:tc>
        <w:tc>
          <w:tcPr>
            <w:tcW w:w="1134" w:type="dxa"/>
            <w:shd w:val="clear" w:color="auto" w:fill="auto"/>
          </w:tcPr>
          <w:p w14:paraId="2B97304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w:t>
            </w:r>
          </w:p>
        </w:tc>
        <w:tc>
          <w:tcPr>
            <w:tcW w:w="1105" w:type="dxa"/>
            <w:shd w:val="clear" w:color="auto" w:fill="auto"/>
          </w:tcPr>
          <w:p w14:paraId="6224A13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Тоқсан сайын</w:t>
            </w:r>
          </w:p>
        </w:tc>
        <w:tc>
          <w:tcPr>
            <w:tcW w:w="1560" w:type="dxa"/>
            <w:shd w:val="clear" w:color="auto" w:fill="auto"/>
          </w:tcPr>
          <w:p w14:paraId="324A5B8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c>
          <w:tcPr>
            <w:tcW w:w="850" w:type="dxa"/>
            <w:shd w:val="clear" w:color="auto" w:fill="auto"/>
          </w:tcPr>
          <w:p w14:paraId="69A636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Педагогикалық кеңес</w:t>
            </w:r>
          </w:p>
          <w:p w14:paraId="289865C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79860D6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37FC811F" w14:textId="77777777" w:rsidTr="007F069F">
        <w:trPr>
          <w:trHeight w:val="1116"/>
        </w:trPr>
        <w:tc>
          <w:tcPr>
            <w:tcW w:w="568" w:type="dxa"/>
            <w:shd w:val="clear" w:color="auto" w:fill="auto"/>
          </w:tcPr>
          <w:p w14:paraId="70DE0F5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ІІ</w:t>
            </w:r>
          </w:p>
        </w:tc>
        <w:tc>
          <w:tcPr>
            <w:tcW w:w="2268" w:type="dxa"/>
            <w:shd w:val="clear" w:color="auto" w:fill="auto"/>
          </w:tcPr>
          <w:p w14:paraId="1200AA3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Оқушылардың  жеке іс- қағаздарының жағдайын бақылау </w:t>
            </w:r>
          </w:p>
        </w:tc>
        <w:tc>
          <w:tcPr>
            <w:tcW w:w="1701" w:type="dxa"/>
            <w:shd w:val="clear" w:color="auto" w:fill="auto"/>
          </w:tcPr>
          <w:p w14:paraId="3E8FFAB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  жеке-іс қағаздарын жүргізу деңгейін әкімшілік бақылау</w:t>
            </w:r>
          </w:p>
        </w:tc>
        <w:tc>
          <w:tcPr>
            <w:tcW w:w="850" w:type="dxa"/>
            <w:shd w:val="clear" w:color="auto" w:fill="auto"/>
          </w:tcPr>
          <w:p w14:paraId="34932C4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Алдын-ала</w:t>
            </w:r>
          </w:p>
        </w:tc>
        <w:tc>
          <w:tcPr>
            <w:tcW w:w="1134" w:type="dxa"/>
            <w:shd w:val="clear" w:color="auto" w:fill="auto"/>
          </w:tcPr>
          <w:p w14:paraId="0D16972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w:t>
            </w:r>
          </w:p>
        </w:tc>
        <w:tc>
          <w:tcPr>
            <w:tcW w:w="1105" w:type="dxa"/>
            <w:shd w:val="clear" w:color="auto" w:fill="auto"/>
          </w:tcPr>
          <w:p w14:paraId="36B19A9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қазан</w:t>
            </w:r>
          </w:p>
        </w:tc>
        <w:tc>
          <w:tcPr>
            <w:tcW w:w="1560" w:type="dxa"/>
            <w:shd w:val="clear" w:color="auto" w:fill="auto"/>
          </w:tcPr>
          <w:p w14:paraId="56839FF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Іс-қағаз жүргізуші</w:t>
            </w:r>
          </w:p>
        </w:tc>
        <w:tc>
          <w:tcPr>
            <w:tcW w:w="850" w:type="dxa"/>
            <w:shd w:val="clear" w:color="auto" w:fill="auto"/>
          </w:tcPr>
          <w:p w14:paraId="129D9BA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4369415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 Арнайы журналға тіркеу</w:t>
            </w:r>
          </w:p>
        </w:tc>
      </w:tr>
      <w:tr w:rsidR="00C844D9" w:rsidRPr="00C844D9" w14:paraId="3C42A147" w14:textId="77777777" w:rsidTr="007F069F">
        <w:trPr>
          <w:trHeight w:val="1116"/>
        </w:trPr>
        <w:tc>
          <w:tcPr>
            <w:tcW w:w="568" w:type="dxa"/>
            <w:shd w:val="clear" w:color="auto" w:fill="auto"/>
          </w:tcPr>
          <w:p w14:paraId="6CF245E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w:t>
            </w:r>
          </w:p>
        </w:tc>
        <w:tc>
          <w:tcPr>
            <w:tcW w:w="2268" w:type="dxa"/>
            <w:shd w:val="clear" w:color="auto" w:fill="auto"/>
            <w:vAlign w:val="center"/>
          </w:tcPr>
          <w:p w14:paraId="2571496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1-сынып оқушыларының ұжымға (жаңа ортаға) бейімделуі.</w:t>
            </w:r>
          </w:p>
        </w:tc>
        <w:tc>
          <w:tcPr>
            <w:tcW w:w="1701" w:type="dxa"/>
            <w:shd w:val="clear" w:color="auto" w:fill="auto"/>
            <w:vAlign w:val="center"/>
          </w:tcPr>
          <w:p w14:paraId="06199FC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Ұжымның психологиялық климатын анықтау</w:t>
            </w:r>
          </w:p>
        </w:tc>
        <w:tc>
          <w:tcPr>
            <w:tcW w:w="850" w:type="dxa"/>
            <w:shd w:val="clear" w:color="auto" w:fill="auto"/>
            <w:vAlign w:val="center"/>
          </w:tcPr>
          <w:p w14:paraId="20145BD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сыныптық</w:t>
            </w:r>
          </w:p>
        </w:tc>
        <w:tc>
          <w:tcPr>
            <w:tcW w:w="1134" w:type="dxa"/>
            <w:shd w:val="clear" w:color="auto" w:fill="auto"/>
            <w:vAlign w:val="center"/>
          </w:tcPr>
          <w:p w14:paraId="4813C4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1-сынып </w:t>
            </w:r>
          </w:p>
        </w:tc>
        <w:tc>
          <w:tcPr>
            <w:tcW w:w="1105" w:type="dxa"/>
            <w:shd w:val="clear" w:color="auto" w:fill="auto"/>
            <w:vAlign w:val="center"/>
          </w:tcPr>
          <w:p w14:paraId="3965952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қазан</w:t>
            </w:r>
          </w:p>
        </w:tc>
        <w:tc>
          <w:tcPr>
            <w:tcW w:w="1560" w:type="dxa"/>
            <w:shd w:val="clear" w:color="auto" w:fill="auto"/>
            <w:vAlign w:val="center"/>
          </w:tcPr>
          <w:p w14:paraId="0918A7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p w14:paraId="11EA56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ДОТІЖО</w:t>
            </w:r>
          </w:p>
        </w:tc>
        <w:tc>
          <w:tcPr>
            <w:tcW w:w="850" w:type="dxa"/>
            <w:shd w:val="clear" w:color="auto" w:fill="auto"/>
            <w:vAlign w:val="center"/>
          </w:tcPr>
          <w:p w14:paraId="65F66CE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39BDAA7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2D3C9923" w14:textId="77777777" w:rsidTr="007F069F">
        <w:trPr>
          <w:trHeight w:val="468"/>
        </w:trPr>
        <w:tc>
          <w:tcPr>
            <w:tcW w:w="568" w:type="dxa"/>
            <w:shd w:val="clear" w:color="auto" w:fill="auto"/>
          </w:tcPr>
          <w:p w14:paraId="633204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ІІІ</w:t>
            </w:r>
          </w:p>
        </w:tc>
        <w:tc>
          <w:tcPr>
            <w:tcW w:w="2268" w:type="dxa"/>
            <w:shd w:val="clear" w:color="auto" w:fill="auto"/>
            <w:vAlign w:val="center"/>
          </w:tcPr>
          <w:p w14:paraId="10D5FA1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Жекеленген мұғалімдердің кәсіби біліктілігін бақылау</w:t>
            </w:r>
          </w:p>
        </w:tc>
        <w:tc>
          <w:tcPr>
            <w:tcW w:w="1701" w:type="dxa"/>
            <w:shd w:val="clear" w:color="auto" w:fill="auto"/>
            <w:vAlign w:val="center"/>
          </w:tcPr>
          <w:p w14:paraId="7BE878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Мектепке жаңадан қабылданған мұғалімдердің кәсіби біліктіліг бақылау арқылы әдістемелік көмек ұйымдастыру</w:t>
            </w:r>
          </w:p>
        </w:tc>
        <w:tc>
          <w:tcPr>
            <w:tcW w:w="850" w:type="dxa"/>
            <w:shd w:val="clear" w:color="auto" w:fill="auto"/>
            <w:vAlign w:val="center"/>
          </w:tcPr>
          <w:p w14:paraId="20577A8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Жеке - дара</w:t>
            </w:r>
          </w:p>
        </w:tc>
        <w:tc>
          <w:tcPr>
            <w:tcW w:w="1134" w:type="dxa"/>
            <w:shd w:val="clear" w:color="auto" w:fill="auto"/>
            <w:vAlign w:val="center"/>
          </w:tcPr>
          <w:p w14:paraId="5703F2E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Жаңадан келген мұғалімдер</w:t>
            </w:r>
          </w:p>
        </w:tc>
        <w:tc>
          <w:tcPr>
            <w:tcW w:w="1105" w:type="dxa"/>
            <w:shd w:val="clear" w:color="auto" w:fill="auto"/>
            <w:vAlign w:val="center"/>
          </w:tcPr>
          <w:p w14:paraId="4D8A05F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қазан</w:t>
            </w:r>
          </w:p>
        </w:tc>
        <w:tc>
          <w:tcPr>
            <w:tcW w:w="1560" w:type="dxa"/>
            <w:shd w:val="clear" w:color="auto" w:fill="auto"/>
          </w:tcPr>
          <w:p w14:paraId="4313DF9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c>
          <w:tcPr>
            <w:tcW w:w="850" w:type="dxa"/>
            <w:shd w:val="clear" w:color="auto" w:fill="auto"/>
          </w:tcPr>
          <w:p w14:paraId="6C74D42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58FAEC0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6AE26E05" w14:textId="77777777" w:rsidTr="007F069F">
        <w:trPr>
          <w:trHeight w:val="553"/>
        </w:trPr>
        <w:tc>
          <w:tcPr>
            <w:tcW w:w="568" w:type="dxa"/>
            <w:shd w:val="clear" w:color="auto" w:fill="auto"/>
          </w:tcPr>
          <w:p w14:paraId="08CBA51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w:t>
            </w:r>
          </w:p>
        </w:tc>
        <w:tc>
          <w:tcPr>
            <w:tcW w:w="2268" w:type="dxa"/>
            <w:shd w:val="clear" w:color="auto" w:fill="auto"/>
            <w:vAlign w:val="center"/>
          </w:tcPr>
          <w:p w14:paraId="078920E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Қосымша білім беру жүйесі және сабақтан тыс қызметті ұйымдастыру</w:t>
            </w:r>
          </w:p>
        </w:tc>
        <w:tc>
          <w:tcPr>
            <w:tcW w:w="1701" w:type="dxa"/>
            <w:shd w:val="clear" w:color="auto" w:fill="auto"/>
            <w:vAlign w:val="center"/>
          </w:tcPr>
          <w:p w14:paraId="32BEE9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Оқушылардың қызығушылығы бойынша үйірме, факультатив</w:t>
            </w:r>
          </w:p>
          <w:p w14:paraId="6119287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тер жұмысын ұйымдастыру</w:t>
            </w:r>
          </w:p>
        </w:tc>
        <w:tc>
          <w:tcPr>
            <w:tcW w:w="850" w:type="dxa"/>
            <w:shd w:val="clear" w:color="auto" w:fill="auto"/>
            <w:vAlign w:val="center"/>
          </w:tcPr>
          <w:p w14:paraId="1D3210E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сыныптық</w:t>
            </w:r>
          </w:p>
        </w:tc>
        <w:tc>
          <w:tcPr>
            <w:tcW w:w="1134" w:type="dxa"/>
            <w:shd w:val="clear" w:color="auto" w:fill="auto"/>
            <w:vAlign w:val="center"/>
          </w:tcPr>
          <w:p w14:paraId="24C0610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1-11 </w:t>
            </w:r>
          </w:p>
          <w:p w14:paraId="035789A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w:t>
            </w:r>
          </w:p>
        </w:tc>
        <w:tc>
          <w:tcPr>
            <w:tcW w:w="1105" w:type="dxa"/>
            <w:shd w:val="clear" w:color="auto" w:fill="auto"/>
            <w:vAlign w:val="center"/>
          </w:tcPr>
          <w:p w14:paraId="5048E7B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қазан</w:t>
            </w:r>
          </w:p>
        </w:tc>
        <w:tc>
          <w:tcPr>
            <w:tcW w:w="1560" w:type="dxa"/>
            <w:shd w:val="clear" w:color="auto" w:fill="auto"/>
            <w:vAlign w:val="center"/>
          </w:tcPr>
          <w:p w14:paraId="17EF4B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А.Ж.</w:t>
            </w:r>
          </w:p>
        </w:tc>
        <w:tc>
          <w:tcPr>
            <w:tcW w:w="850" w:type="dxa"/>
            <w:shd w:val="clear" w:color="auto" w:fill="auto"/>
            <w:vAlign w:val="center"/>
          </w:tcPr>
          <w:p w14:paraId="5233214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0E90FA6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4CD7144D" w14:textId="77777777" w:rsidTr="007F069F">
        <w:trPr>
          <w:trHeight w:val="538"/>
        </w:trPr>
        <w:tc>
          <w:tcPr>
            <w:tcW w:w="568" w:type="dxa"/>
            <w:shd w:val="clear" w:color="auto" w:fill="auto"/>
          </w:tcPr>
          <w:p w14:paraId="0BA3AFA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w:t>
            </w:r>
          </w:p>
        </w:tc>
        <w:tc>
          <w:tcPr>
            <w:tcW w:w="2268" w:type="dxa"/>
            <w:shd w:val="clear" w:color="auto" w:fill="auto"/>
          </w:tcPr>
          <w:p w14:paraId="21965AA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Оқушылардың  тамақтану  барысы</w:t>
            </w:r>
          </w:p>
        </w:tc>
        <w:tc>
          <w:tcPr>
            <w:tcW w:w="1701" w:type="dxa"/>
            <w:shd w:val="clear" w:color="auto" w:fill="auto"/>
          </w:tcPr>
          <w:p w14:paraId="201FBED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Оқушылардың  тамақтану  сапасын  тексеру</w:t>
            </w:r>
          </w:p>
        </w:tc>
        <w:tc>
          <w:tcPr>
            <w:tcW w:w="850" w:type="dxa"/>
            <w:shd w:val="clear" w:color="auto" w:fill="auto"/>
          </w:tcPr>
          <w:p w14:paraId="7CE8E43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Жан-жақты</w:t>
            </w:r>
          </w:p>
        </w:tc>
        <w:tc>
          <w:tcPr>
            <w:tcW w:w="1134" w:type="dxa"/>
            <w:shd w:val="clear" w:color="auto" w:fill="auto"/>
          </w:tcPr>
          <w:p w14:paraId="0D8909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w:t>
            </w:r>
          </w:p>
        </w:tc>
        <w:tc>
          <w:tcPr>
            <w:tcW w:w="1105" w:type="dxa"/>
            <w:shd w:val="clear" w:color="auto" w:fill="auto"/>
          </w:tcPr>
          <w:p w14:paraId="5D4A9B5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қазан</w:t>
            </w:r>
          </w:p>
        </w:tc>
        <w:tc>
          <w:tcPr>
            <w:tcW w:w="1560" w:type="dxa"/>
            <w:shd w:val="clear" w:color="auto" w:fill="auto"/>
          </w:tcPr>
          <w:p w14:paraId="1235976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ТуржановаА:Ж</w:t>
            </w:r>
          </w:p>
        </w:tc>
        <w:tc>
          <w:tcPr>
            <w:tcW w:w="850" w:type="dxa"/>
            <w:shd w:val="clear" w:color="auto" w:fill="auto"/>
          </w:tcPr>
          <w:p w14:paraId="2CFEBCA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4398829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Хаттама </w:t>
            </w:r>
          </w:p>
        </w:tc>
      </w:tr>
      <w:tr w:rsidR="00C844D9" w:rsidRPr="00C844D9" w14:paraId="6B860EC0" w14:textId="77777777" w:rsidTr="007F069F">
        <w:trPr>
          <w:trHeight w:val="624"/>
        </w:trPr>
        <w:tc>
          <w:tcPr>
            <w:tcW w:w="568" w:type="dxa"/>
            <w:shd w:val="clear" w:color="auto" w:fill="auto"/>
          </w:tcPr>
          <w:p w14:paraId="7232BD5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w:t>
            </w:r>
          </w:p>
        </w:tc>
        <w:tc>
          <w:tcPr>
            <w:tcW w:w="2268" w:type="dxa"/>
            <w:shd w:val="clear" w:color="auto" w:fill="auto"/>
          </w:tcPr>
          <w:p w14:paraId="1F95A31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Тіл туралы заңның орындалуы</w:t>
            </w:r>
          </w:p>
        </w:tc>
        <w:tc>
          <w:tcPr>
            <w:tcW w:w="1701" w:type="dxa"/>
            <w:shd w:val="clear" w:color="auto" w:fill="auto"/>
          </w:tcPr>
          <w:p w14:paraId="4A9F95E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Басқару іс жүргізу саласы, кіріс – шығыс құжаттардың мемлекеттік тілде толтырылуы</w:t>
            </w:r>
          </w:p>
        </w:tc>
        <w:tc>
          <w:tcPr>
            <w:tcW w:w="850" w:type="dxa"/>
            <w:shd w:val="clear" w:color="auto" w:fill="auto"/>
          </w:tcPr>
          <w:p w14:paraId="6745CCB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Тақырыптық</w:t>
            </w:r>
          </w:p>
        </w:tc>
        <w:tc>
          <w:tcPr>
            <w:tcW w:w="1134" w:type="dxa"/>
            <w:shd w:val="clear" w:color="auto" w:fill="auto"/>
          </w:tcPr>
          <w:p w14:paraId="7BCBDC4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Оқу –тәрбие үдерісі </w:t>
            </w:r>
          </w:p>
        </w:tc>
        <w:tc>
          <w:tcPr>
            <w:tcW w:w="1105" w:type="dxa"/>
            <w:shd w:val="clear" w:color="auto" w:fill="auto"/>
          </w:tcPr>
          <w:p w14:paraId="56CF62E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қазан</w:t>
            </w:r>
          </w:p>
        </w:tc>
        <w:tc>
          <w:tcPr>
            <w:tcW w:w="1560" w:type="dxa"/>
            <w:shd w:val="clear" w:color="auto" w:fill="auto"/>
          </w:tcPr>
          <w:p w14:paraId="6D12AF6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А.Ж</w:t>
            </w:r>
          </w:p>
        </w:tc>
        <w:tc>
          <w:tcPr>
            <w:tcW w:w="850" w:type="dxa"/>
            <w:shd w:val="clear" w:color="auto" w:fill="auto"/>
          </w:tcPr>
          <w:p w14:paraId="00E001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 кеңес</w:t>
            </w:r>
          </w:p>
        </w:tc>
        <w:tc>
          <w:tcPr>
            <w:tcW w:w="709" w:type="dxa"/>
          </w:tcPr>
          <w:p w14:paraId="2C95024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70EECCD3" w14:textId="77777777" w:rsidTr="007F069F">
        <w:trPr>
          <w:trHeight w:val="624"/>
        </w:trPr>
        <w:tc>
          <w:tcPr>
            <w:tcW w:w="568" w:type="dxa"/>
            <w:shd w:val="clear" w:color="auto" w:fill="auto"/>
          </w:tcPr>
          <w:p w14:paraId="10F0CBB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w:t>
            </w:r>
          </w:p>
        </w:tc>
        <w:tc>
          <w:tcPr>
            <w:tcW w:w="2268" w:type="dxa"/>
            <w:shd w:val="clear" w:color="auto" w:fill="auto"/>
            <w:vAlign w:val="center"/>
          </w:tcPr>
          <w:p w14:paraId="00C49D6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Жолда жүру жарақатының алдын алу және жолда жүру ережесін орындау жұмысы.</w:t>
            </w:r>
          </w:p>
        </w:tc>
        <w:tc>
          <w:tcPr>
            <w:tcW w:w="1701" w:type="dxa"/>
            <w:shd w:val="clear" w:color="auto" w:fill="auto"/>
            <w:vAlign w:val="center"/>
          </w:tcPr>
          <w:p w14:paraId="11D825E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Жол қауіпсіздігін сақтау ережелерін   ұйымдастыру </w:t>
            </w:r>
          </w:p>
        </w:tc>
        <w:tc>
          <w:tcPr>
            <w:tcW w:w="850" w:type="dxa"/>
            <w:shd w:val="clear" w:color="auto" w:fill="auto"/>
          </w:tcPr>
          <w:p w14:paraId="2C33F24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Тақырыптық</w:t>
            </w:r>
          </w:p>
        </w:tc>
        <w:tc>
          <w:tcPr>
            <w:tcW w:w="1134" w:type="dxa"/>
            <w:shd w:val="clear" w:color="auto" w:fill="auto"/>
          </w:tcPr>
          <w:p w14:paraId="5FE36D5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1-8сыныптар </w:t>
            </w:r>
          </w:p>
        </w:tc>
        <w:tc>
          <w:tcPr>
            <w:tcW w:w="1105" w:type="dxa"/>
            <w:shd w:val="clear" w:color="auto" w:fill="auto"/>
          </w:tcPr>
          <w:p w14:paraId="32E5AF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қараша</w:t>
            </w:r>
          </w:p>
        </w:tc>
        <w:tc>
          <w:tcPr>
            <w:tcW w:w="1560" w:type="dxa"/>
            <w:shd w:val="clear" w:color="auto" w:fill="auto"/>
          </w:tcPr>
          <w:p w14:paraId="3098244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А.Ж.</w:t>
            </w:r>
          </w:p>
        </w:tc>
        <w:tc>
          <w:tcPr>
            <w:tcW w:w="850" w:type="dxa"/>
            <w:shd w:val="clear" w:color="auto" w:fill="auto"/>
          </w:tcPr>
          <w:p w14:paraId="57B36DD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198A7D1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37B22966" w14:textId="77777777" w:rsidTr="007F069F">
        <w:trPr>
          <w:trHeight w:val="560"/>
        </w:trPr>
        <w:tc>
          <w:tcPr>
            <w:tcW w:w="568" w:type="dxa"/>
            <w:shd w:val="clear" w:color="auto" w:fill="auto"/>
          </w:tcPr>
          <w:p w14:paraId="1434AE3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ІІІ</w:t>
            </w:r>
          </w:p>
        </w:tc>
        <w:tc>
          <w:tcPr>
            <w:tcW w:w="2268" w:type="dxa"/>
            <w:shd w:val="clear" w:color="auto" w:fill="auto"/>
          </w:tcPr>
          <w:p w14:paraId="440B6B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 сыныптарды қорытынды аттестаттауға дайындау  барысы</w:t>
            </w:r>
          </w:p>
        </w:tc>
        <w:tc>
          <w:tcPr>
            <w:tcW w:w="1701" w:type="dxa"/>
            <w:shd w:val="clear" w:color="auto" w:fill="auto"/>
          </w:tcPr>
          <w:p w14:paraId="051DCA0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Қорытынды аттестаттауға байланысты жұмысты ұйымдастыру </w:t>
            </w:r>
          </w:p>
        </w:tc>
        <w:tc>
          <w:tcPr>
            <w:tcW w:w="850" w:type="dxa"/>
            <w:shd w:val="clear" w:color="auto" w:fill="auto"/>
          </w:tcPr>
          <w:p w14:paraId="62DCDB6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Алдын ала</w:t>
            </w:r>
          </w:p>
        </w:tc>
        <w:tc>
          <w:tcPr>
            <w:tcW w:w="1134" w:type="dxa"/>
            <w:shd w:val="clear" w:color="auto" w:fill="auto"/>
          </w:tcPr>
          <w:p w14:paraId="4DD96B8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11сынып</w:t>
            </w:r>
          </w:p>
          <w:p w14:paraId="28FF494D" w14:textId="77777777" w:rsidR="00C844D9" w:rsidRPr="00C844D9" w:rsidRDefault="00C844D9" w:rsidP="00C844D9">
            <w:pPr>
              <w:pStyle w:val="a6"/>
              <w:rPr>
                <w:rFonts w:ascii="Times New Roman" w:eastAsia="DengXian" w:hAnsi="Times New Roman"/>
                <w:sz w:val="24"/>
                <w:szCs w:val="24"/>
                <w:lang w:val="kk-KZ"/>
              </w:rPr>
            </w:pPr>
          </w:p>
        </w:tc>
        <w:tc>
          <w:tcPr>
            <w:tcW w:w="1105" w:type="dxa"/>
            <w:shd w:val="clear" w:color="auto" w:fill="auto"/>
          </w:tcPr>
          <w:p w14:paraId="64ABE35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қараша</w:t>
            </w:r>
          </w:p>
        </w:tc>
        <w:tc>
          <w:tcPr>
            <w:tcW w:w="1560" w:type="dxa"/>
            <w:shd w:val="clear" w:color="auto" w:fill="auto"/>
          </w:tcPr>
          <w:p w14:paraId="313D6EA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p w14:paraId="1CCBB62C" w14:textId="77777777" w:rsidR="00C844D9" w:rsidRPr="00C844D9" w:rsidRDefault="00C844D9" w:rsidP="00C844D9">
            <w:pPr>
              <w:pStyle w:val="a6"/>
              <w:rPr>
                <w:rFonts w:ascii="Times New Roman" w:eastAsia="DengXian" w:hAnsi="Times New Roman"/>
                <w:sz w:val="24"/>
                <w:szCs w:val="24"/>
                <w:lang w:val="kk-KZ"/>
              </w:rPr>
            </w:pPr>
          </w:p>
        </w:tc>
        <w:tc>
          <w:tcPr>
            <w:tcW w:w="850" w:type="dxa"/>
            <w:shd w:val="clear" w:color="auto" w:fill="auto"/>
          </w:tcPr>
          <w:p w14:paraId="4E1868D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197BA6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Хаттама </w:t>
            </w:r>
          </w:p>
        </w:tc>
      </w:tr>
      <w:tr w:rsidR="00C844D9" w:rsidRPr="00C844D9" w14:paraId="75973490" w14:textId="77777777" w:rsidTr="007F069F">
        <w:trPr>
          <w:trHeight w:val="265"/>
        </w:trPr>
        <w:tc>
          <w:tcPr>
            <w:tcW w:w="568" w:type="dxa"/>
            <w:shd w:val="clear" w:color="auto" w:fill="auto"/>
            <w:vAlign w:val="center"/>
          </w:tcPr>
          <w:p w14:paraId="48EAF94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ІҮ</w:t>
            </w:r>
          </w:p>
        </w:tc>
        <w:tc>
          <w:tcPr>
            <w:tcW w:w="2268" w:type="dxa"/>
            <w:shd w:val="clear" w:color="auto" w:fill="auto"/>
            <w:vAlign w:val="center"/>
          </w:tcPr>
          <w:p w14:paraId="796A271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Құқықбұзушылықтың алдын алу бойынша оқушылармен жеке жұмыс ұйымдастыру.</w:t>
            </w:r>
          </w:p>
        </w:tc>
        <w:tc>
          <w:tcPr>
            <w:tcW w:w="1701" w:type="dxa"/>
            <w:shd w:val="clear" w:color="auto" w:fill="auto"/>
            <w:vAlign w:val="center"/>
          </w:tcPr>
          <w:p w14:paraId="786A27F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Құқықбұзушылықтың алдын</w:t>
            </w:r>
          </w:p>
          <w:p w14:paraId="1B8D33B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алу бойынша оқушылармен жүргізілетін жұмыс тиімділігі</w:t>
            </w:r>
          </w:p>
        </w:tc>
        <w:tc>
          <w:tcPr>
            <w:tcW w:w="850" w:type="dxa"/>
            <w:shd w:val="clear" w:color="auto" w:fill="auto"/>
            <w:vAlign w:val="center"/>
          </w:tcPr>
          <w:p w14:paraId="1304968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Тақырыптық</w:t>
            </w:r>
          </w:p>
        </w:tc>
        <w:tc>
          <w:tcPr>
            <w:tcW w:w="1134" w:type="dxa"/>
            <w:shd w:val="clear" w:color="auto" w:fill="auto"/>
            <w:vAlign w:val="center"/>
          </w:tcPr>
          <w:p w14:paraId="320F2CE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2-11</w:t>
            </w:r>
          </w:p>
        </w:tc>
        <w:tc>
          <w:tcPr>
            <w:tcW w:w="1105" w:type="dxa"/>
            <w:shd w:val="clear" w:color="auto" w:fill="auto"/>
          </w:tcPr>
          <w:p w14:paraId="0B3A89C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желтоқсан</w:t>
            </w:r>
          </w:p>
        </w:tc>
        <w:tc>
          <w:tcPr>
            <w:tcW w:w="1560" w:type="dxa"/>
            <w:shd w:val="clear" w:color="auto" w:fill="auto"/>
          </w:tcPr>
          <w:p w14:paraId="5FC4C52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А.Ж.</w:t>
            </w:r>
          </w:p>
        </w:tc>
        <w:tc>
          <w:tcPr>
            <w:tcW w:w="850" w:type="dxa"/>
            <w:shd w:val="clear" w:color="auto" w:fill="auto"/>
          </w:tcPr>
          <w:p w14:paraId="1ACB46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034B2A0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Хаттама </w:t>
            </w:r>
          </w:p>
        </w:tc>
      </w:tr>
      <w:tr w:rsidR="00C844D9" w:rsidRPr="00C844D9" w14:paraId="16E362BB" w14:textId="77777777" w:rsidTr="007F069F">
        <w:trPr>
          <w:trHeight w:val="265"/>
        </w:trPr>
        <w:tc>
          <w:tcPr>
            <w:tcW w:w="568" w:type="dxa"/>
            <w:shd w:val="clear" w:color="auto" w:fill="auto"/>
            <w:vAlign w:val="center"/>
          </w:tcPr>
          <w:p w14:paraId="44C86E1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w:t>
            </w:r>
          </w:p>
        </w:tc>
        <w:tc>
          <w:tcPr>
            <w:tcW w:w="2268" w:type="dxa"/>
            <w:shd w:val="clear" w:color="auto" w:fill="auto"/>
            <w:vAlign w:val="center"/>
          </w:tcPr>
          <w:p w14:paraId="5834BAA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Қоғамды заманауи дамыту дамыту кезеңінде тұлғаны қазақстандық патриоттық рухта тәрбиелеу</w:t>
            </w:r>
          </w:p>
        </w:tc>
        <w:tc>
          <w:tcPr>
            <w:tcW w:w="1701" w:type="dxa"/>
            <w:shd w:val="clear" w:color="auto" w:fill="auto"/>
            <w:vAlign w:val="center"/>
          </w:tcPr>
          <w:p w14:paraId="79EA79E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Жасөспірімдермен жүргізілетін құқықтық, азаматтық тәрбие жұмыстарының тиімділігі</w:t>
            </w:r>
          </w:p>
        </w:tc>
        <w:tc>
          <w:tcPr>
            <w:tcW w:w="850" w:type="dxa"/>
            <w:shd w:val="clear" w:color="auto" w:fill="auto"/>
            <w:vAlign w:val="center"/>
          </w:tcPr>
          <w:p w14:paraId="3352905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сыныптық</w:t>
            </w:r>
          </w:p>
        </w:tc>
        <w:tc>
          <w:tcPr>
            <w:tcW w:w="1134" w:type="dxa"/>
            <w:shd w:val="clear" w:color="auto" w:fill="auto"/>
            <w:vAlign w:val="center"/>
          </w:tcPr>
          <w:p w14:paraId="01775CB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5-10</w:t>
            </w:r>
          </w:p>
          <w:p w14:paraId="5B2C20B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w:t>
            </w:r>
          </w:p>
        </w:tc>
        <w:tc>
          <w:tcPr>
            <w:tcW w:w="1105" w:type="dxa"/>
            <w:shd w:val="clear" w:color="auto" w:fill="auto"/>
          </w:tcPr>
          <w:p w14:paraId="46F0A0B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желтоқсан</w:t>
            </w:r>
          </w:p>
        </w:tc>
        <w:tc>
          <w:tcPr>
            <w:tcW w:w="1560" w:type="dxa"/>
            <w:shd w:val="clear" w:color="auto" w:fill="auto"/>
          </w:tcPr>
          <w:p w14:paraId="1853732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А.Ж.</w:t>
            </w:r>
          </w:p>
        </w:tc>
        <w:tc>
          <w:tcPr>
            <w:tcW w:w="850" w:type="dxa"/>
            <w:shd w:val="clear" w:color="auto" w:fill="auto"/>
          </w:tcPr>
          <w:p w14:paraId="5475D97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48238CF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Хаттама </w:t>
            </w:r>
          </w:p>
        </w:tc>
      </w:tr>
      <w:tr w:rsidR="00C844D9" w:rsidRPr="00C844D9" w14:paraId="777CC7C1" w14:textId="77777777" w:rsidTr="007F069F">
        <w:trPr>
          <w:trHeight w:val="265"/>
        </w:trPr>
        <w:tc>
          <w:tcPr>
            <w:tcW w:w="568" w:type="dxa"/>
            <w:shd w:val="clear" w:color="auto" w:fill="auto"/>
          </w:tcPr>
          <w:p w14:paraId="2C4F5D9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ІІІ</w:t>
            </w:r>
          </w:p>
        </w:tc>
        <w:tc>
          <w:tcPr>
            <w:tcW w:w="2268" w:type="dxa"/>
            <w:shd w:val="clear" w:color="auto" w:fill="auto"/>
          </w:tcPr>
          <w:p w14:paraId="7BC6A33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Дене шынықтыру, АӘД  сабақтарында білім  мазмұнының жаңартылуы</w:t>
            </w:r>
          </w:p>
        </w:tc>
        <w:tc>
          <w:tcPr>
            <w:tcW w:w="1701" w:type="dxa"/>
            <w:shd w:val="clear" w:color="auto" w:fill="auto"/>
          </w:tcPr>
          <w:p w14:paraId="0E70D07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Дене шынықтыру,АӘД сабақтарының  оқытылу  жағдайын  бақылау</w:t>
            </w:r>
          </w:p>
        </w:tc>
        <w:tc>
          <w:tcPr>
            <w:tcW w:w="850" w:type="dxa"/>
            <w:shd w:val="clear" w:color="auto" w:fill="auto"/>
          </w:tcPr>
          <w:p w14:paraId="18F9804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Жан-жақты</w:t>
            </w:r>
          </w:p>
        </w:tc>
        <w:tc>
          <w:tcPr>
            <w:tcW w:w="1134" w:type="dxa"/>
            <w:shd w:val="clear" w:color="auto" w:fill="auto"/>
          </w:tcPr>
          <w:p w14:paraId="36BBF0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w:t>
            </w:r>
          </w:p>
        </w:tc>
        <w:tc>
          <w:tcPr>
            <w:tcW w:w="1105" w:type="dxa"/>
            <w:shd w:val="clear" w:color="auto" w:fill="auto"/>
          </w:tcPr>
          <w:p w14:paraId="63053E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желтоқсан</w:t>
            </w:r>
          </w:p>
        </w:tc>
        <w:tc>
          <w:tcPr>
            <w:tcW w:w="1560" w:type="dxa"/>
            <w:shd w:val="clear" w:color="auto" w:fill="auto"/>
          </w:tcPr>
          <w:p w14:paraId="5B36E2B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c>
          <w:tcPr>
            <w:tcW w:w="850" w:type="dxa"/>
            <w:shd w:val="clear" w:color="auto" w:fill="auto"/>
          </w:tcPr>
          <w:p w14:paraId="63A420E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2A9028D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13CC656F" w14:textId="77777777" w:rsidTr="007F069F">
        <w:trPr>
          <w:trHeight w:val="716"/>
        </w:trPr>
        <w:tc>
          <w:tcPr>
            <w:tcW w:w="568" w:type="dxa"/>
            <w:shd w:val="clear" w:color="auto" w:fill="auto"/>
          </w:tcPr>
          <w:p w14:paraId="090821A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ІІІ</w:t>
            </w:r>
          </w:p>
        </w:tc>
        <w:tc>
          <w:tcPr>
            <w:tcW w:w="2268" w:type="dxa"/>
            <w:shd w:val="clear" w:color="auto" w:fill="auto"/>
          </w:tcPr>
          <w:p w14:paraId="180035A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Мұғалімдердің өзара сабақтарға қатысуын бақылау.</w:t>
            </w:r>
          </w:p>
        </w:tc>
        <w:tc>
          <w:tcPr>
            <w:tcW w:w="1701" w:type="dxa"/>
            <w:shd w:val="clear" w:color="auto" w:fill="auto"/>
          </w:tcPr>
          <w:p w14:paraId="5B15FD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Мұғалімдердің өзара сабаққа қатысу арқылы тәжірибе алмасуына жағдай тудыру.</w:t>
            </w:r>
          </w:p>
        </w:tc>
        <w:tc>
          <w:tcPr>
            <w:tcW w:w="850" w:type="dxa"/>
            <w:shd w:val="clear" w:color="auto" w:fill="auto"/>
          </w:tcPr>
          <w:p w14:paraId="75B6E15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ауқымды</w:t>
            </w:r>
          </w:p>
        </w:tc>
        <w:tc>
          <w:tcPr>
            <w:tcW w:w="1134" w:type="dxa"/>
            <w:shd w:val="clear" w:color="auto" w:fill="auto"/>
          </w:tcPr>
          <w:p w14:paraId="03F08D9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тақырыптық</w:t>
            </w:r>
          </w:p>
        </w:tc>
        <w:tc>
          <w:tcPr>
            <w:tcW w:w="1105" w:type="dxa"/>
            <w:shd w:val="clear" w:color="auto" w:fill="auto"/>
          </w:tcPr>
          <w:p w14:paraId="3E74CDC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жыл бойы</w:t>
            </w:r>
          </w:p>
        </w:tc>
        <w:tc>
          <w:tcPr>
            <w:tcW w:w="1560" w:type="dxa"/>
            <w:shd w:val="clear" w:color="auto" w:fill="auto"/>
          </w:tcPr>
          <w:p w14:paraId="2206D85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Макажанова Ж.К. </w:t>
            </w:r>
          </w:p>
        </w:tc>
        <w:tc>
          <w:tcPr>
            <w:tcW w:w="850" w:type="dxa"/>
            <w:shd w:val="clear" w:color="auto" w:fill="auto"/>
          </w:tcPr>
          <w:p w14:paraId="7BA5FF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әдістемелік кеңес</w:t>
            </w:r>
          </w:p>
        </w:tc>
        <w:tc>
          <w:tcPr>
            <w:tcW w:w="709" w:type="dxa"/>
          </w:tcPr>
          <w:p w14:paraId="2A4AD4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238D0FF2" w14:textId="77777777" w:rsidTr="007F069F">
        <w:trPr>
          <w:trHeight w:val="919"/>
        </w:trPr>
        <w:tc>
          <w:tcPr>
            <w:tcW w:w="568" w:type="dxa"/>
            <w:shd w:val="clear" w:color="auto" w:fill="auto"/>
          </w:tcPr>
          <w:p w14:paraId="235BFC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w:t>
            </w:r>
          </w:p>
        </w:tc>
        <w:tc>
          <w:tcPr>
            <w:tcW w:w="2268" w:type="dxa"/>
            <w:shd w:val="clear" w:color="auto" w:fill="auto"/>
          </w:tcPr>
          <w:p w14:paraId="1AE86A6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Мектепті ақпараттандыру бағдарламасының жүзеге асырылуы</w:t>
            </w:r>
          </w:p>
          <w:p w14:paraId="6145EA3F" w14:textId="77777777" w:rsidR="00C844D9" w:rsidRPr="00C844D9" w:rsidRDefault="00C844D9" w:rsidP="00C844D9">
            <w:pPr>
              <w:pStyle w:val="a6"/>
              <w:rPr>
                <w:rFonts w:ascii="Times New Roman" w:eastAsia="DengXian" w:hAnsi="Times New Roman"/>
                <w:sz w:val="24"/>
                <w:szCs w:val="24"/>
                <w:lang w:val="kk-KZ"/>
              </w:rPr>
            </w:pPr>
          </w:p>
        </w:tc>
        <w:tc>
          <w:tcPr>
            <w:tcW w:w="1701" w:type="dxa"/>
            <w:shd w:val="clear" w:color="auto" w:fill="auto"/>
          </w:tcPr>
          <w:p w14:paraId="5238590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Ақпараттандырудың тиімділігін анықтау</w:t>
            </w:r>
          </w:p>
        </w:tc>
        <w:tc>
          <w:tcPr>
            <w:tcW w:w="850" w:type="dxa"/>
            <w:shd w:val="clear" w:color="auto" w:fill="auto"/>
          </w:tcPr>
          <w:p w14:paraId="56BBB80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ауқымды</w:t>
            </w:r>
          </w:p>
        </w:tc>
        <w:tc>
          <w:tcPr>
            <w:tcW w:w="1134" w:type="dxa"/>
            <w:shd w:val="clear" w:color="auto" w:fill="auto"/>
          </w:tcPr>
          <w:p w14:paraId="7A8FF2F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кешенді</w:t>
            </w:r>
          </w:p>
        </w:tc>
        <w:tc>
          <w:tcPr>
            <w:tcW w:w="1105" w:type="dxa"/>
            <w:shd w:val="clear" w:color="auto" w:fill="auto"/>
          </w:tcPr>
          <w:p w14:paraId="7F696C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желтоқсан</w:t>
            </w:r>
          </w:p>
        </w:tc>
        <w:tc>
          <w:tcPr>
            <w:tcW w:w="1560" w:type="dxa"/>
            <w:shd w:val="clear" w:color="auto" w:fill="auto"/>
          </w:tcPr>
          <w:p w14:paraId="0A73C11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 Е</w:t>
            </w:r>
          </w:p>
        </w:tc>
        <w:tc>
          <w:tcPr>
            <w:tcW w:w="850" w:type="dxa"/>
            <w:shd w:val="clear" w:color="auto" w:fill="auto"/>
          </w:tcPr>
          <w:p w14:paraId="15C271E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Педагогикалық  кеңес</w:t>
            </w:r>
          </w:p>
        </w:tc>
        <w:tc>
          <w:tcPr>
            <w:tcW w:w="709" w:type="dxa"/>
          </w:tcPr>
          <w:p w14:paraId="5F999F9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Хаттама </w:t>
            </w:r>
          </w:p>
        </w:tc>
      </w:tr>
      <w:tr w:rsidR="00C844D9" w:rsidRPr="00C844D9" w14:paraId="44C5590A" w14:textId="77777777" w:rsidTr="007F069F">
        <w:trPr>
          <w:trHeight w:val="919"/>
        </w:trPr>
        <w:tc>
          <w:tcPr>
            <w:tcW w:w="568" w:type="dxa"/>
            <w:shd w:val="clear" w:color="auto" w:fill="auto"/>
            <w:vAlign w:val="center"/>
          </w:tcPr>
          <w:p w14:paraId="75A97C7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w:t>
            </w:r>
          </w:p>
        </w:tc>
        <w:tc>
          <w:tcPr>
            <w:tcW w:w="2268" w:type="dxa"/>
            <w:shd w:val="clear" w:color="auto" w:fill="auto"/>
            <w:vAlign w:val="center"/>
          </w:tcPr>
          <w:p w14:paraId="021810D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Kundelik.kz журналымен жұмыс жүйелілігі </w:t>
            </w:r>
          </w:p>
          <w:p w14:paraId="704A991D" w14:textId="77777777" w:rsidR="00C844D9" w:rsidRPr="00C844D9" w:rsidRDefault="00C844D9" w:rsidP="00C844D9">
            <w:pPr>
              <w:pStyle w:val="a6"/>
              <w:rPr>
                <w:rFonts w:ascii="Times New Roman" w:eastAsia="DengXian" w:hAnsi="Times New Roman"/>
                <w:sz w:val="24"/>
                <w:szCs w:val="24"/>
                <w:lang w:val="kk-KZ"/>
              </w:rPr>
            </w:pPr>
          </w:p>
        </w:tc>
        <w:tc>
          <w:tcPr>
            <w:tcW w:w="1701" w:type="dxa"/>
            <w:shd w:val="clear" w:color="auto" w:fill="auto"/>
            <w:vAlign w:val="center"/>
          </w:tcPr>
          <w:p w14:paraId="78E0D04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Kundelik.kz журналымен жұмыс жүйелілігін бақылау</w:t>
            </w:r>
          </w:p>
        </w:tc>
        <w:tc>
          <w:tcPr>
            <w:tcW w:w="850" w:type="dxa"/>
            <w:shd w:val="clear" w:color="auto" w:fill="auto"/>
          </w:tcPr>
          <w:p w14:paraId="63A3A73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w:t>
            </w:r>
            <w:r w:rsidRPr="00C844D9">
              <w:rPr>
                <w:rFonts w:ascii="Times New Roman" w:eastAsia="DengXian" w:hAnsi="Times New Roman"/>
                <w:sz w:val="24"/>
                <w:szCs w:val="24"/>
                <w:lang w:val="ru-RU"/>
              </w:rPr>
              <w:t>ақырыптық</w:t>
            </w:r>
          </w:p>
        </w:tc>
        <w:tc>
          <w:tcPr>
            <w:tcW w:w="1134" w:type="dxa"/>
            <w:shd w:val="clear" w:color="auto" w:fill="auto"/>
          </w:tcPr>
          <w:p w14:paraId="185388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1-11-сынып</w:t>
            </w:r>
          </w:p>
        </w:tc>
        <w:tc>
          <w:tcPr>
            <w:tcW w:w="1105" w:type="dxa"/>
            <w:shd w:val="clear" w:color="auto" w:fill="auto"/>
          </w:tcPr>
          <w:p w14:paraId="57A7AEC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Қараша, қаңтар,</w:t>
            </w:r>
          </w:p>
          <w:p w14:paraId="56E9B95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Сәуір, мамыр</w:t>
            </w:r>
          </w:p>
        </w:tc>
        <w:tc>
          <w:tcPr>
            <w:tcW w:w="1560" w:type="dxa"/>
            <w:shd w:val="clear" w:color="auto" w:fill="auto"/>
          </w:tcPr>
          <w:p w14:paraId="5F77909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p w14:paraId="08F3298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 Е</w:t>
            </w:r>
          </w:p>
        </w:tc>
        <w:tc>
          <w:tcPr>
            <w:tcW w:w="850" w:type="dxa"/>
            <w:shd w:val="clear" w:color="auto" w:fill="auto"/>
          </w:tcPr>
          <w:p w14:paraId="738DFC9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Педагогикалық кеңес</w:t>
            </w:r>
          </w:p>
          <w:p w14:paraId="2920C63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6960E1D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Хаттама </w:t>
            </w:r>
          </w:p>
        </w:tc>
      </w:tr>
      <w:tr w:rsidR="00C844D9" w:rsidRPr="00C844D9" w14:paraId="1DBABE0E" w14:textId="77777777" w:rsidTr="007F069F">
        <w:trPr>
          <w:trHeight w:val="919"/>
        </w:trPr>
        <w:tc>
          <w:tcPr>
            <w:tcW w:w="568" w:type="dxa"/>
            <w:shd w:val="clear" w:color="auto" w:fill="auto"/>
            <w:vAlign w:val="center"/>
          </w:tcPr>
          <w:p w14:paraId="61F59D3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w:t>
            </w:r>
          </w:p>
        </w:tc>
        <w:tc>
          <w:tcPr>
            <w:tcW w:w="2268" w:type="dxa"/>
            <w:shd w:val="clear" w:color="auto" w:fill="auto"/>
            <w:vAlign w:val="center"/>
          </w:tcPr>
          <w:p w14:paraId="269E07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Віlim Land платформасының сабақтарын орындалуы</w:t>
            </w:r>
          </w:p>
        </w:tc>
        <w:tc>
          <w:tcPr>
            <w:tcW w:w="1701" w:type="dxa"/>
            <w:shd w:val="clear" w:color="auto" w:fill="auto"/>
            <w:vAlign w:val="center"/>
          </w:tcPr>
          <w:p w14:paraId="178DBC0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Віlim Land платформасының сабақтарын орындалуын </w:t>
            </w:r>
            <w:r w:rsidRPr="00C844D9">
              <w:rPr>
                <w:rFonts w:ascii="Times New Roman" w:eastAsia="DengXian" w:hAnsi="Times New Roman"/>
                <w:sz w:val="24"/>
                <w:szCs w:val="24"/>
                <w:lang w:val="kk-KZ"/>
              </w:rPr>
              <w:lastRenderedPageBreak/>
              <w:t xml:space="preserve">бақылау </w:t>
            </w:r>
          </w:p>
        </w:tc>
        <w:tc>
          <w:tcPr>
            <w:tcW w:w="850" w:type="dxa"/>
            <w:shd w:val="clear" w:color="auto" w:fill="auto"/>
          </w:tcPr>
          <w:p w14:paraId="33731D5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тақырыптық</w:t>
            </w:r>
          </w:p>
        </w:tc>
        <w:tc>
          <w:tcPr>
            <w:tcW w:w="1134" w:type="dxa"/>
            <w:shd w:val="clear" w:color="auto" w:fill="auto"/>
          </w:tcPr>
          <w:p w14:paraId="6238EF9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w:t>
            </w:r>
          </w:p>
        </w:tc>
        <w:tc>
          <w:tcPr>
            <w:tcW w:w="1105" w:type="dxa"/>
            <w:shd w:val="clear" w:color="auto" w:fill="auto"/>
          </w:tcPr>
          <w:p w14:paraId="3D4D3A8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Жыл бойы </w:t>
            </w:r>
          </w:p>
        </w:tc>
        <w:tc>
          <w:tcPr>
            <w:tcW w:w="1560" w:type="dxa"/>
            <w:shd w:val="clear" w:color="auto" w:fill="auto"/>
          </w:tcPr>
          <w:p w14:paraId="56CBBE8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Макажанова Ж.К.</w:t>
            </w:r>
          </w:p>
          <w:p w14:paraId="6159780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Биахмет Е.</w:t>
            </w:r>
          </w:p>
        </w:tc>
        <w:tc>
          <w:tcPr>
            <w:tcW w:w="850" w:type="dxa"/>
            <w:shd w:val="clear" w:color="auto" w:fill="auto"/>
          </w:tcPr>
          <w:p w14:paraId="405E210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7625A86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6E8E2C8C" w14:textId="77777777" w:rsidTr="007F069F">
        <w:trPr>
          <w:trHeight w:val="919"/>
        </w:trPr>
        <w:tc>
          <w:tcPr>
            <w:tcW w:w="568" w:type="dxa"/>
            <w:shd w:val="clear" w:color="auto" w:fill="auto"/>
          </w:tcPr>
          <w:p w14:paraId="2019E6F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ІІІ</w:t>
            </w:r>
          </w:p>
        </w:tc>
        <w:tc>
          <w:tcPr>
            <w:tcW w:w="2268" w:type="dxa"/>
            <w:shd w:val="clear" w:color="auto" w:fill="auto"/>
          </w:tcPr>
          <w:p w14:paraId="1CBD8C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 жетістігін сырттай бақылау, Қорытынды аттестаттауға дайындық  барысы</w:t>
            </w:r>
          </w:p>
          <w:p w14:paraId="2ECFB233" w14:textId="77777777" w:rsidR="00C844D9" w:rsidRPr="00C844D9" w:rsidRDefault="00C844D9" w:rsidP="00C844D9">
            <w:pPr>
              <w:pStyle w:val="a6"/>
              <w:rPr>
                <w:rFonts w:ascii="Times New Roman" w:eastAsia="DengXian" w:hAnsi="Times New Roman"/>
                <w:sz w:val="24"/>
                <w:szCs w:val="24"/>
                <w:lang w:val="kk-KZ"/>
              </w:rPr>
            </w:pPr>
          </w:p>
        </w:tc>
        <w:tc>
          <w:tcPr>
            <w:tcW w:w="1701" w:type="dxa"/>
            <w:shd w:val="clear" w:color="auto" w:fill="auto"/>
          </w:tcPr>
          <w:p w14:paraId="70F40F9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Негізгі  пәндер бойынша ОЖСБ, 11-сынып ҚА дайындық деңгейі,білім сапасы; </w:t>
            </w:r>
          </w:p>
        </w:tc>
        <w:tc>
          <w:tcPr>
            <w:tcW w:w="850" w:type="dxa"/>
            <w:shd w:val="clear" w:color="auto" w:fill="auto"/>
          </w:tcPr>
          <w:p w14:paraId="5E05FAA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сыныптық</w:t>
            </w:r>
          </w:p>
        </w:tc>
        <w:tc>
          <w:tcPr>
            <w:tcW w:w="1134" w:type="dxa"/>
            <w:shd w:val="clear" w:color="auto" w:fill="auto"/>
          </w:tcPr>
          <w:p w14:paraId="266CBAF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9-11 сынып </w:t>
            </w:r>
          </w:p>
        </w:tc>
        <w:tc>
          <w:tcPr>
            <w:tcW w:w="1105" w:type="dxa"/>
            <w:shd w:val="clear" w:color="auto" w:fill="auto"/>
          </w:tcPr>
          <w:p w14:paraId="344CA23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қаңтар</w:t>
            </w:r>
          </w:p>
        </w:tc>
        <w:tc>
          <w:tcPr>
            <w:tcW w:w="1560" w:type="dxa"/>
            <w:shd w:val="clear" w:color="auto" w:fill="auto"/>
          </w:tcPr>
          <w:p w14:paraId="7AF7083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Макажанова Ж.К. </w:t>
            </w:r>
          </w:p>
        </w:tc>
        <w:tc>
          <w:tcPr>
            <w:tcW w:w="850" w:type="dxa"/>
            <w:shd w:val="clear" w:color="auto" w:fill="auto"/>
          </w:tcPr>
          <w:p w14:paraId="72022A3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5819BDA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Хаттама </w:t>
            </w:r>
          </w:p>
        </w:tc>
      </w:tr>
      <w:tr w:rsidR="00C844D9" w:rsidRPr="00C844D9" w14:paraId="0695701F" w14:textId="77777777" w:rsidTr="007F069F">
        <w:trPr>
          <w:trHeight w:val="919"/>
        </w:trPr>
        <w:tc>
          <w:tcPr>
            <w:tcW w:w="568" w:type="dxa"/>
            <w:shd w:val="clear" w:color="auto" w:fill="auto"/>
          </w:tcPr>
          <w:p w14:paraId="5F4FF87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ІІІ</w:t>
            </w:r>
          </w:p>
        </w:tc>
        <w:tc>
          <w:tcPr>
            <w:tcW w:w="2268" w:type="dxa"/>
            <w:shd w:val="clear" w:color="auto" w:fill="auto"/>
          </w:tcPr>
          <w:p w14:paraId="19FC90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Бастауыш сыныптарда жалпы даму үйірмелерінің оқушы зияткерлігін дамытудағы тиімділігі</w:t>
            </w:r>
          </w:p>
        </w:tc>
        <w:tc>
          <w:tcPr>
            <w:tcW w:w="1701" w:type="dxa"/>
            <w:shd w:val="clear" w:color="auto" w:fill="auto"/>
          </w:tcPr>
          <w:p w14:paraId="0933F41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Оқушылардың шығармашылық қабілеттілігін бақылау</w:t>
            </w:r>
          </w:p>
        </w:tc>
        <w:tc>
          <w:tcPr>
            <w:tcW w:w="850" w:type="dxa"/>
            <w:shd w:val="clear" w:color="auto" w:fill="auto"/>
          </w:tcPr>
          <w:p w14:paraId="2928568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w:t>
            </w:r>
            <w:r w:rsidRPr="00C844D9">
              <w:rPr>
                <w:rFonts w:ascii="Times New Roman" w:eastAsia="DengXian" w:hAnsi="Times New Roman"/>
                <w:sz w:val="24"/>
                <w:szCs w:val="24"/>
                <w:lang w:val="ru-RU"/>
              </w:rPr>
              <w:t>ақырыптық</w:t>
            </w:r>
          </w:p>
        </w:tc>
        <w:tc>
          <w:tcPr>
            <w:tcW w:w="1134" w:type="dxa"/>
            <w:shd w:val="clear" w:color="auto" w:fill="auto"/>
          </w:tcPr>
          <w:p w14:paraId="0B8D0F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2-4-сынып</w:t>
            </w:r>
          </w:p>
        </w:tc>
        <w:tc>
          <w:tcPr>
            <w:tcW w:w="1105" w:type="dxa"/>
            <w:shd w:val="clear" w:color="auto" w:fill="auto"/>
          </w:tcPr>
          <w:p w14:paraId="3D8C14C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қаңтар</w:t>
            </w:r>
          </w:p>
        </w:tc>
        <w:tc>
          <w:tcPr>
            <w:tcW w:w="1560" w:type="dxa"/>
            <w:shd w:val="clear" w:color="auto" w:fill="auto"/>
          </w:tcPr>
          <w:p w14:paraId="4205F18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А.Ж.</w:t>
            </w:r>
          </w:p>
        </w:tc>
        <w:tc>
          <w:tcPr>
            <w:tcW w:w="850" w:type="dxa"/>
            <w:shd w:val="clear" w:color="auto" w:fill="auto"/>
          </w:tcPr>
          <w:p w14:paraId="7910B79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115F0D7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0DC3362A" w14:textId="77777777" w:rsidTr="007F069F">
        <w:trPr>
          <w:trHeight w:val="755"/>
        </w:trPr>
        <w:tc>
          <w:tcPr>
            <w:tcW w:w="568" w:type="dxa"/>
            <w:shd w:val="clear" w:color="auto" w:fill="auto"/>
          </w:tcPr>
          <w:p w14:paraId="2DFB047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ІІІ</w:t>
            </w:r>
          </w:p>
        </w:tc>
        <w:tc>
          <w:tcPr>
            <w:tcW w:w="2268" w:type="dxa"/>
            <w:shd w:val="clear" w:color="auto" w:fill="auto"/>
          </w:tcPr>
          <w:p w14:paraId="11E733B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Химия, биология  сабақтарында  сарамандық, зертханалық жұмыстардың  жүргізілу  деңгейі</w:t>
            </w:r>
          </w:p>
          <w:p w14:paraId="6DB75E80" w14:textId="77777777" w:rsidR="00C844D9" w:rsidRPr="00C844D9" w:rsidRDefault="00C844D9" w:rsidP="00C844D9">
            <w:pPr>
              <w:pStyle w:val="a6"/>
              <w:rPr>
                <w:rFonts w:ascii="Times New Roman" w:eastAsia="DengXian" w:hAnsi="Times New Roman"/>
                <w:sz w:val="24"/>
                <w:szCs w:val="24"/>
                <w:lang w:val="kk-KZ"/>
              </w:rPr>
            </w:pPr>
          </w:p>
        </w:tc>
        <w:tc>
          <w:tcPr>
            <w:tcW w:w="1701" w:type="dxa"/>
            <w:shd w:val="clear" w:color="auto" w:fill="auto"/>
          </w:tcPr>
          <w:p w14:paraId="2EB133B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Химия,биология  сабақтарындағы мемлекеттік  стандарттың орындалуы   </w:t>
            </w:r>
          </w:p>
        </w:tc>
        <w:tc>
          <w:tcPr>
            <w:tcW w:w="850" w:type="dxa"/>
            <w:shd w:val="clear" w:color="auto" w:fill="auto"/>
          </w:tcPr>
          <w:p w14:paraId="5F1A880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Жан-жақты</w:t>
            </w:r>
          </w:p>
        </w:tc>
        <w:tc>
          <w:tcPr>
            <w:tcW w:w="1134" w:type="dxa"/>
            <w:shd w:val="clear" w:color="auto" w:fill="auto"/>
          </w:tcPr>
          <w:p w14:paraId="17E1D22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5-10-сынып</w:t>
            </w:r>
          </w:p>
        </w:tc>
        <w:tc>
          <w:tcPr>
            <w:tcW w:w="1105" w:type="dxa"/>
            <w:shd w:val="clear" w:color="auto" w:fill="auto"/>
          </w:tcPr>
          <w:p w14:paraId="4D4913C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қаңтар</w:t>
            </w:r>
          </w:p>
        </w:tc>
        <w:tc>
          <w:tcPr>
            <w:tcW w:w="1560" w:type="dxa"/>
            <w:shd w:val="clear" w:color="auto" w:fill="auto"/>
          </w:tcPr>
          <w:p w14:paraId="0789078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c>
          <w:tcPr>
            <w:tcW w:w="850" w:type="dxa"/>
            <w:shd w:val="clear" w:color="auto" w:fill="auto"/>
          </w:tcPr>
          <w:p w14:paraId="2EF1682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ӘБК</w:t>
            </w:r>
          </w:p>
        </w:tc>
        <w:tc>
          <w:tcPr>
            <w:tcW w:w="709" w:type="dxa"/>
          </w:tcPr>
          <w:p w14:paraId="7E368CC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Хаттама </w:t>
            </w:r>
          </w:p>
        </w:tc>
      </w:tr>
      <w:tr w:rsidR="00C844D9" w:rsidRPr="00C844D9" w14:paraId="69FCFDEE" w14:textId="77777777" w:rsidTr="007F069F">
        <w:trPr>
          <w:trHeight w:val="837"/>
        </w:trPr>
        <w:tc>
          <w:tcPr>
            <w:tcW w:w="568" w:type="dxa"/>
            <w:shd w:val="clear" w:color="auto" w:fill="auto"/>
            <w:vAlign w:val="center"/>
          </w:tcPr>
          <w:p w14:paraId="15019F9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ІІІ</w:t>
            </w:r>
          </w:p>
        </w:tc>
        <w:tc>
          <w:tcPr>
            <w:tcW w:w="2268" w:type="dxa"/>
            <w:shd w:val="clear" w:color="auto" w:fill="auto"/>
            <w:vAlign w:val="center"/>
          </w:tcPr>
          <w:p w14:paraId="7A53E50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Діни экстремизмнің алдын алу және сыбайлас жемқорлыққа қарсы мәдениетті қалыптастыру бойынша мектеп жұмысы туралы</w:t>
            </w:r>
          </w:p>
        </w:tc>
        <w:tc>
          <w:tcPr>
            <w:tcW w:w="1701" w:type="dxa"/>
            <w:shd w:val="clear" w:color="auto" w:fill="auto"/>
            <w:vAlign w:val="center"/>
          </w:tcPr>
          <w:p w14:paraId="7F87205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Діни экстремизмнің алдын алу жұмыс тиімділігі</w:t>
            </w:r>
          </w:p>
        </w:tc>
        <w:tc>
          <w:tcPr>
            <w:tcW w:w="850" w:type="dxa"/>
            <w:shd w:val="clear" w:color="auto" w:fill="auto"/>
            <w:vAlign w:val="center"/>
          </w:tcPr>
          <w:p w14:paraId="7DF0130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Тақырып</w:t>
            </w:r>
          </w:p>
          <w:p w14:paraId="7E17C02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тық</w:t>
            </w:r>
          </w:p>
        </w:tc>
        <w:tc>
          <w:tcPr>
            <w:tcW w:w="1134" w:type="dxa"/>
            <w:shd w:val="clear" w:color="auto" w:fill="auto"/>
            <w:vAlign w:val="center"/>
          </w:tcPr>
          <w:p w14:paraId="7033575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w:t>
            </w:r>
          </w:p>
          <w:p w14:paraId="7CAA36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сынып</w:t>
            </w:r>
          </w:p>
        </w:tc>
        <w:tc>
          <w:tcPr>
            <w:tcW w:w="1105" w:type="dxa"/>
            <w:shd w:val="clear" w:color="auto" w:fill="auto"/>
          </w:tcPr>
          <w:p w14:paraId="28FA295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қаңтар</w:t>
            </w:r>
          </w:p>
        </w:tc>
        <w:tc>
          <w:tcPr>
            <w:tcW w:w="1560" w:type="dxa"/>
            <w:shd w:val="clear" w:color="auto" w:fill="auto"/>
          </w:tcPr>
          <w:p w14:paraId="200FC74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А.Ж.</w:t>
            </w:r>
          </w:p>
        </w:tc>
        <w:tc>
          <w:tcPr>
            <w:tcW w:w="850" w:type="dxa"/>
            <w:shd w:val="clear" w:color="auto" w:fill="auto"/>
          </w:tcPr>
          <w:p w14:paraId="185D4AE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4E107FA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Анытама </w:t>
            </w:r>
          </w:p>
        </w:tc>
      </w:tr>
      <w:tr w:rsidR="00C844D9" w:rsidRPr="00C844D9" w14:paraId="603800BD" w14:textId="77777777" w:rsidTr="007F069F">
        <w:trPr>
          <w:trHeight w:val="807"/>
        </w:trPr>
        <w:tc>
          <w:tcPr>
            <w:tcW w:w="568" w:type="dxa"/>
            <w:shd w:val="clear" w:color="auto" w:fill="auto"/>
          </w:tcPr>
          <w:p w14:paraId="29A6876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ІІ</w:t>
            </w:r>
          </w:p>
        </w:tc>
        <w:tc>
          <w:tcPr>
            <w:tcW w:w="2268" w:type="dxa"/>
            <w:shd w:val="clear" w:color="auto" w:fill="auto"/>
          </w:tcPr>
          <w:p w14:paraId="74A447A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Кабинеттердегі санитарлық – гигиеналық талаптардың , ҚТ- ережелерінің  орындалуы</w:t>
            </w:r>
          </w:p>
        </w:tc>
        <w:tc>
          <w:tcPr>
            <w:tcW w:w="1701" w:type="dxa"/>
            <w:shd w:val="clear" w:color="auto" w:fill="auto"/>
          </w:tcPr>
          <w:p w14:paraId="5D5D294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Мектепішілік бұйрықтардың орындалуы</w:t>
            </w:r>
          </w:p>
        </w:tc>
        <w:tc>
          <w:tcPr>
            <w:tcW w:w="850" w:type="dxa"/>
            <w:shd w:val="clear" w:color="auto" w:fill="auto"/>
          </w:tcPr>
          <w:p w14:paraId="5A058CB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Жан- жақты</w:t>
            </w:r>
          </w:p>
        </w:tc>
        <w:tc>
          <w:tcPr>
            <w:tcW w:w="1134" w:type="dxa"/>
            <w:shd w:val="clear" w:color="auto" w:fill="auto"/>
          </w:tcPr>
          <w:p w14:paraId="21F529D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Пән кабинеттері</w:t>
            </w:r>
          </w:p>
        </w:tc>
        <w:tc>
          <w:tcPr>
            <w:tcW w:w="1105" w:type="dxa"/>
            <w:shd w:val="clear" w:color="auto" w:fill="auto"/>
          </w:tcPr>
          <w:p w14:paraId="55530E9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ақпан</w:t>
            </w:r>
          </w:p>
        </w:tc>
        <w:tc>
          <w:tcPr>
            <w:tcW w:w="1560" w:type="dxa"/>
            <w:shd w:val="clear" w:color="auto" w:fill="auto"/>
          </w:tcPr>
          <w:p w14:paraId="6E64CAB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директоры </w:t>
            </w:r>
          </w:p>
        </w:tc>
        <w:tc>
          <w:tcPr>
            <w:tcW w:w="850" w:type="dxa"/>
            <w:shd w:val="clear" w:color="auto" w:fill="auto"/>
          </w:tcPr>
          <w:p w14:paraId="2BC1D05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ДЖО</w:t>
            </w:r>
          </w:p>
        </w:tc>
        <w:tc>
          <w:tcPr>
            <w:tcW w:w="709" w:type="dxa"/>
          </w:tcPr>
          <w:p w14:paraId="45621E7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2AB486BB" w14:textId="77777777" w:rsidTr="007F069F">
        <w:trPr>
          <w:trHeight w:val="807"/>
        </w:trPr>
        <w:tc>
          <w:tcPr>
            <w:tcW w:w="568" w:type="dxa"/>
            <w:shd w:val="clear" w:color="auto" w:fill="auto"/>
            <w:vAlign w:val="center"/>
          </w:tcPr>
          <w:p w14:paraId="5F814B5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w:t>
            </w:r>
          </w:p>
        </w:tc>
        <w:tc>
          <w:tcPr>
            <w:tcW w:w="2268" w:type="dxa"/>
            <w:shd w:val="clear" w:color="auto" w:fill="auto"/>
          </w:tcPr>
          <w:p w14:paraId="7E3546E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Сабақта және сабақтан тыс</w:t>
            </w:r>
          </w:p>
          <w:p w14:paraId="5CED685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уақытта оқушылардың</w:t>
            </w:r>
          </w:p>
          <w:p w14:paraId="1AC82DB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салауатты өмір салтын</w:t>
            </w:r>
          </w:p>
          <w:p w14:paraId="0C8E9F1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қалыптастыру бойынша</w:t>
            </w:r>
          </w:p>
          <w:p w14:paraId="567A3ED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профилактикалық жұмыстарды ұйымдастыру</w:t>
            </w:r>
          </w:p>
        </w:tc>
        <w:tc>
          <w:tcPr>
            <w:tcW w:w="1701" w:type="dxa"/>
            <w:shd w:val="clear" w:color="auto" w:fill="auto"/>
          </w:tcPr>
          <w:p w14:paraId="2AC9F09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Оқу-тәрбие үдерісінде</w:t>
            </w:r>
          </w:p>
          <w:p w14:paraId="201F779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СӨС қалыптастыру</w:t>
            </w:r>
          </w:p>
        </w:tc>
        <w:tc>
          <w:tcPr>
            <w:tcW w:w="850" w:type="dxa"/>
            <w:shd w:val="clear" w:color="auto" w:fill="auto"/>
          </w:tcPr>
          <w:p w14:paraId="723BD88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Сауалнама,                тест</w:t>
            </w:r>
          </w:p>
        </w:tc>
        <w:tc>
          <w:tcPr>
            <w:tcW w:w="1134" w:type="dxa"/>
            <w:shd w:val="clear" w:color="auto" w:fill="auto"/>
          </w:tcPr>
          <w:p w14:paraId="7CEEE33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w:t>
            </w:r>
          </w:p>
        </w:tc>
        <w:tc>
          <w:tcPr>
            <w:tcW w:w="1105" w:type="dxa"/>
            <w:shd w:val="clear" w:color="auto" w:fill="auto"/>
          </w:tcPr>
          <w:p w14:paraId="738EF6D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ақпан</w:t>
            </w:r>
          </w:p>
        </w:tc>
        <w:tc>
          <w:tcPr>
            <w:tcW w:w="1560" w:type="dxa"/>
            <w:shd w:val="clear" w:color="auto" w:fill="auto"/>
            <w:vAlign w:val="center"/>
          </w:tcPr>
          <w:p w14:paraId="4EA1664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А.Ж.</w:t>
            </w:r>
          </w:p>
          <w:p w14:paraId="20DEBF7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Асхар Е</w:t>
            </w:r>
          </w:p>
        </w:tc>
        <w:tc>
          <w:tcPr>
            <w:tcW w:w="850" w:type="dxa"/>
            <w:shd w:val="clear" w:color="auto" w:fill="auto"/>
            <w:vAlign w:val="center"/>
          </w:tcPr>
          <w:p w14:paraId="1C63044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ДЖК </w:t>
            </w:r>
          </w:p>
        </w:tc>
        <w:tc>
          <w:tcPr>
            <w:tcW w:w="709" w:type="dxa"/>
          </w:tcPr>
          <w:p w14:paraId="1DA6FFE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3C123E58" w14:textId="77777777" w:rsidTr="007F069F">
        <w:trPr>
          <w:trHeight w:val="1081"/>
        </w:trPr>
        <w:tc>
          <w:tcPr>
            <w:tcW w:w="568" w:type="dxa"/>
            <w:shd w:val="clear" w:color="auto" w:fill="auto"/>
          </w:tcPr>
          <w:p w14:paraId="6AA17BC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ІІІ</w:t>
            </w:r>
          </w:p>
        </w:tc>
        <w:tc>
          <w:tcPr>
            <w:tcW w:w="2268" w:type="dxa"/>
            <w:shd w:val="clear" w:color="auto" w:fill="auto"/>
          </w:tcPr>
          <w:p w14:paraId="5016D5A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Факультатив, арнаулы, таңдамалы курстардың  жүргізілу  жағдайы</w:t>
            </w:r>
          </w:p>
        </w:tc>
        <w:tc>
          <w:tcPr>
            <w:tcW w:w="1701" w:type="dxa"/>
            <w:shd w:val="clear" w:color="auto" w:fill="auto"/>
          </w:tcPr>
          <w:p w14:paraId="170EC59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  жалпы  дамытуға  арналған  сабақтардың  жүргізілу жағдайы</w:t>
            </w:r>
          </w:p>
        </w:tc>
        <w:tc>
          <w:tcPr>
            <w:tcW w:w="850" w:type="dxa"/>
            <w:shd w:val="clear" w:color="auto" w:fill="auto"/>
          </w:tcPr>
          <w:p w14:paraId="2CBE7FC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тақырыптық</w:t>
            </w:r>
          </w:p>
        </w:tc>
        <w:tc>
          <w:tcPr>
            <w:tcW w:w="1134" w:type="dxa"/>
            <w:shd w:val="clear" w:color="auto" w:fill="auto"/>
          </w:tcPr>
          <w:p w14:paraId="2339CEC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1-11- сынып</w:t>
            </w:r>
          </w:p>
          <w:p w14:paraId="7BBEE3C3" w14:textId="77777777" w:rsidR="00C844D9" w:rsidRPr="00C844D9" w:rsidRDefault="00C844D9" w:rsidP="00C844D9">
            <w:pPr>
              <w:pStyle w:val="a6"/>
              <w:rPr>
                <w:rFonts w:ascii="Times New Roman" w:eastAsia="DengXian" w:hAnsi="Times New Roman"/>
                <w:sz w:val="24"/>
                <w:szCs w:val="24"/>
                <w:lang w:val="kk-KZ"/>
              </w:rPr>
            </w:pPr>
          </w:p>
        </w:tc>
        <w:tc>
          <w:tcPr>
            <w:tcW w:w="1105" w:type="dxa"/>
            <w:shd w:val="clear" w:color="auto" w:fill="auto"/>
          </w:tcPr>
          <w:p w14:paraId="65349B8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наурыз</w:t>
            </w:r>
          </w:p>
        </w:tc>
        <w:tc>
          <w:tcPr>
            <w:tcW w:w="1560" w:type="dxa"/>
            <w:shd w:val="clear" w:color="auto" w:fill="auto"/>
          </w:tcPr>
          <w:p w14:paraId="2E3ECB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c>
          <w:tcPr>
            <w:tcW w:w="850" w:type="dxa"/>
            <w:shd w:val="clear" w:color="auto" w:fill="auto"/>
          </w:tcPr>
          <w:p w14:paraId="3A056E5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Педагогикалық кеңес</w:t>
            </w:r>
          </w:p>
          <w:p w14:paraId="7D66D625" w14:textId="77777777" w:rsidR="00C844D9" w:rsidRPr="00C844D9" w:rsidRDefault="00C844D9" w:rsidP="00C844D9">
            <w:pPr>
              <w:pStyle w:val="a6"/>
              <w:rPr>
                <w:rFonts w:ascii="Times New Roman" w:eastAsia="DengXian" w:hAnsi="Times New Roman"/>
                <w:sz w:val="24"/>
                <w:szCs w:val="24"/>
                <w:lang w:val="kk-KZ"/>
              </w:rPr>
            </w:pPr>
          </w:p>
        </w:tc>
        <w:tc>
          <w:tcPr>
            <w:tcW w:w="709" w:type="dxa"/>
          </w:tcPr>
          <w:p w14:paraId="6D3241C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Хаттама </w:t>
            </w:r>
          </w:p>
        </w:tc>
      </w:tr>
      <w:tr w:rsidR="00C844D9" w:rsidRPr="00C844D9" w14:paraId="2CB84B60" w14:textId="77777777" w:rsidTr="007F069F">
        <w:trPr>
          <w:trHeight w:val="1081"/>
        </w:trPr>
        <w:tc>
          <w:tcPr>
            <w:tcW w:w="568" w:type="dxa"/>
            <w:shd w:val="clear" w:color="auto" w:fill="auto"/>
          </w:tcPr>
          <w:p w14:paraId="22EE81B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w:t>
            </w:r>
          </w:p>
        </w:tc>
        <w:tc>
          <w:tcPr>
            <w:tcW w:w="2268" w:type="dxa"/>
            <w:shd w:val="clear" w:color="auto" w:fill="auto"/>
            <w:vAlign w:val="center"/>
          </w:tcPr>
          <w:p w14:paraId="32F3622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ҚР мемлекеттік рәміздерін қолдану және ұйымдастыру жұмысы жағдайы</w:t>
            </w:r>
          </w:p>
        </w:tc>
        <w:tc>
          <w:tcPr>
            <w:tcW w:w="1701" w:type="dxa"/>
            <w:shd w:val="clear" w:color="auto" w:fill="auto"/>
            <w:vAlign w:val="center"/>
          </w:tcPr>
          <w:p w14:paraId="3E0A85F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Мемлекеттік рәміздермен белгілерді қолдану ережелерін үйрету тиімділігі</w:t>
            </w:r>
          </w:p>
        </w:tc>
        <w:tc>
          <w:tcPr>
            <w:tcW w:w="850" w:type="dxa"/>
            <w:shd w:val="clear" w:color="auto" w:fill="auto"/>
            <w:vAlign w:val="center"/>
          </w:tcPr>
          <w:p w14:paraId="34C1DC8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сыныптық</w:t>
            </w:r>
          </w:p>
        </w:tc>
        <w:tc>
          <w:tcPr>
            <w:tcW w:w="1134" w:type="dxa"/>
            <w:shd w:val="clear" w:color="auto" w:fill="auto"/>
            <w:vAlign w:val="center"/>
          </w:tcPr>
          <w:p w14:paraId="0C35D65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1-6</w:t>
            </w:r>
          </w:p>
        </w:tc>
        <w:tc>
          <w:tcPr>
            <w:tcW w:w="1105" w:type="dxa"/>
            <w:shd w:val="clear" w:color="auto" w:fill="auto"/>
            <w:vAlign w:val="center"/>
          </w:tcPr>
          <w:p w14:paraId="086BF93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наурыз</w:t>
            </w:r>
          </w:p>
        </w:tc>
        <w:tc>
          <w:tcPr>
            <w:tcW w:w="1560" w:type="dxa"/>
            <w:shd w:val="clear" w:color="auto" w:fill="auto"/>
          </w:tcPr>
          <w:p w14:paraId="3145266C"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Туржанова А.Ж.</w:t>
            </w:r>
          </w:p>
        </w:tc>
        <w:tc>
          <w:tcPr>
            <w:tcW w:w="850" w:type="dxa"/>
            <w:shd w:val="clear" w:color="auto" w:fill="auto"/>
            <w:vAlign w:val="center"/>
          </w:tcPr>
          <w:p w14:paraId="44DFDCD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ДЖО</w:t>
            </w:r>
          </w:p>
        </w:tc>
        <w:tc>
          <w:tcPr>
            <w:tcW w:w="709" w:type="dxa"/>
          </w:tcPr>
          <w:p w14:paraId="5B281B9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589FF494" w14:textId="77777777" w:rsidTr="007F069F">
        <w:trPr>
          <w:trHeight w:val="1081"/>
        </w:trPr>
        <w:tc>
          <w:tcPr>
            <w:tcW w:w="568" w:type="dxa"/>
            <w:shd w:val="clear" w:color="auto" w:fill="auto"/>
            <w:vAlign w:val="center"/>
          </w:tcPr>
          <w:p w14:paraId="3530669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ІҮ</w:t>
            </w:r>
          </w:p>
        </w:tc>
        <w:tc>
          <w:tcPr>
            <w:tcW w:w="2268" w:type="dxa"/>
            <w:shd w:val="clear" w:color="auto" w:fill="auto"/>
          </w:tcPr>
          <w:p w14:paraId="1CDC51A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Қазақ тілі сабақтарында қабілетті оқушыларға арналған тапсырмалардың жүйелілігі (8,9 сынып)</w:t>
            </w:r>
          </w:p>
          <w:p w14:paraId="4B342564" w14:textId="77777777" w:rsidR="00C844D9" w:rsidRPr="00C844D9" w:rsidRDefault="00C844D9" w:rsidP="00C844D9">
            <w:pPr>
              <w:pStyle w:val="a6"/>
              <w:rPr>
                <w:rFonts w:ascii="Times New Roman" w:eastAsia="DengXian" w:hAnsi="Times New Roman"/>
                <w:sz w:val="24"/>
                <w:szCs w:val="24"/>
                <w:lang w:val="kk-KZ"/>
              </w:rPr>
            </w:pPr>
          </w:p>
        </w:tc>
        <w:tc>
          <w:tcPr>
            <w:tcW w:w="1701" w:type="dxa"/>
            <w:shd w:val="clear" w:color="auto" w:fill="auto"/>
          </w:tcPr>
          <w:p w14:paraId="2A8B44F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Пәнді оқытуда дарынды балаларды оқытудағы жұмыстың жүйелілігін бақылау</w:t>
            </w:r>
          </w:p>
        </w:tc>
        <w:tc>
          <w:tcPr>
            <w:tcW w:w="850" w:type="dxa"/>
            <w:shd w:val="clear" w:color="auto" w:fill="auto"/>
          </w:tcPr>
          <w:p w14:paraId="3BE2B20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Тақырыптық</w:t>
            </w:r>
          </w:p>
        </w:tc>
        <w:tc>
          <w:tcPr>
            <w:tcW w:w="1134" w:type="dxa"/>
            <w:shd w:val="clear" w:color="auto" w:fill="auto"/>
          </w:tcPr>
          <w:p w14:paraId="02D52DC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8, 9сынып</w:t>
            </w:r>
          </w:p>
        </w:tc>
        <w:tc>
          <w:tcPr>
            <w:tcW w:w="1105" w:type="dxa"/>
            <w:shd w:val="clear" w:color="auto" w:fill="auto"/>
          </w:tcPr>
          <w:p w14:paraId="474B218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наурыз</w:t>
            </w:r>
          </w:p>
        </w:tc>
        <w:tc>
          <w:tcPr>
            <w:tcW w:w="1560" w:type="dxa"/>
            <w:shd w:val="clear" w:color="auto" w:fill="auto"/>
          </w:tcPr>
          <w:p w14:paraId="2853501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Шишанова С.К. </w:t>
            </w:r>
          </w:p>
          <w:p w14:paraId="1F34EE88" w14:textId="77777777" w:rsidR="00C844D9" w:rsidRPr="00C844D9" w:rsidRDefault="00C844D9" w:rsidP="00C844D9">
            <w:pPr>
              <w:pStyle w:val="a6"/>
              <w:rPr>
                <w:rFonts w:ascii="Times New Roman" w:eastAsia="DengXian" w:hAnsi="Times New Roman"/>
                <w:sz w:val="24"/>
                <w:szCs w:val="24"/>
                <w:lang w:val="kk-KZ"/>
              </w:rPr>
            </w:pPr>
          </w:p>
        </w:tc>
        <w:tc>
          <w:tcPr>
            <w:tcW w:w="850" w:type="dxa"/>
            <w:shd w:val="clear" w:color="auto" w:fill="auto"/>
            <w:vAlign w:val="center"/>
          </w:tcPr>
          <w:p w14:paraId="4CAF9F4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ДЖО</w:t>
            </w:r>
          </w:p>
        </w:tc>
        <w:tc>
          <w:tcPr>
            <w:tcW w:w="709" w:type="dxa"/>
          </w:tcPr>
          <w:p w14:paraId="087DAE9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r>
      <w:tr w:rsidR="00C844D9" w:rsidRPr="00C844D9" w14:paraId="152EE982" w14:textId="77777777" w:rsidTr="007F069F">
        <w:trPr>
          <w:trHeight w:val="1081"/>
        </w:trPr>
        <w:tc>
          <w:tcPr>
            <w:tcW w:w="568" w:type="dxa"/>
            <w:shd w:val="clear" w:color="auto" w:fill="auto"/>
          </w:tcPr>
          <w:p w14:paraId="0B76B92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w:t>
            </w:r>
          </w:p>
        </w:tc>
        <w:tc>
          <w:tcPr>
            <w:tcW w:w="2268" w:type="dxa"/>
            <w:shd w:val="clear" w:color="auto" w:fill="auto"/>
            <w:vAlign w:val="center"/>
          </w:tcPr>
          <w:p w14:paraId="64AA739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«Рухани жаңғыру» тәрбие беру жобасын іске асыру </w:t>
            </w:r>
          </w:p>
        </w:tc>
        <w:tc>
          <w:tcPr>
            <w:tcW w:w="1701" w:type="dxa"/>
            <w:shd w:val="clear" w:color="auto" w:fill="auto"/>
            <w:vAlign w:val="center"/>
          </w:tcPr>
          <w:p w14:paraId="7A2096C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Рухани жаңғыру бағдарламасы аясындағы жүргізілген жұмыс</w:t>
            </w:r>
          </w:p>
          <w:p w14:paraId="4F45625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тар тиімділігі</w:t>
            </w:r>
          </w:p>
        </w:tc>
        <w:tc>
          <w:tcPr>
            <w:tcW w:w="850" w:type="dxa"/>
            <w:shd w:val="clear" w:color="auto" w:fill="auto"/>
            <w:vAlign w:val="center"/>
          </w:tcPr>
          <w:p w14:paraId="33DA0B1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Тақырып</w:t>
            </w:r>
          </w:p>
          <w:p w14:paraId="4EE8D57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тық </w:t>
            </w:r>
          </w:p>
        </w:tc>
        <w:tc>
          <w:tcPr>
            <w:tcW w:w="1134" w:type="dxa"/>
            <w:shd w:val="clear" w:color="auto" w:fill="auto"/>
            <w:vAlign w:val="center"/>
          </w:tcPr>
          <w:p w14:paraId="5551003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1-11 </w:t>
            </w:r>
          </w:p>
          <w:p w14:paraId="1F82A96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w:t>
            </w:r>
          </w:p>
        </w:tc>
        <w:tc>
          <w:tcPr>
            <w:tcW w:w="1105" w:type="dxa"/>
            <w:shd w:val="clear" w:color="auto" w:fill="auto"/>
            <w:vAlign w:val="center"/>
          </w:tcPr>
          <w:p w14:paraId="72A9C9A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наурыз</w:t>
            </w:r>
          </w:p>
        </w:tc>
        <w:tc>
          <w:tcPr>
            <w:tcW w:w="1560" w:type="dxa"/>
            <w:shd w:val="clear" w:color="auto" w:fill="auto"/>
          </w:tcPr>
          <w:p w14:paraId="76AAFC50"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Туржанова А.Ж.</w:t>
            </w:r>
          </w:p>
        </w:tc>
        <w:tc>
          <w:tcPr>
            <w:tcW w:w="850" w:type="dxa"/>
            <w:shd w:val="clear" w:color="auto" w:fill="auto"/>
            <w:vAlign w:val="center"/>
          </w:tcPr>
          <w:p w14:paraId="189E7CA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ДЖО</w:t>
            </w:r>
          </w:p>
        </w:tc>
        <w:tc>
          <w:tcPr>
            <w:tcW w:w="709" w:type="dxa"/>
          </w:tcPr>
          <w:p w14:paraId="1321DD2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Хаттама </w:t>
            </w:r>
          </w:p>
        </w:tc>
      </w:tr>
      <w:tr w:rsidR="00C844D9" w:rsidRPr="00C844D9" w14:paraId="7EA8393E" w14:textId="77777777" w:rsidTr="007F069F">
        <w:trPr>
          <w:trHeight w:val="974"/>
        </w:trPr>
        <w:tc>
          <w:tcPr>
            <w:tcW w:w="568" w:type="dxa"/>
            <w:shd w:val="clear" w:color="auto" w:fill="auto"/>
          </w:tcPr>
          <w:p w14:paraId="43C0D1C1"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ІІ</w:t>
            </w:r>
          </w:p>
        </w:tc>
        <w:tc>
          <w:tcPr>
            <w:tcW w:w="2268" w:type="dxa"/>
            <w:shd w:val="clear" w:color="auto" w:fill="auto"/>
          </w:tcPr>
          <w:p w14:paraId="573BB56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Жалпы  орта  білімі  туралы  «Алтын белгі», үздік  аттестатқа  үміткерлер  құжатын  тексеру</w:t>
            </w:r>
          </w:p>
        </w:tc>
        <w:tc>
          <w:tcPr>
            <w:tcW w:w="1701" w:type="dxa"/>
            <w:shd w:val="clear" w:color="auto" w:fill="auto"/>
          </w:tcPr>
          <w:p w14:paraId="28ABE80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Жалпы  орта  білімі  туралы  «Алтын белгі», үздік  аттестатқа  үміткерлер  құжаттарының  талапқа  сай  болуы.</w:t>
            </w:r>
          </w:p>
        </w:tc>
        <w:tc>
          <w:tcPr>
            <w:tcW w:w="850" w:type="dxa"/>
            <w:shd w:val="clear" w:color="auto" w:fill="auto"/>
          </w:tcPr>
          <w:p w14:paraId="65F1D8D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жан-жақты</w:t>
            </w:r>
          </w:p>
        </w:tc>
        <w:tc>
          <w:tcPr>
            <w:tcW w:w="1134" w:type="dxa"/>
            <w:shd w:val="clear" w:color="auto" w:fill="auto"/>
          </w:tcPr>
          <w:p w14:paraId="0A18B11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11-сынып</w:t>
            </w:r>
          </w:p>
        </w:tc>
        <w:tc>
          <w:tcPr>
            <w:tcW w:w="1105" w:type="dxa"/>
            <w:shd w:val="clear" w:color="auto" w:fill="auto"/>
          </w:tcPr>
          <w:p w14:paraId="704D571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наурыз</w:t>
            </w:r>
          </w:p>
        </w:tc>
        <w:tc>
          <w:tcPr>
            <w:tcW w:w="1560" w:type="dxa"/>
            <w:shd w:val="clear" w:color="auto" w:fill="auto"/>
          </w:tcPr>
          <w:p w14:paraId="621270C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c>
          <w:tcPr>
            <w:tcW w:w="850" w:type="dxa"/>
            <w:shd w:val="clear" w:color="auto" w:fill="auto"/>
          </w:tcPr>
          <w:p w14:paraId="787E873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c>
          <w:tcPr>
            <w:tcW w:w="709" w:type="dxa"/>
          </w:tcPr>
          <w:p w14:paraId="291751C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анытама</w:t>
            </w:r>
          </w:p>
        </w:tc>
      </w:tr>
      <w:tr w:rsidR="00C844D9" w:rsidRPr="00C844D9" w14:paraId="744CF881" w14:textId="77777777" w:rsidTr="007F069F">
        <w:trPr>
          <w:trHeight w:val="656"/>
        </w:trPr>
        <w:tc>
          <w:tcPr>
            <w:tcW w:w="568" w:type="dxa"/>
            <w:shd w:val="clear" w:color="auto" w:fill="auto"/>
          </w:tcPr>
          <w:p w14:paraId="16A9017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ІІІ</w:t>
            </w:r>
          </w:p>
        </w:tc>
        <w:tc>
          <w:tcPr>
            <w:tcW w:w="2268" w:type="dxa"/>
            <w:shd w:val="clear" w:color="auto" w:fill="auto"/>
          </w:tcPr>
          <w:p w14:paraId="6CA9716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Қорытынды аттестаттауға дайындық  барысы</w:t>
            </w:r>
          </w:p>
        </w:tc>
        <w:tc>
          <w:tcPr>
            <w:tcW w:w="1701" w:type="dxa"/>
            <w:shd w:val="clear" w:color="auto" w:fill="auto"/>
          </w:tcPr>
          <w:p w14:paraId="3B70EB2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Қорытынды аттестаттауға  дайындық барысын  тексеру</w:t>
            </w:r>
          </w:p>
        </w:tc>
        <w:tc>
          <w:tcPr>
            <w:tcW w:w="850" w:type="dxa"/>
            <w:shd w:val="clear" w:color="auto" w:fill="auto"/>
          </w:tcPr>
          <w:p w14:paraId="75F992D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сыныптық</w:t>
            </w:r>
          </w:p>
        </w:tc>
        <w:tc>
          <w:tcPr>
            <w:tcW w:w="1134" w:type="dxa"/>
            <w:shd w:val="clear" w:color="auto" w:fill="auto"/>
          </w:tcPr>
          <w:p w14:paraId="0282A53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11а,б</w:t>
            </w:r>
          </w:p>
        </w:tc>
        <w:tc>
          <w:tcPr>
            <w:tcW w:w="1105" w:type="dxa"/>
            <w:shd w:val="clear" w:color="auto" w:fill="auto"/>
          </w:tcPr>
          <w:p w14:paraId="6907D1B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наурыз </w:t>
            </w:r>
          </w:p>
        </w:tc>
        <w:tc>
          <w:tcPr>
            <w:tcW w:w="1560" w:type="dxa"/>
            <w:shd w:val="clear" w:color="auto" w:fill="auto"/>
          </w:tcPr>
          <w:p w14:paraId="6C054AE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ДОІЖО</w:t>
            </w:r>
          </w:p>
        </w:tc>
        <w:tc>
          <w:tcPr>
            <w:tcW w:w="850" w:type="dxa"/>
            <w:shd w:val="clear" w:color="auto" w:fill="auto"/>
          </w:tcPr>
          <w:p w14:paraId="221830BA"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Педагогикалық кеңес</w:t>
            </w:r>
          </w:p>
        </w:tc>
        <w:tc>
          <w:tcPr>
            <w:tcW w:w="709" w:type="dxa"/>
          </w:tcPr>
          <w:p w14:paraId="151226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Хаттама </w:t>
            </w:r>
          </w:p>
        </w:tc>
      </w:tr>
      <w:tr w:rsidR="00C844D9" w:rsidRPr="00C844D9" w14:paraId="1C9AE48B" w14:textId="77777777" w:rsidTr="007F069F">
        <w:trPr>
          <w:trHeight w:val="824"/>
        </w:trPr>
        <w:tc>
          <w:tcPr>
            <w:tcW w:w="568" w:type="dxa"/>
            <w:shd w:val="clear" w:color="auto" w:fill="auto"/>
            <w:vAlign w:val="center"/>
          </w:tcPr>
          <w:p w14:paraId="47E6622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w:t>
            </w:r>
          </w:p>
        </w:tc>
        <w:tc>
          <w:tcPr>
            <w:tcW w:w="2268" w:type="dxa"/>
            <w:shd w:val="clear" w:color="auto" w:fill="auto"/>
            <w:vAlign w:val="center"/>
          </w:tcPr>
          <w:p w14:paraId="6C4F49C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Оқушыларға  кәсіптік бағыт</w:t>
            </w:r>
          </w:p>
          <w:p w14:paraId="38CF380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беруде сынып жетекшілер</w:t>
            </w:r>
          </w:p>
          <w:p w14:paraId="00A6513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жұмысының тиімділігі.</w:t>
            </w:r>
          </w:p>
        </w:tc>
        <w:tc>
          <w:tcPr>
            <w:tcW w:w="1701" w:type="dxa"/>
            <w:shd w:val="clear" w:color="auto" w:fill="auto"/>
            <w:vAlign w:val="center"/>
          </w:tcPr>
          <w:p w14:paraId="0786ACE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Оқушыларға  кәсіптік бағыт </w:t>
            </w:r>
          </w:p>
          <w:p w14:paraId="54A418C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беруде сынып жетекшілер</w:t>
            </w:r>
          </w:p>
          <w:p w14:paraId="365736C4"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дің  жұмыс тиімділігін  анықтау</w:t>
            </w:r>
          </w:p>
        </w:tc>
        <w:tc>
          <w:tcPr>
            <w:tcW w:w="850" w:type="dxa"/>
            <w:shd w:val="clear" w:color="auto" w:fill="auto"/>
          </w:tcPr>
          <w:p w14:paraId="4ADCBC4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ru-RU"/>
              </w:rPr>
              <w:t>тақырыптық</w:t>
            </w:r>
          </w:p>
        </w:tc>
        <w:tc>
          <w:tcPr>
            <w:tcW w:w="1134" w:type="dxa"/>
            <w:shd w:val="clear" w:color="auto" w:fill="auto"/>
          </w:tcPr>
          <w:p w14:paraId="113060D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w:t>
            </w:r>
          </w:p>
          <w:p w14:paraId="07FFD88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сынып  </w:t>
            </w:r>
          </w:p>
        </w:tc>
        <w:tc>
          <w:tcPr>
            <w:tcW w:w="1105" w:type="dxa"/>
            <w:shd w:val="clear" w:color="auto" w:fill="auto"/>
          </w:tcPr>
          <w:p w14:paraId="7D232E6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сәуір</w:t>
            </w:r>
          </w:p>
        </w:tc>
        <w:tc>
          <w:tcPr>
            <w:tcW w:w="1560" w:type="dxa"/>
            <w:shd w:val="clear" w:color="auto" w:fill="auto"/>
          </w:tcPr>
          <w:p w14:paraId="49B8F4F2" w14:textId="77777777" w:rsidR="00C844D9" w:rsidRPr="00C844D9" w:rsidRDefault="00C844D9" w:rsidP="00C844D9">
            <w:pPr>
              <w:pStyle w:val="a6"/>
              <w:rPr>
                <w:rFonts w:ascii="Times New Roman" w:eastAsia="DengXian" w:hAnsi="Times New Roman"/>
                <w:sz w:val="24"/>
                <w:szCs w:val="24"/>
                <w:lang w:val="ru-RU"/>
              </w:rPr>
            </w:pPr>
            <w:r w:rsidRPr="00C844D9">
              <w:rPr>
                <w:rFonts w:ascii="Times New Roman" w:eastAsia="DengXian" w:hAnsi="Times New Roman"/>
                <w:sz w:val="24"/>
                <w:szCs w:val="24"/>
                <w:lang w:val="kk-KZ"/>
              </w:rPr>
              <w:t>Туржанова А.Ж.</w:t>
            </w:r>
          </w:p>
        </w:tc>
        <w:tc>
          <w:tcPr>
            <w:tcW w:w="850" w:type="dxa"/>
            <w:shd w:val="clear" w:color="auto" w:fill="auto"/>
          </w:tcPr>
          <w:p w14:paraId="5799D0B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42E9C0EC" w14:textId="4A27B3AE" w:rsidR="00C844D9" w:rsidRPr="00C844D9" w:rsidRDefault="007F069F" w:rsidP="00C844D9">
            <w:pPr>
              <w:pStyle w:val="a6"/>
              <w:rPr>
                <w:rFonts w:ascii="Times New Roman" w:eastAsia="DengXian" w:hAnsi="Times New Roman"/>
                <w:sz w:val="24"/>
                <w:szCs w:val="24"/>
                <w:lang w:val="kk-KZ"/>
              </w:rPr>
            </w:pPr>
            <w:r>
              <w:rPr>
                <w:rFonts w:ascii="Times New Roman" w:eastAsia="DengXian" w:hAnsi="Times New Roman"/>
                <w:sz w:val="24"/>
                <w:szCs w:val="24"/>
                <w:lang w:val="kk-KZ"/>
              </w:rPr>
              <w:t>А</w:t>
            </w:r>
            <w:r w:rsidR="00C844D9" w:rsidRPr="00C844D9">
              <w:rPr>
                <w:rFonts w:ascii="Times New Roman" w:eastAsia="DengXian" w:hAnsi="Times New Roman"/>
                <w:sz w:val="24"/>
                <w:szCs w:val="24"/>
                <w:lang w:val="kk-KZ"/>
              </w:rPr>
              <w:t>нықтама</w:t>
            </w:r>
          </w:p>
        </w:tc>
      </w:tr>
      <w:tr w:rsidR="00C844D9" w:rsidRPr="00C844D9" w14:paraId="2B98BC7F" w14:textId="77777777" w:rsidTr="007F069F">
        <w:trPr>
          <w:trHeight w:val="822"/>
        </w:trPr>
        <w:tc>
          <w:tcPr>
            <w:tcW w:w="568" w:type="dxa"/>
            <w:shd w:val="clear" w:color="auto" w:fill="auto"/>
          </w:tcPr>
          <w:p w14:paraId="7D3E74E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lastRenderedPageBreak/>
              <w:t xml:space="preserve"> І</w:t>
            </w:r>
          </w:p>
        </w:tc>
        <w:tc>
          <w:tcPr>
            <w:tcW w:w="2268" w:type="dxa"/>
            <w:shd w:val="clear" w:color="auto" w:fill="auto"/>
          </w:tcPr>
          <w:p w14:paraId="6018661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Дарынды балалармен жұмыс жоспарының орындалуы</w:t>
            </w:r>
          </w:p>
        </w:tc>
        <w:tc>
          <w:tcPr>
            <w:tcW w:w="1701" w:type="dxa"/>
            <w:shd w:val="clear" w:color="auto" w:fill="auto"/>
          </w:tcPr>
          <w:p w14:paraId="2310560C"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Дарындылықты дамыту бағдарламасының орындалуын бақылау</w:t>
            </w:r>
          </w:p>
        </w:tc>
        <w:tc>
          <w:tcPr>
            <w:tcW w:w="850" w:type="dxa"/>
            <w:shd w:val="clear" w:color="auto" w:fill="auto"/>
          </w:tcPr>
          <w:p w14:paraId="44C1C2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2-11-сынып</w:t>
            </w:r>
          </w:p>
        </w:tc>
        <w:tc>
          <w:tcPr>
            <w:tcW w:w="1134" w:type="dxa"/>
            <w:shd w:val="clear" w:color="auto" w:fill="auto"/>
          </w:tcPr>
          <w:p w14:paraId="585D23B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тақырыптық</w:t>
            </w:r>
          </w:p>
        </w:tc>
        <w:tc>
          <w:tcPr>
            <w:tcW w:w="1105" w:type="dxa"/>
            <w:shd w:val="clear" w:color="auto" w:fill="auto"/>
          </w:tcPr>
          <w:p w14:paraId="08314E9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мамыр</w:t>
            </w:r>
          </w:p>
        </w:tc>
        <w:tc>
          <w:tcPr>
            <w:tcW w:w="1560" w:type="dxa"/>
            <w:shd w:val="clear" w:color="auto" w:fill="auto"/>
          </w:tcPr>
          <w:p w14:paraId="66A01E5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А.Ж.</w:t>
            </w:r>
          </w:p>
        </w:tc>
        <w:tc>
          <w:tcPr>
            <w:tcW w:w="850" w:type="dxa"/>
            <w:shd w:val="clear" w:color="auto" w:fill="auto"/>
          </w:tcPr>
          <w:p w14:paraId="27B9C22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1C595EDB"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Анықтама </w:t>
            </w:r>
          </w:p>
        </w:tc>
      </w:tr>
      <w:tr w:rsidR="00C844D9" w:rsidRPr="00C844D9" w14:paraId="1EE72259" w14:textId="77777777" w:rsidTr="007F069F">
        <w:trPr>
          <w:trHeight w:val="553"/>
        </w:trPr>
        <w:tc>
          <w:tcPr>
            <w:tcW w:w="568" w:type="dxa"/>
            <w:shd w:val="clear" w:color="auto" w:fill="auto"/>
          </w:tcPr>
          <w:p w14:paraId="1D840BD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Ү</w:t>
            </w:r>
          </w:p>
        </w:tc>
        <w:tc>
          <w:tcPr>
            <w:tcW w:w="2268" w:type="dxa"/>
            <w:shd w:val="clear" w:color="auto" w:fill="auto"/>
          </w:tcPr>
          <w:p w14:paraId="6DC5DC7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Оқушылардың жазғы демалысын ұйымдастыру</w:t>
            </w:r>
          </w:p>
        </w:tc>
        <w:tc>
          <w:tcPr>
            <w:tcW w:w="1701" w:type="dxa"/>
            <w:shd w:val="clear" w:color="auto" w:fill="auto"/>
          </w:tcPr>
          <w:p w14:paraId="5AA79A0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Оқушылардың</w:t>
            </w:r>
          </w:p>
          <w:p w14:paraId="6ACC951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 қамтылуы</w:t>
            </w:r>
          </w:p>
        </w:tc>
        <w:tc>
          <w:tcPr>
            <w:tcW w:w="850" w:type="dxa"/>
            <w:shd w:val="clear" w:color="auto" w:fill="auto"/>
          </w:tcPr>
          <w:p w14:paraId="4580AD6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5-11 –</w:t>
            </w:r>
          </w:p>
          <w:p w14:paraId="74895A0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сынып  </w:t>
            </w:r>
          </w:p>
        </w:tc>
        <w:tc>
          <w:tcPr>
            <w:tcW w:w="1134" w:type="dxa"/>
            <w:shd w:val="clear" w:color="auto" w:fill="auto"/>
          </w:tcPr>
          <w:p w14:paraId="544EAF6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тақырыптық</w:t>
            </w:r>
          </w:p>
        </w:tc>
        <w:tc>
          <w:tcPr>
            <w:tcW w:w="1105" w:type="dxa"/>
            <w:shd w:val="clear" w:color="auto" w:fill="auto"/>
          </w:tcPr>
          <w:p w14:paraId="69ACEB7F"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Мамыр </w:t>
            </w:r>
          </w:p>
        </w:tc>
        <w:tc>
          <w:tcPr>
            <w:tcW w:w="1560" w:type="dxa"/>
            <w:shd w:val="clear" w:color="auto" w:fill="auto"/>
          </w:tcPr>
          <w:p w14:paraId="29D34D7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Туржанова А.Ж.</w:t>
            </w:r>
          </w:p>
        </w:tc>
        <w:tc>
          <w:tcPr>
            <w:tcW w:w="850" w:type="dxa"/>
            <w:shd w:val="clear" w:color="auto" w:fill="auto"/>
          </w:tcPr>
          <w:p w14:paraId="2A5092E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702036E7"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r>
      <w:tr w:rsidR="00C844D9" w:rsidRPr="00C844D9" w14:paraId="7A07379A" w14:textId="77777777" w:rsidTr="007F069F">
        <w:trPr>
          <w:trHeight w:val="265"/>
        </w:trPr>
        <w:tc>
          <w:tcPr>
            <w:tcW w:w="568" w:type="dxa"/>
            <w:shd w:val="clear" w:color="auto" w:fill="auto"/>
          </w:tcPr>
          <w:p w14:paraId="241D6F80"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ІІ</w:t>
            </w:r>
          </w:p>
        </w:tc>
        <w:tc>
          <w:tcPr>
            <w:tcW w:w="2268" w:type="dxa"/>
            <w:shd w:val="clear" w:color="auto" w:fill="auto"/>
          </w:tcPr>
          <w:p w14:paraId="184B39B3"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Негізгі  және орта мектепті  бітіргені жөнінде  құжаттардың толтырылуын  бақылау</w:t>
            </w:r>
          </w:p>
        </w:tc>
        <w:tc>
          <w:tcPr>
            <w:tcW w:w="1701" w:type="dxa"/>
            <w:shd w:val="clear" w:color="auto" w:fill="auto"/>
          </w:tcPr>
          <w:p w14:paraId="18F1445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Бағаның  обьективті  қойылуын, құжаттың талапқа сай  толтырылуын бақылау</w:t>
            </w:r>
          </w:p>
        </w:tc>
        <w:tc>
          <w:tcPr>
            <w:tcW w:w="850" w:type="dxa"/>
            <w:shd w:val="clear" w:color="auto" w:fill="auto"/>
          </w:tcPr>
          <w:p w14:paraId="7AD7C645"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тақырыптық</w:t>
            </w:r>
          </w:p>
        </w:tc>
        <w:tc>
          <w:tcPr>
            <w:tcW w:w="1134" w:type="dxa"/>
            <w:shd w:val="clear" w:color="auto" w:fill="auto"/>
          </w:tcPr>
          <w:p w14:paraId="42DE5142"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9,11</w:t>
            </w:r>
          </w:p>
        </w:tc>
        <w:tc>
          <w:tcPr>
            <w:tcW w:w="1105" w:type="dxa"/>
            <w:shd w:val="clear" w:color="auto" w:fill="auto"/>
          </w:tcPr>
          <w:p w14:paraId="65E0251E"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маусым</w:t>
            </w:r>
          </w:p>
        </w:tc>
        <w:tc>
          <w:tcPr>
            <w:tcW w:w="1560" w:type="dxa"/>
            <w:shd w:val="clear" w:color="auto" w:fill="auto"/>
          </w:tcPr>
          <w:p w14:paraId="62FCEF6D"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 xml:space="preserve">Мектеп директоры </w:t>
            </w:r>
          </w:p>
          <w:p w14:paraId="1C7A0849"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Комиссия  мүшелері</w:t>
            </w:r>
          </w:p>
        </w:tc>
        <w:tc>
          <w:tcPr>
            <w:tcW w:w="850" w:type="dxa"/>
            <w:shd w:val="clear" w:color="auto" w:fill="auto"/>
          </w:tcPr>
          <w:p w14:paraId="109C8A46"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ДЖК</w:t>
            </w:r>
          </w:p>
        </w:tc>
        <w:tc>
          <w:tcPr>
            <w:tcW w:w="709" w:type="dxa"/>
          </w:tcPr>
          <w:p w14:paraId="60716A48" w14:textId="77777777" w:rsidR="00C844D9" w:rsidRPr="00C844D9" w:rsidRDefault="00C844D9" w:rsidP="00C844D9">
            <w:pPr>
              <w:pStyle w:val="a6"/>
              <w:rPr>
                <w:rFonts w:ascii="Times New Roman" w:eastAsia="DengXian" w:hAnsi="Times New Roman"/>
                <w:sz w:val="24"/>
                <w:szCs w:val="24"/>
                <w:lang w:val="kk-KZ"/>
              </w:rPr>
            </w:pPr>
            <w:r w:rsidRPr="00C844D9">
              <w:rPr>
                <w:rFonts w:ascii="Times New Roman" w:eastAsia="DengXian" w:hAnsi="Times New Roman"/>
                <w:sz w:val="24"/>
                <w:szCs w:val="24"/>
                <w:lang w:val="kk-KZ"/>
              </w:rPr>
              <w:t>анықтама</w:t>
            </w:r>
          </w:p>
        </w:tc>
      </w:tr>
    </w:tbl>
    <w:p w14:paraId="26B3E4B7" w14:textId="77777777" w:rsidR="00C844D9" w:rsidRPr="00C844D9" w:rsidRDefault="00C844D9" w:rsidP="00856473">
      <w:pPr>
        <w:pStyle w:val="a6"/>
        <w:rPr>
          <w:rFonts w:ascii="Times New Roman" w:eastAsia="DengXian" w:hAnsi="Times New Roman"/>
          <w:sz w:val="24"/>
          <w:szCs w:val="24"/>
          <w:lang w:val="kk-KZ"/>
        </w:rPr>
      </w:pPr>
    </w:p>
    <w:p w14:paraId="49FBAEC1" w14:textId="77777777" w:rsidR="00F941AC" w:rsidRDefault="00F941AC" w:rsidP="004110A9">
      <w:pPr>
        <w:pStyle w:val="afa"/>
        <w:rPr>
          <w:rFonts w:ascii="Times New Roman" w:hAnsi="Times New Roman"/>
          <w:sz w:val="24"/>
          <w:szCs w:val="24"/>
          <w:shd w:val="clear" w:color="auto" w:fill="FFFFFF"/>
          <w:lang w:val="kk-KZ"/>
        </w:rPr>
      </w:pPr>
      <w:bookmarkStart w:id="1" w:name="_Hlk150172559"/>
    </w:p>
    <w:bookmarkEnd w:id="1"/>
    <w:p w14:paraId="484DE010" w14:textId="77777777" w:rsidR="00CF3510" w:rsidRDefault="00CF3510" w:rsidP="00CF3510">
      <w:pPr>
        <w:spacing w:after="0"/>
        <w:jc w:val="center"/>
        <w:rPr>
          <w:rFonts w:ascii="Times New Roman" w:hAnsi="Times New Roman" w:cs="Times New Roman"/>
          <w:b/>
          <w:sz w:val="28"/>
          <w:szCs w:val="28"/>
          <w:lang w:val="kk-KZ"/>
        </w:rPr>
      </w:pPr>
      <w:r w:rsidRPr="00CF3510">
        <w:rPr>
          <w:rFonts w:ascii="Times New Roman" w:hAnsi="Times New Roman" w:cs="Times New Roman"/>
          <w:b/>
          <w:sz w:val="28"/>
          <w:szCs w:val="28"/>
          <w:lang w:val="kk-KZ"/>
        </w:rPr>
        <w:t>2021-202</w:t>
      </w:r>
      <w:r>
        <w:rPr>
          <w:rFonts w:ascii="Times New Roman" w:hAnsi="Times New Roman" w:cs="Times New Roman"/>
          <w:b/>
          <w:sz w:val="28"/>
          <w:szCs w:val="28"/>
          <w:lang w:val="kk-KZ"/>
        </w:rPr>
        <w:t>2</w:t>
      </w:r>
      <w:r w:rsidRPr="00CF3510">
        <w:rPr>
          <w:rFonts w:ascii="Times New Roman" w:hAnsi="Times New Roman" w:cs="Times New Roman"/>
          <w:b/>
          <w:sz w:val="28"/>
          <w:szCs w:val="28"/>
          <w:lang w:val="kk-KZ"/>
        </w:rPr>
        <w:t xml:space="preserve"> оқу жылына </w:t>
      </w:r>
      <w:r w:rsidRPr="00652962">
        <w:rPr>
          <w:rFonts w:ascii="Times New Roman" w:hAnsi="Times New Roman" w:cs="Times New Roman"/>
          <w:b/>
          <w:sz w:val="28"/>
          <w:szCs w:val="28"/>
          <w:lang w:val="kk-KZ"/>
        </w:rPr>
        <w:t xml:space="preserve"> арналған оқу жұмыс жоспары</w:t>
      </w:r>
      <w:r>
        <w:rPr>
          <w:rFonts w:ascii="Times New Roman" w:hAnsi="Times New Roman" w:cs="Times New Roman"/>
          <w:b/>
          <w:sz w:val="28"/>
          <w:szCs w:val="28"/>
          <w:lang w:val="kk-KZ"/>
        </w:rPr>
        <w:t xml:space="preserve">на </w:t>
      </w:r>
      <w:r w:rsidRPr="00652962">
        <w:rPr>
          <w:rFonts w:ascii="Times New Roman" w:hAnsi="Times New Roman" w:cs="Times New Roman"/>
          <w:b/>
          <w:sz w:val="28"/>
          <w:szCs w:val="28"/>
          <w:lang w:val="kk-KZ"/>
        </w:rPr>
        <w:t xml:space="preserve">  түсініктеме хат</w:t>
      </w:r>
    </w:p>
    <w:p w14:paraId="6E9999F4" w14:textId="77777777" w:rsidR="00CF3510" w:rsidRPr="00B80C6A" w:rsidRDefault="00CF3510" w:rsidP="00CF3510">
      <w:pPr>
        <w:pStyle w:val="ac"/>
        <w:spacing w:before="265"/>
        <w:ind w:right="269"/>
        <w:rPr>
          <w:sz w:val="24"/>
          <w:lang w:val="kk-KZ"/>
        </w:rPr>
      </w:pPr>
      <w:r w:rsidRPr="00B80C6A">
        <w:rPr>
          <w:sz w:val="24"/>
          <w:lang w:val="kk-KZ"/>
        </w:rPr>
        <w:t>2021-2022</w:t>
      </w:r>
      <w:r w:rsidRPr="00B80C6A">
        <w:rPr>
          <w:spacing w:val="1"/>
          <w:sz w:val="24"/>
          <w:lang w:val="kk-KZ"/>
        </w:rPr>
        <w:t xml:space="preserve"> </w:t>
      </w:r>
      <w:r w:rsidRPr="00B80C6A">
        <w:rPr>
          <w:sz w:val="24"/>
          <w:lang w:val="kk-KZ"/>
        </w:rPr>
        <w:t>оқу</w:t>
      </w:r>
      <w:r w:rsidRPr="00B80C6A">
        <w:rPr>
          <w:spacing w:val="1"/>
          <w:sz w:val="24"/>
          <w:lang w:val="kk-KZ"/>
        </w:rPr>
        <w:t xml:space="preserve"> </w:t>
      </w:r>
      <w:r w:rsidRPr="00B80C6A">
        <w:rPr>
          <w:sz w:val="24"/>
          <w:lang w:val="kk-KZ"/>
        </w:rPr>
        <w:t>жылында</w:t>
      </w:r>
      <w:r w:rsidRPr="00B80C6A">
        <w:rPr>
          <w:spacing w:val="1"/>
          <w:sz w:val="24"/>
          <w:lang w:val="kk-KZ"/>
        </w:rPr>
        <w:t xml:space="preserve"> </w:t>
      </w:r>
      <w:r w:rsidRPr="00B80C6A">
        <w:rPr>
          <w:sz w:val="24"/>
          <w:lang w:val="kk-KZ"/>
        </w:rPr>
        <w:t>білім</w:t>
      </w:r>
      <w:r w:rsidRPr="00B80C6A">
        <w:rPr>
          <w:spacing w:val="1"/>
          <w:sz w:val="24"/>
          <w:lang w:val="kk-KZ"/>
        </w:rPr>
        <w:t xml:space="preserve"> </w:t>
      </w:r>
      <w:r w:rsidRPr="00B80C6A">
        <w:rPr>
          <w:sz w:val="24"/>
          <w:lang w:val="kk-KZ"/>
        </w:rPr>
        <w:t>беру</w:t>
      </w:r>
      <w:r w:rsidRPr="00B80C6A">
        <w:rPr>
          <w:spacing w:val="1"/>
          <w:sz w:val="24"/>
          <w:lang w:val="kk-KZ"/>
        </w:rPr>
        <w:t xml:space="preserve"> </w:t>
      </w:r>
      <w:r w:rsidRPr="00B80C6A">
        <w:rPr>
          <w:sz w:val="24"/>
          <w:lang w:val="kk-KZ"/>
        </w:rPr>
        <w:t>ұйымдары</w:t>
      </w:r>
      <w:r w:rsidRPr="00B80C6A">
        <w:rPr>
          <w:spacing w:val="1"/>
          <w:sz w:val="24"/>
          <w:lang w:val="kk-KZ"/>
        </w:rPr>
        <w:t xml:space="preserve"> </w:t>
      </w:r>
      <w:r w:rsidRPr="00B80C6A">
        <w:rPr>
          <w:sz w:val="24"/>
          <w:lang w:val="kk-KZ"/>
        </w:rPr>
        <w:t>білім</w:t>
      </w:r>
      <w:r w:rsidRPr="00B80C6A">
        <w:rPr>
          <w:spacing w:val="1"/>
          <w:sz w:val="24"/>
          <w:lang w:val="kk-KZ"/>
        </w:rPr>
        <w:t xml:space="preserve"> </w:t>
      </w:r>
      <w:r w:rsidRPr="00B80C6A">
        <w:rPr>
          <w:sz w:val="24"/>
          <w:lang w:val="kk-KZ"/>
        </w:rPr>
        <w:t>беру</w:t>
      </w:r>
      <w:r w:rsidRPr="00B80C6A">
        <w:rPr>
          <w:spacing w:val="1"/>
          <w:sz w:val="24"/>
          <w:lang w:val="kk-KZ"/>
        </w:rPr>
        <w:t xml:space="preserve"> </w:t>
      </w:r>
      <w:r w:rsidRPr="00B80C6A">
        <w:rPr>
          <w:sz w:val="24"/>
          <w:lang w:val="kk-KZ"/>
        </w:rPr>
        <w:t>процесін</w:t>
      </w:r>
      <w:r w:rsidRPr="00B80C6A">
        <w:rPr>
          <w:spacing w:val="1"/>
          <w:sz w:val="24"/>
          <w:lang w:val="kk-KZ"/>
        </w:rPr>
        <w:t xml:space="preserve"> </w:t>
      </w:r>
      <w:r w:rsidRPr="00B80C6A">
        <w:rPr>
          <w:sz w:val="24"/>
          <w:lang w:val="kk-KZ"/>
        </w:rPr>
        <w:t>ұйымдастыру кезінде «Білім туралы», «Педагог мәртебесі туралы» Қазақстан</w:t>
      </w:r>
      <w:r w:rsidRPr="00B80C6A">
        <w:rPr>
          <w:spacing w:val="1"/>
          <w:sz w:val="24"/>
          <w:lang w:val="kk-KZ"/>
        </w:rPr>
        <w:t xml:space="preserve"> </w:t>
      </w:r>
      <w:r w:rsidRPr="00B80C6A">
        <w:rPr>
          <w:sz w:val="24"/>
          <w:lang w:val="kk-KZ"/>
        </w:rPr>
        <w:t xml:space="preserve">Республикасының Заңдарын басшылыққа алуы және оқу-тәрбие процесін келесі </w:t>
      </w:r>
      <w:r w:rsidRPr="00B80C6A">
        <w:rPr>
          <w:spacing w:val="-67"/>
          <w:sz w:val="24"/>
          <w:lang w:val="kk-KZ"/>
        </w:rPr>
        <w:t xml:space="preserve">    </w:t>
      </w:r>
      <w:r w:rsidRPr="00B80C6A">
        <w:rPr>
          <w:sz w:val="24"/>
          <w:lang w:val="kk-KZ"/>
        </w:rPr>
        <w:t>нормативтік</w:t>
      </w:r>
      <w:r w:rsidRPr="00B80C6A">
        <w:rPr>
          <w:spacing w:val="-1"/>
          <w:sz w:val="24"/>
          <w:lang w:val="kk-KZ"/>
        </w:rPr>
        <w:t xml:space="preserve"> </w:t>
      </w:r>
      <w:r w:rsidRPr="00B80C6A">
        <w:rPr>
          <w:sz w:val="24"/>
          <w:lang w:val="kk-KZ"/>
        </w:rPr>
        <w:t>құжаттар</w:t>
      </w:r>
      <w:r w:rsidRPr="00B80C6A">
        <w:rPr>
          <w:spacing w:val="1"/>
          <w:sz w:val="24"/>
          <w:lang w:val="kk-KZ"/>
        </w:rPr>
        <w:t xml:space="preserve"> </w:t>
      </w:r>
      <w:r w:rsidRPr="00B80C6A">
        <w:rPr>
          <w:sz w:val="24"/>
          <w:lang w:val="kk-KZ"/>
        </w:rPr>
        <w:t>негізінде</w:t>
      </w:r>
      <w:r w:rsidRPr="00B80C6A">
        <w:rPr>
          <w:spacing w:val="-1"/>
          <w:sz w:val="24"/>
          <w:lang w:val="kk-KZ"/>
        </w:rPr>
        <w:t xml:space="preserve"> </w:t>
      </w:r>
      <w:r w:rsidRPr="00B80C6A">
        <w:rPr>
          <w:sz w:val="24"/>
          <w:lang w:val="kk-KZ"/>
        </w:rPr>
        <w:t>жүзеге</w:t>
      </w:r>
      <w:r w:rsidRPr="00B80C6A">
        <w:rPr>
          <w:spacing w:val="-3"/>
          <w:sz w:val="24"/>
          <w:lang w:val="kk-KZ"/>
        </w:rPr>
        <w:t xml:space="preserve"> </w:t>
      </w:r>
      <w:r w:rsidRPr="00B80C6A">
        <w:rPr>
          <w:sz w:val="24"/>
          <w:lang w:val="kk-KZ"/>
        </w:rPr>
        <w:t xml:space="preserve">асырылады. </w:t>
      </w:r>
    </w:p>
    <w:p w14:paraId="15B4252C" w14:textId="73F95B42" w:rsidR="00CF3510" w:rsidRPr="00B80C6A" w:rsidRDefault="005C5958" w:rsidP="00CF3510">
      <w:pPr>
        <w:pStyle w:val="ac"/>
        <w:ind w:right="268"/>
        <w:rPr>
          <w:sz w:val="24"/>
          <w:lang w:val="kk-KZ"/>
        </w:rPr>
      </w:pPr>
      <w:r>
        <w:rPr>
          <w:noProof/>
          <w:sz w:val="24"/>
        </w:rPr>
        <w:pict w14:anchorId="25287F93">
          <v:group id="Group 115" o:spid="_x0000_s1035" style="position:absolute;margin-left:56.55pt;margin-top:78.2pt;width:250.75pt;height:1.05pt;z-index:-251650048;mso-position-horizontal-relative:page" coordorigin="1131,1564" coordsize="50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">
            <v:line id="Line 118" o:spid="_x0000_s1036" style="position:absolute;visibility:visible;mso-wrap-style:square" from="1131,1574" to="2643,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" strokeweight=".98pt"/>
            <v:shape id="AutoShape 117" o:spid="_x0000_s1037" style="position:absolute;left:2638;top:1574;width:3030;height:2;visibility:visible;mso-wrap-style:square;v-text-anchor:top" coordsize="303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" adj="0,,0" path="m,l1517,t-4,l3030,e" filled="f" strokeweight=".96pt">
              <v:stroke joinstyle="round"/>
              <v:formulas/>
              <v:path arrowok="t" o:connecttype="custom" o:connectlocs="0,0;1517,0;1513,0;3030,0" o:connectangles="0,0,0,0"/>
            </v:shape>
            <v:shape id="Freeform 116" o:spid="_x0000_s1038" style="position:absolute;left:5665;top:1567;width:478;height:16;visibility:visible;mso-wrap-style:square;v-text-anchor:top" coordsize="4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" path="m,l6,4r6,10l24,14r12,l36,,48,,60,r,14l72,14r12,l84,,96,r12,l108,14r12,l132,14,132,r12,l156,r,14l168,14r12,l180,r12,l204,r,14l216,14r12,l228,r12,l252,r,14l264,14r12,l276,r12,l300,r,14l312,14r12,l324,r12,l348,r,14l360,14r12,l372,r12,l396,r,14l408,14r12,l420,r12,l444,r1,14l456,14r12,1l473,6r5,-4e" filled="f" strokeweight=".24pt">
              <v:path arrowok="t" o:connecttype="custom" o:connectlocs="0,1567;6,1571;12,1581;24,1581;36,1581;36,1567;48,1567;60,1567;60,1581;72,1581;84,1581;84,1567;96,1567;108,1567;108,1581;120,1581;132,1581;132,1567;144,1567;156,1567;156,1581;168,1581;180,1581;180,1567;192,1567;204,1567;204,1581;216,1581;228,1581;228,1567;240,1567;252,1567;252,1581;264,1581;276,1581;276,1567;288,1567;300,1567;300,1581;312,1581;324,1581;324,1567;336,1567;348,1567;348,1581;360,1581;372,1581;372,1567;384,1567;396,1567;396,1581;408,1581;420,1581;420,1567;432,1567;444,1567;445,1581;456,1581;468,1582;473,1573;478,1569" o:connectangles="0,0,0,0,0,0,0,0,0,0,0,0,0,0,0,0,0,0,0,0,0,0,0,0,0,0,0,0,0,0,0,0,0,0,0,0,0,0,0,0,0,0,0,0,0,0,0,0,0,0,0,0,0,0,0,0,0,0,0,0,0"/>
            </v:shape>
            <w10:wrap anchorx="page"/>
          </v:group>
        </w:pict>
      </w:r>
      <w:r w:rsidR="00CF3510" w:rsidRPr="00B80C6A">
        <w:rPr>
          <w:sz w:val="24"/>
          <w:lang w:val="kk-KZ"/>
        </w:rPr>
        <w:t>«Білім</w:t>
      </w:r>
      <w:r w:rsidR="00CF3510" w:rsidRPr="00B80C6A">
        <w:rPr>
          <w:spacing w:val="1"/>
          <w:sz w:val="24"/>
          <w:lang w:val="kk-KZ"/>
        </w:rPr>
        <w:t xml:space="preserve"> </w:t>
      </w:r>
      <w:r w:rsidR="00CF3510" w:rsidRPr="00B80C6A">
        <w:rPr>
          <w:sz w:val="24"/>
          <w:lang w:val="kk-KZ"/>
        </w:rPr>
        <w:t>берудің</w:t>
      </w:r>
      <w:r w:rsidR="00CF3510" w:rsidRPr="00B80C6A">
        <w:rPr>
          <w:spacing w:val="1"/>
          <w:sz w:val="24"/>
          <w:lang w:val="kk-KZ"/>
        </w:rPr>
        <w:t xml:space="preserve"> </w:t>
      </w:r>
      <w:r w:rsidR="00CF3510" w:rsidRPr="00B80C6A">
        <w:rPr>
          <w:sz w:val="24"/>
          <w:lang w:val="kk-KZ"/>
        </w:rPr>
        <w:t>барлық</w:t>
      </w:r>
      <w:r w:rsidR="00CF3510" w:rsidRPr="00B80C6A">
        <w:rPr>
          <w:spacing w:val="1"/>
          <w:sz w:val="24"/>
          <w:lang w:val="kk-KZ"/>
        </w:rPr>
        <w:t xml:space="preserve"> </w:t>
      </w:r>
      <w:r w:rsidR="00CF3510" w:rsidRPr="00B80C6A">
        <w:rPr>
          <w:sz w:val="24"/>
          <w:lang w:val="kk-KZ"/>
        </w:rPr>
        <w:t>деңгейінің</w:t>
      </w:r>
      <w:r w:rsidR="00CF3510" w:rsidRPr="00B80C6A">
        <w:rPr>
          <w:spacing w:val="1"/>
          <w:sz w:val="24"/>
          <w:lang w:val="kk-KZ"/>
        </w:rPr>
        <w:t xml:space="preserve"> </w:t>
      </w:r>
      <w:r w:rsidR="00CF3510" w:rsidRPr="00B80C6A">
        <w:rPr>
          <w:sz w:val="24"/>
          <w:lang w:val="kk-KZ"/>
        </w:rPr>
        <w:t>мемлекеттік</w:t>
      </w:r>
      <w:r w:rsidR="00CF3510" w:rsidRPr="00B80C6A">
        <w:rPr>
          <w:spacing w:val="1"/>
          <w:sz w:val="24"/>
          <w:lang w:val="kk-KZ"/>
        </w:rPr>
        <w:t xml:space="preserve"> </w:t>
      </w:r>
      <w:r w:rsidR="00CF3510" w:rsidRPr="00B80C6A">
        <w:rPr>
          <w:sz w:val="24"/>
          <w:lang w:val="kk-KZ"/>
        </w:rPr>
        <w:t>жалпыға</w:t>
      </w:r>
      <w:r w:rsidR="00CF3510" w:rsidRPr="00B80C6A">
        <w:rPr>
          <w:spacing w:val="1"/>
          <w:sz w:val="24"/>
          <w:lang w:val="kk-KZ"/>
        </w:rPr>
        <w:t xml:space="preserve"> </w:t>
      </w:r>
      <w:r w:rsidR="00CF3510" w:rsidRPr="00B80C6A">
        <w:rPr>
          <w:sz w:val="24"/>
          <w:lang w:val="kk-KZ"/>
        </w:rPr>
        <w:t>міндетті</w:t>
      </w:r>
      <w:r w:rsidR="00CF3510" w:rsidRPr="00B80C6A">
        <w:rPr>
          <w:spacing w:val="1"/>
          <w:sz w:val="24"/>
          <w:lang w:val="kk-KZ"/>
        </w:rPr>
        <w:t xml:space="preserve"> </w:t>
      </w:r>
      <w:r w:rsidR="00CF3510" w:rsidRPr="00B80C6A">
        <w:rPr>
          <w:sz w:val="24"/>
          <w:lang w:val="kk-KZ"/>
        </w:rPr>
        <w:t>білім</w:t>
      </w:r>
      <w:r w:rsidR="00CF3510" w:rsidRPr="00B80C6A">
        <w:rPr>
          <w:spacing w:val="-67"/>
          <w:sz w:val="24"/>
          <w:lang w:val="kk-KZ"/>
        </w:rPr>
        <w:t xml:space="preserve"> </w:t>
      </w:r>
      <w:r w:rsidR="00CF3510" w:rsidRPr="00B80C6A">
        <w:rPr>
          <w:sz w:val="24"/>
          <w:lang w:val="kk-KZ"/>
        </w:rPr>
        <w:t xml:space="preserve">беру стандарттарын бекіту туралы»  ҚР БҒМ </w:t>
      </w:r>
      <w:r w:rsidR="00CF3510" w:rsidRPr="00B80C6A">
        <w:rPr>
          <w:spacing w:val="1"/>
          <w:sz w:val="24"/>
          <w:lang w:val="kk-KZ"/>
        </w:rPr>
        <w:t xml:space="preserve"> </w:t>
      </w:r>
      <w:r w:rsidR="00CF3510" w:rsidRPr="00B80C6A">
        <w:rPr>
          <w:sz w:val="24"/>
          <w:lang w:val="kk-KZ"/>
        </w:rPr>
        <w:t>2018</w:t>
      </w:r>
      <w:r w:rsidR="00CF3510" w:rsidRPr="00B80C6A">
        <w:rPr>
          <w:spacing w:val="1"/>
          <w:sz w:val="24"/>
          <w:lang w:val="kk-KZ"/>
        </w:rPr>
        <w:t xml:space="preserve"> </w:t>
      </w:r>
      <w:r w:rsidR="00CF3510" w:rsidRPr="00B80C6A">
        <w:rPr>
          <w:sz w:val="24"/>
          <w:lang w:val="kk-KZ"/>
        </w:rPr>
        <w:t>жылғы</w:t>
      </w:r>
      <w:r w:rsidR="00CF3510" w:rsidRPr="00B80C6A">
        <w:rPr>
          <w:spacing w:val="1"/>
          <w:sz w:val="24"/>
          <w:lang w:val="kk-KZ"/>
        </w:rPr>
        <w:t xml:space="preserve"> </w:t>
      </w:r>
      <w:r w:rsidR="00CF3510" w:rsidRPr="00B80C6A">
        <w:rPr>
          <w:sz w:val="24"/>
          <w:lang w:val="kk-KZ"/>
        </w:rPr>
        <w:t>31</w:t>
      </w:r>
      <w:r w:rsidR="00CF3510" w:rsidRPr="00B80C6A">
        <w:rPr>
          <w:spacing w:val="1"/>
          <w:sz w:val="24"/>
          <w:lang w:val="kk-KZ"/>
        </w:rPr>
        <w:t xml:space="preserve"> </w:t>
      </w:r>
      <w:r w:rsidR="00CF3510" w:rsidRPr="00B80C6A">
        <w:rPr>
          <w:sz w:val="24"/>
          <w:lang w:val="kk-KZ"/>
        </w:rPr>
        <w:t>қазандағы</w:t>
      </w:r>
      <w:r w:rsidR="00CF3510" w:rsidRPr="00B80C6A">
        <w:rPr>
          <w:spacing w:val="1"/>
          <w:sz w:val="24"/>
          <w:lang w:val="kk-KZ"/>
        </w:rPr>
        <w:t xml:space="preserve"> </w:t>
      </w:r>
      <w:r w:rsidR="00CF3510" w:rsidRPr="00B80C6A">
        <w:rPr>
          <w:sz w:val="24"/>
          <w:lang w:val="kk-KZ"/>
        </w:rPr>
        <w:t>№</w:t>
      </w:r>
      <w:r w:rsidR="00CF3510" w:rsidRPr="00B80C6A">
        <w:rPr>
          <w:spacing w:val="1"/>
          <w:sz w:val="24"/>
          <w:lang w:val="kk-KZ"/>
        </w:rPr>
        <w:t xml:space="preserve"> </w:t>
      </w:r>
      <w:r w:rsidR="00CF3510" w:rsidRPr="00B80C6A">
        <w:rPr>
          <w:sz w:val="24"/>
          <w:lang w:val="kk-KZ"/>
        </w:rPr>
        <w:t>604</w:t>
      </w:r>
      <w:r w:rsidR="00CF3510" w:rsidRPr="00B80C6A">
        <w:rPr>
          <w:spacing w:val="1"/>
          <w:sz w:val="24"/>
          <w:lang w:val="kk-KZ"/>
        </w:rPr>
        <w:t xml:space="preserve"> </w:t>
      </w:r>
      <w:r w:rsidR="00CF3510" w:rsidRPr="00B80C6A">
        <w:rPr>
          <w:sz w:val="24"/>
          <w:lang w:val="kk-KZ"/>
        </w:rPr>
        <w:t>бұйрығы</w:t>
      </w:r>
      <w:r w:rsidR="00CF3510" w:rsidRPr="00B80C6A">
        <w:rPr>
          <w:spacing w:val="1"/>
          <w:sz w:val="24"/>
          <w:lang w:val="kk-KZ"/>
        </w:rPr>
        <w:t xml:space="preserve"> </w:t>
      </w:r>
      <w:r w:rsidR="00CF3510" w:rsidRPr="00B80C6A">
        <w:rPr>
          <w:sz w:val="24"/>
          <w:lang w:val="kk-KZ"/>
        </w:rPr>
        <w:t>(өзгерістермен</w:t>
      </w:r>
      <w:r w:rsidR="00CF3510" w:rsidRPr="00B80C6A">
        <w:rPr>
          <w:spacing w:val="1"/>
          <w:sz w:val="24"/>
          <w:lang w:val="kk-KZ"/>
        </w:rPr>
        <w:t xml:space="preserve"> </w:t>
      </w:r>
      <w:r w:rsidR="00CF3510" w:rsidRPr="00B80C6A">
        <w:rPr>
          <w:sz w:val="24"/>
          <w:lang w:val="kk-KZ"/>
        </w:rPr>
        <w:t>және</w:t>
      </w:r>
      <w:r w:rsidR="00CF3510" w:rsidRPr="00B80C6A">
        <w:rPr>
          <w:spacing w:val="1"/>
          <w:sz w:val="24"/>
          <w:lang w:val="kk-KZ"/>
        </w:rPr>
        <w:t xml:space="preserve"> </w:t>
      </w:r>
      <w:r w:rsidR="00CF3510" w:rsidRPr="00B80C6A">
        <w:rPr>
          <w:sz w:val="24"/>
          <w:lang w:val="kk-KZ"/>
        </w:rPr>
        <w:t>толықтырулармен</w:t>
      </w:r>
      <w:r w:rsidR="00CF3510" w:rsidRPr="00B80C6A">
        <w:rPr>
          <w:spacing w:val="1"/>
          <w:sz w:val="24"/>
          <w:lang w:val="kk-KZ"/>
        </w:rPr>
        <w:t xml:space="preserve"> </w:t>
      </w:r>
      <w:r w:rsidR="00CF3510" w:rsidRPr="00B80C6A">
        <w:rPr>
          <w:sz w:val="24"/>
          <w:lang w:val="kk-KZ"/>
        </w:rPr>
        <w:t>2020</w:t>
      </w:r>
      <w:r w:rsidR="00CF3510" w:rsidRPr="00B80C6A">
        <w:rPr>
          <w:spacing w:val="1"/>
          <w:sz w:val="24"/>
          <w:lang w:val="kk-KZ"/>
        </w:rPr>
        <w:t xml:space="preserve"> </w:t>
      </w:r>
      <w:r w:rsidR="00CF3510" w:rsidRPr="00B80C6A">
        <w:rPr>
          <w:sz w:val="24"/>
          <w:lang w:val="kk-KZ"/>
        </w:rPr>
        <w:t>жылғы</w:t>
      </w:r>
      <w:r w:rsidR="00CF3510" w:rsidRPr="00B80C6A">
        <w:rPr>
          <w:spacing w:val="1"/>
          <w:sz w:val="24"/>
          <w:lang w:val="kk-KZ"/>
        </w:rPr>
        <w:t xml:space="preserve"> </w:t>
      </w:r>
      <w:r w:rsidR="00CF3510" w:rsidRPr="00B80C6A">
        <w:rPr>
          <w:sz w:val="24"/>
          <w:lang w:val="kk-KZ"/>
        </w:rPr>
        <w:t>28</w:t>
      </w:r>
      <w:r w:rsidR="00CF3510" w:rsidRPr="00B80C6A">
        <w:rPr>
          <w:spacing w:val="1"/>
          <w:sz w:val="24"/>
          <w:lang w:val="kk-KZ"/>
        </w:rPr>
        <w:t xml:space="preserve"> </w:t>
      </w:r>
      <w:r w:rsidR="00CF3510" w:rsidRPr="00B80C6A">
        <w:rPr>
          <w:sz w:val="24"/>
          <w:lang w:val="kk-KZ"/>
        </w:rPr>
        <w:t>тамыздағы</w:t>
      </w:r>
      <w:r w:rsidR="00CF3510" w:rsidRPr="00B80C6A">
        <w:rPr>
          <w:spacing w:val="1"/>
          <w:sz w:val="24"/>
          <w:lang w:val="kk-KZ"/>
        </w:rPr>
        <w:t xml:space="preserve"> </w:t>
      </w:r>
      <w:r w:rsidR="00CF3510" w:rsidRPr="00B80C6A">
        <w:rPr>
          <w:sz w:val="24"/>
          <w:lang w:val="kk-KZ"/>
        </w:rPr>
        <w:t>№372</w:t>
      </w:r>
      <w:r w:rsidR="00CF3510" w:rsidRPr="00B80C6A">
        <w:rPr>
          <w:spacing w:val="1"/>
          <w:sz w:val="24"/>
          <w:lang w:val="kk-KZ"/>
        </w:rPr>
        <w:t xml:space="preserve"> </w:t>
      </w:r>
      <w:r w:rsidR="00CF3510" w:rsidRPr="00B80C6A">
        <w:rPr>
          <w:sz w:val="24"/>
          <w:lang w:val="kk-KZ"/>
        </w:rPr>
        <w:t>бұйрық)</w:t>
      </w:r>
      <w:r w:rsidR="00CF3510" w:rsidRPr="00B80C6A">
        <w:rPr>
          <w:spacing w:val="1"/>
          <w:sz w:val="24"/>
          <w:lang w:val="kk-KZ"/>
        </w:rPr>
        <w:t xml:space="preserve"> </w:t>
      </w:r>
      <w:hyperlink r:id="rId92">
        <w:r w:rsidR="00CF3510" w:rsidRPr="00B80C6A">
          <w:rPr>
            <w:sz w:val="24"/>
            <w:lang w:val="kk-KZ"/>
          </w:rPr>
          <w:t>https://adilet.zan.kz/kaz/docs/V1800017669</w:t>
        </w:r>
      </w:hyperlink>
    </w:p>
    <w:p w14:paraId="3B02C274" w14:textId="77777777" w:rsidR="00CF3510" w:rsidRPr="00B80C6A" w:rsidRDefault="00CF3510" w:rsidP="00CF3510">
      <w:pPr>
        <w:pStyle w:val="ac"/>
        <w:ind w:right="270"/>
        <w:rPr>
          <w:sz w:val="24"/>
          <w:lang w:val="kk-KZ"/>
        </w:rPr>
      </w:pPr>
      <w:r w:rsidRPr="00B80C6A">
        <w:rPr>
          <w:sz w:val="24"/>
          <w:lang w:val="kk-KZ"/>
        </w:rPr>
        <w:t>«Жалпы білім беру ұйымдарына арналған жалпы білім беретін пәндердің,</w:t>
      </w:r>
      <w:r w:rsidRPr="00B80C6A">
        <w:rPr>
          <w:spacing w:val="1"/>
          <w:sz w:val="24"/>
          <w:lang w:val="kk-KZ"/>
        </w:rPr>
        <w:t xml:space="preserve"> </w:t>
      </w:r>
      <w:r w:rsidRPr="00B80C6A">
        <w:rPr>
          <w:sz w:val="24"/>
          <w:lang w:val="kk-KZ"/>
        </w:rPr>
        <w:t>таңдау</w:t>
      </w:r>
      <w:r w:rsidRPr="00B80C6A">
        <w:rPr>
          <w:spacing w:val="1"/>
          <w:sz w:val="24"/>
          <w:lang w:val="kk-KZ"/>
        </w:rPr>
        <w:t xml:space="preserve"> </w:t>
      </w:r>
      <w:r w:rsidRPr="00B80C6A">
        <w:rPr>
          <w:sz w:val="24"/>
          <w:lang w:val="kk-KZ"/>
        </w:rPr>
        <w:t>курстарының</w:t>
      </w:r>
      <w:r w:rsidRPr="00B80C6A">
        <w:rPr>
          <w:spacing w:val="1"/>
          <w:sz w:val="24"/>
          <w:lang w:val="kk-KZ"/>
        </w:rPr>
        <w:t xml:space="preserve"> </w:t>
      </w:r>
      <w:r w:rsidRPr="00B80C6A">
        <w:rPr>
          <w:sz w:val="24"/>
          <w:lang w:val="kk-KZ"/>
        </w:rPr>
        <w:t>және</w:t>
      </w:r>
      <w:r w:rsidRPr="00B80C6A">
        <w:rPr>
          <w:spacing w:val="1"/>
          <w:sz w:val="24"/>
          <w:lang w:val="kk-KZ"/>
        </w:rPr>
        <w:t xml:space="preserve"> </w:t>
      </w:r>
      <w:r w:rsidRPr="00B80C6A">
        <w:rPr>
          <w:sz w:val="24"/>
          <w:lang w:val="kk-KZ"/>
        </w:rPr>
        <w:t>факультативтердің</w:t>
      </w:r>
      <w:r w:rsidRPr="00B80C6A">
        <w:rPr>
          <w:spacing w:val="1"/>
          <w:sz w:val="24"/>
          <w:lang w:val="kk-KZ"/>
        </w:rPr>
        <w:t xml:space="preserve"> </w:t>
      </w:r>
      <w:r w:rsidRPr="00B80C6A">
        <w:rPr>
          <w:sz w:val="24"/>
          <w:lang w:val="kk-KZ"/>
        </w:rPr>
        <w:t>үлгілік</w:t>
      </w:r>
      <w:r w:rsidRPr="00B80C6A">
        <w:rPr>
          <w:spacing w:val="1"/>
          <w:sz w:val="24"/>
          <w:lang w:val="kk-KZ"/>
        </w:rPr>
        <w:t xml:space="preserve"> </w:t>
      </w:r>
      <w:r w:rsidRPr="00B80C6A">
        <w:rPr>
          <w:sz w:val="24"/>
          <w:lang w:val="kk-KZ"/>
        </w:rPr>
        <w:t>оқу</w:t>
      </w:r>
      <w:r w:rsidRPr="00B80C6A">
        <w:rPr>
          <w:spacing w:val="1"/>
          <w:sz w:val="24"/>
          <w:lang w:val="kk-KZ"/>
        </w:rPr>
        <w:t xml:space="preserve"> </w:t>
      </w:r>
      <w:r w:rsidRPr="00B80C6A">
        <w:rPr>
          <w:sz w:val="24"/>
          <w:lang w:val="kk-KZ"/>
        </w:rPr>
        <w:t>бағдарламаларын</w:t>
      </w:r>
      <w:r w:rsidRPr="00B80C6A">
        <w:rPr>
          <w:spacing w:val="1"/>
          <w:sz w:val="24"/>
          <w:lang w:val="kk-KZ"/>
        </w:rPr>
        <w:t xml:space="preserve"> </w:t>
      </w:r>
      <w:r w:rsidRPr="00B80C6A">
        <w:rPr>
          <w:sz w:val="24"/>
          <w:lang w:val="kk-KZ"/>
        </w:rPr>
        <w:t>бекіту туралы» ҚР БҒМ 2013 жылғы 3 сәуірдегі № 115 бұйрығы (өзгерістермен</w:t>
      </w:r>
      <w:r w:rsidRPr="00B80C6A">
        <w:rPr>
          <w:spacing w:val="1"/>
          <w:sz w:val="24"/>
          <w:lang w:val="kk-KZ"/>
        </w:rPr>
        <w:t xml:space="preserve"> </w:t>
      </w:r>
      <w:r w:rsidRPr="00B80C6A">
        <w:rPr>
          <w:sz w:val="24"/>
          <w:lang w:val="kk-KZ"/>
        </w:rPr>
        <w:t>және</w:t>
      </w:r>
      <w:r w:rsidRPr="00B80C6A">
        <w:rPr>
          <w:spacing w:val="1"/>
          <w:sz w:val="24"/>
          <w:lang w:val="kk-KZ"/>
        </w:rPr>
        <w:t xml:space="preserve"> </w:t>
      </w:r>
      <w:r w:rsidRPr="00B80C6A">
        <w:rPr>
          <w:sz w:val="24"/>
          <w:lang w:val="kk-KZ"/>
        </w:rPr>
        <w:t>толықтыруларымен</w:t>
      </w:r>
      <w:r w:rsidRPr="00B80C6A">
        <w:rPr>
          <w:spacing w:val="1"/>
          <w:sz w:val="24"/>
          <w:lang w:val="kk-KZ"/>
        </w:rPr>
        <w:t xml:space="preserve"> </w:t>
      </w:r>
      <w:r w:rsidRPr="00B80C6A">
        <w:rPr>
          <w:sz w:val="24"/>
          <w:lang w:val="kk-KZ"/>
        </w:rPr>
        <w:t>2020</w:t>
      </w:r>
      <w:r w:rsidRPr="00B80C6A">
        <w:rPr>
          <w:spacing w:val="1"/>
          <w:sz w:val="24"/>
          <w:lang w:val="kk-KZ"/>
        </w:rPr>
        <w:t xml:space="preserve"> </w:t>
      </w:r>
      <w:r w:rsidRPr="00B80C6A">
        <w:rPr>
          <w:sz w:val="24"/>
          <w:lang w:val="kk-KZ"/>
        </w:rPr>
        <w:t>жылғы</w:t>
      </w:r>
      <w:r w:rsidRPr="00B80C6A">
        <w:rPr>
          <w:spacing w:val="1"/>
          <w:sz w:val="24"/>
          <w:lang w:val="kk-KZ"/>
        </w:rPr>
        <w:t xml:space="preserve"> </w:t>
      </w:r>
      <w:r w:rsidRPr="00B80C6A">
        <w:rPr>
          <w:sz w:val="24"/>
          <w:lang w:val="kk-KZ"/>
        </w:rPr>
        <w:t>27</w:t>
      </w:r>
      <w:r w:rsidRPr="00B80C6A">
        <w:rPr>
          <w:spacing w:val="1"/>
          <w:sz w:val="24"/>
          <w:lang w:val="kk-KZ"/>
        </w:rPr>
        <w:t xml:space="preserve"> </w:t>
      </w:r>
      <w:r w:rsidRPr="00B80C6A">
        <w:rPr>
          <w:sz w:val="24"/>
          <w:lang w:val="kk-KZ"/>
        </w:rPr>
        <w:t>қарашадағы</w:t>
      </w:r>
      <w:r w:rsidRPr="00B80C6A">
        <w:rPr>
          <w:spacing w:val="1"/>
          <w:sz w:val="24"/>
          <w:lang w:val="kk-KZ"/>
        </w:rPr>
        <w:t xml:space="preserve"> </w:t>
      </w:r>
      <w:r w:rsidRPr="00B80C6A">
        <w:rPr>
          <w:sz w:val="24"/>
          <w:lang w:val="kk-KZ"/>
        </w:rPr>
        <w:t>№</w:t>
      </w:r>
      <w:r w:rsidRPr="00B80C6A">
        <w:rPr>
          <w:spacing w:val="1"/>
          <w:sz w:val="24"/>
          <w:lang w:val="kk-KZ"/>
        </w:rPr>
        <w:t xml:space="preserve"> </w:t>
      </w:r>
      <w:r w:rsidRPr="00B80C6A">
        <w:rPr>
          <w:sz w:val="24"/>
          <w:lang w:val="kk-KZ"/>
        </w:rPr>
        <w:t>496с</w:t>
      </w:r>
      <w:r w:rsidRPr="00B80C6A">
        <w:rPr>
          <w:spacing w:val="1"/>
          <w:sz w:val="24"/>
          <w:lang w:val="kk-KZ"/>
        </w:rPr>
        <w:t xml:space="preserve"> </w:t>
      </w:r>
      <w:r w:rsidRPr="00B80C6A">
        <w:rPr>
          <w:sz w:val="24"/>
          <w:lang w:val="kk-KZ"/>
        </w:rPr>
        <w:t>бұйрық)</w:t>
      </w:r>
      <w:r w:rsidRPr="00B80C6A">
        <w:rPr>
          <w:spacing w:val="1"/>
          <w:sz w:val="24"/>
          <w:lang w:val="kk-KZ"/>
        </w:rPr>
        <w:t xml:space="preserve"> </w:t>
      </w:r>
      <w:hyperlink r:id="rId93">
        <w:r w:rsidRPr="00B80C6A">
          <w:rPr>
            <w:sz w:val="24"/>
            <w:u w:val="single"/>
            <w:lang w:val="kk-KZ"/>
          </w:rPr>
          <w:t>https://adilet.zan.kz/kaz/docs/V1300008424</w:t>
        </w:r>
      </w:hyperlink>
      <w:r w:rsidRPr="00B80C6A">
        <w:rPr>
          <w:sz w:val="24"/>
          <w:lang w:val="kk-KZ"/>
        </w:rPr>
        <w:t>;</w:t>
      </w:r>
    </w:p>
    <w:p w14:paraId="73EAC231" w14:textId="77777777" w:rsidR="00CF3510" w:rsidRPr="00B80C6A" w:rsidRDefault="00CF3510">
      <w:pPr>
        <w:pStyle w:val="af8"/>
        <w:widowControl w:val="0"/>
        <w:numPr>
          <w:ilvl w:val="0"/>
          <w:numId w:val="11"/>
        </w:numPr>
        <w:tabs>
          <w:tab w:val="left" w:pos="1317"/>
        </w:tabs>
        <w:autoSpaceDE w:val="0"/>
        <w:autoSpaceDN w:val="0"/>
        <w:spacing w:after="0" w:line="240" w:lineRule="auto"/>
        <w:ind w:right="270" w:firstLine="852"/>
        <w:contextualSpacing w:val="0"/>
        <w:jc w:val="both"/>
        <w:rPr>
          <w:rFonts w:ascii="Times New Roman" w:hAnsi="Times New Roman"/>
          <w:sz w:val="24"/>
          <w:szCs w:val="24"/>
          <w:lang w:val="kk-KZ" w:eastAsia="zh-CN"/>
        </w:rPr>
      </w:pPr>
      <w:r w:rsidRPr="00B80C6A">
        <w:rPr>
          <w:rFonts w:ascii="Times New Roman" w:hAnsi="Times New Roman"/>
          <w:sz w:val="24"/>
          <w:szCs w:val="24"/>
          <w:lang w:val="kk-KZ" w:eastAsia="zh-CN"/>
        </w:rPr>
        <w:t>«Оқулықтардың,</w:t>
      </w:r>
      <w:r w:rsidRPr="00B80C6A">
        <w:rPr>
          <w:rFonts w:ascii="Times New Roman" w:hAnsi="Times New Roman"/>
          <w:spacing w:val="1"/>
          <w:sz w:val="24"/>
          <w:szCs w:val="24"/>
          <w:lang w:val="kk-KZ" w:eastAsia="zh-CN"/>
        </w:rPr>
        <w:t xml:space="preserve"> </w:t>
      </w:r>
      <w:r w:rsidRPr="00B80C6A">
        <w:rPr>
          <w:rFonts w:ascii="Times New Roman" w:hAnsi="Times New Roman"/>
          <w:sz w:val="24"/>
          <w:szCs w:val="24"/>
          <w:lang w:val="kk-KZ" w:eastAsia="zh-CN"/>
        </w:rPr>
        <w:t>оқу-әдістемелік</w:t>
      </w:r>
      <w:r w:rsidRPr="00B80C6A">
        <w:rPr>
          <w:rFonts w:ascii="Times New Roman" w:hAnsi="Times New Roman"/>
          <w:spacing w:val="1"/>
          <w:sz w:val="24"/>
          <w:szCs w:val="24"/>
          <w:lang w:val="kk-KZ" w:eastAsia="zh-CN"/>
        </w:rPr>
        <w:t xml:space="preserve"> </w:t>
      </w:r>
      <w:r w:rsidRPr="00B80C6A">
        <w:rPr>
          <w:rFonts w:ascii="Times New Roman" w:hAnsi="Times New Roman"/>
          <w:sz w:val="24"/>
          <w:szCs w:val="24"/>
          <w:lang w:val="kk-KZ" w:eastAsia="zh-CN"/>
        </w:rPr>
        <w:t>кешендердің,</w:t>
      </w:r>
      <w:r w:rsidRPr="00B80C6A">
        <w:rPr>
          <w:rFonts w:ascii="Times New Roman" w:hAnsi="Times New Roman"/>
          <w:spacing w:val="1"/>
          <w:sz w:val="24"/>
          <w:szCs w:val="24"/>
          <w:lang w:val="kk-KZ" w:eastAsia="zh-CN"/>
        </w:rPr>
        <w:t xml:space="preserve"> </w:t>
      </w:r>
      <w:r w:rsidRPr="00B80C6A">
        <w:rPr>
          <w:rFonts w:ascii="Times New Roman" w:hAnsi="Times New Roman"/>
          <w:sz w:val="24"/>
          <w:szCs w:val="24"/>
          <w:lang w:val="kk-KZ" w:eastAsia="zh-CN"/>
        </w:rPr>
        <w:t>оқу</w:t>
      </w:r>
      <w:r w:rsidRPr="00B80C6A">
        <w:rPr>
          <w:rFonts w:ascii="Times New Roman" w:hAnsi="Times New Roman"/>
          <w:spacing w:val="71"/>
          <w:sz w:val="24"/>
          <w:szCs w:val="24"/>
          <w:lang w:val="kk-KZ" w:eastAsia="zh-CN"/>
        </w:rPr>
        <w:t xml:space="preserve"> </w:t>
      </w:r>
      <w:r w:rsidRPr="00B80C6A">
        <w:rPr>
          <w:rFonts w:ascii="Times New Roman" w:hAnsi="Times New Roman"/>
          <w:sz w:val="24"/>
          <w:szCs w:val="24"/>
          <w:lang w:val="kk-KZ" w:eastAsia="zh-CN"/>
        </w:rPr>
        <w:t>құралдарының</w:t>
      </w:r>
      <w:r w:rsidRPr="00B80C6A">
        <w:rPr>
          <w:rFonts w:ascii="Times New Roman" w:hAnsi="Times New Roman"/>
          <w:spacing w:val="-67"/>
          <w:sz w:val="24"/>
          <w:szCs w:val="24"/>
          <w:lang w:val="kk-KZ" w:eastAsia="zh-CN"/>
        </w:rPr>
        <w:t xml:space="preserve"> </w:t>
      </w:r>
      <w:r w:rsidRPr="00B80C6A">
        <w:rPr>
          <w:rFonts w:ascii="Times New Roman" w:hAnsi="Times New Roman"/>
          <w:sz w:val="24"/>
          <w:szCs w:val="24"/>
          <w:lang w:val="kk-KZ" w:eastAsia="zh-CN"/>
        </w:rPr>
        <w:t>және басқа да қосымша әдебиеттердің, оның ішінде электрондық тасымалдау</w:t>
      </w:r>
      <w:r w:rsidRPr="00B80C6A">
        <w:rPr>
          <w:rFonts w:ascii="Times New Roman" w:hAnsi="Times New Roman"/>
          <w:spacing w:val="1"/>
          <w:sz w:val="24"/>
          <w:szCs w:val="24"/>
          <w:lang w:val="kk-KZ" w:eastAsia="zh-CN"/>
        </w:rPr>
        <w:t xml:space="preserve"> </w:t>
      </w:r>
      <w:r w:rsidRPr="00B80C6A">
        <w:rPr>
          <w:rFonts w:ascii="Times New Roman" w:hAnsi="Times New Roman"/>
          <w:sz w:val="24"/>
          <w:szCs w:val="24"/>
          <w:lang w:val="kk-KZ" w:eastAsia="zh-CN"/>
        </w:rPr>
        <w:t>құралдары тізбесін бекіту туралы» (ҚР БҒМ 2021 жылғы 10 маусымдағы №286</w:t>
      </w:r>
      <w:r w:rsidRPr="00B80C6A">
        <w:rPr>
          <w:rFonts w:ascii="Times New Roman" w:hAnsi="Times New Roman"/>
          <w:spacing w:val="1"/>
          <w:sz w:val="24"/>
          <w:szCs w:val="24"/>
          <w:lang w:val="kk-KZ" w:eastAsia="zh-CN"/>
        </w:rPr>
        <w:t xml:space="preserve"> </w:t>
      </w:r>
      <w:r w:rsidRPr="00B80C6A">
        <w:rPr>
          <w:rFonts w:ascii="Times New Roman" w:hAnsi="Times New Roman"/>
          <w:sz w:val="24"/>
          <w:szCs w:val="24"/>
          <w:lang w:val="kk-KZ" w:eastAsia="zh-CN"/>
        </w:rPr>
        <w:t>бұйрығы);</w:t>
      </w:r>
    </w:p>
    <w:p w14:paraId="1028BAC7" w14:textId="77777777" w:rsidR="00CF3510" w:rsidRPr="00B80C6A" w:rsidRDefault="00CF3510">
      <w:pPr>
        <w:pStyle w:val="af8"/>
        <w:widowControl w:val="0"/>
        <w:numPr>
          <w:ilvl w:val="0"/>
          <w:numId w:val="11"/>
        </w:numPr>
        <w:tabs>
          <w:tab w:val="left" w:pos="1317"/>
        </w:tabs>
        <w:autoSpaceDE w:val="0"/>
        <w:autoSpaceDN w:val="0"/>
        <w:spacing w:before="68" w:after="0" w:line="235" w:lineRule="auto"/>
        <w:ind w:right="268" w:firstLine="852"/>
        <w:contextualSpacing w:val="0"/>
        <w:jc w:val="both"/>
        <w:rPr>
          <w:rFonts w:ascii="Times New Roman" w:hAnsi="Times New Roman"/>
          <w:sz w:val="24"/>
          <w:szCs w:val="24"/>
          <w:lang w:val="kk-KZ"/>
        </w:rPr>
      </w:pPr>
      <w:r w:rsidRPr="00B80C6A">
        <w:rPr>
          <w:rFonts w:ascii="Times New Roman" w:hAnsi="Times New Roman"/>
          <w:sz w:val="24"/>
          <w:szCs w:val="24"/>
          <w:lang w:val="kk-KZ"/>
        </w:rPr>
        <w:t>«ҚР БҒМ кейбір бұйрықтарына өзгерістер мен толықтырулар енгізу</w:t>
      </w:r>
      <w:r w:rsidRPr="00B80C6A">
        <w:rPr>
          <w:rFonts w:ascii="Times New Roman" w:hAnsi="Times New Roman"/>
          <w:spacing w:val="1"/>
          <w:sz w:val="24"/>
          <w:szCs w:val="24"/>
          <w:lang w:val="kk-KZ"/>
        </w:rPr>
        <w:t xml:space="preserve"> </w:t>
      </w:r>
      <w:r w:rsidRPr="00B80C6A">
        <w:rPr>
          <w:rFonts w:ascii="Times New Roman" w:hAnsi="Times New Roman"/>
          <w:sz w:val="24"/>
          <w:szCs w:val="24"/>
          <w:lang w:val="kk-KZ"/>
        </w:rPr>
        <w:t>туралы»</w:t>
      </w:r>
      <w:r w:rsidRPr="00B80C6A">
        <w:rPr>
          <w:rFonts w:ascii="Times New Roman" w:hAnsi="Times New Roman"/>
          <w:spacing w:val="-2"/>
          <w:sz w:val="24"/>
          <w:szCs w:val="24"/>
          <w:lang w:val="kk-KZ"/>
        </w:rPr>
        <w:t xml:space="preserve"> </w:t>
      </w:r>
      <w:r w:rsidRPr="00B80C6A">
        <w:rPr>
          <w:rFonts w:ascii="Times New Roman" w:hAnsi="Times New Roman"/>
          <w:sz w:val="24"/>
          <w:szCs w:val="24"/>
          <w:lang w:val="kk-KZ"/>
        </w:rPr>
        <w:t>ҚР</w:t>
      </w:r>
      <w:r w:rsidRPr="00B80C6A">
        <w:rPr>
          <w:rFonts w:ascii="Times New Roman" w:hAnsi="Times New Roman"/>
          <w:spacing w:val="-2"/>
          <w:sz w:val="24"/>
          <w:szCs w:val="24"/>
          <w:lang w:val="kk-KZ"/>
        </w:rPr>
        <w:t xml:space="preserve"> </w:t>
      </w:r>
      <w:r w:rsidRPr="00B80C6A">
        <w:rPr>
          <w:rFonts w:ascii="Times New Roman" w:hAnsi="Times New Roman"/>
          <w:sz w:val="24"/>
          <w:szCs w:val="24"/>
          <w:lang w:val="kk-KZ"/>
        </w:rPr>
        <w:t>БҒМ</w:t>
      </w:r>
      <w:r w:rsidRPr="00B80C6A">
        <w:rPr>
          <w:rFonts w:ascii="Times New Roman" w:hAnsi="Times New Roman"/>
          <w:spacing w:val="-1"/>
          <w:sz w:val="24"/>
          <w:szCs w:val="24"/>
          <w:lang w:val="kk-KZ"/>
        </w:rPr>
        <w:t xml:space="preserve"> </w:t>
      </w:r>
      <w:r w:rsidRPr="00B80C6A">
        <w:rPr>
          <w:rFonts w:ascii="Times New Roman" w:hAnsi="Times New Roman"/>
          <w:sz w:val="24"/>
          <w:szCs w:val="24"/>
          <w:lang w:val="kk-KZ"/>
        </w:rPr>
        <w:t>2019</w:t>
      </w:r>
      <w:r w:rsidRPr="00B80C6A">
        <w:rPr>
          <w:rFonts w:ascii="Times New Roman" w:hAnsi="Times New Roman"/>
          <w:spacing w:val="-3"/>
          <w:sz w:val="24"/>
          <w:szCs w:val="24"/>
          <w:lang w:val="kk-KZ"/>
        </w:rPr>
        <w:t xml:space="preserve"> </w:t>
      </w:r>
      <w:r w:rsidRPr="00B80C6A">
        <w:rPr>
          <w:rFonts w:ascii="Times New Roman" w:hAnsi="Times New Roman"/>
          <w:sz w:val="24"/>
          <w:szCs w:val="24"/>
          <w:lang w:val="kk-KZ"/>
        </w:rPr>
        <w:t>жылғы 26 шілдедегі</w:t>
      </w:r>
      <w:r w:rsidRPr="00B80C6A">
        <w:rPr>
          <w:rFonts w:ascii="Times New Roman" w:hAnsi="Times New Roman"/>
          <w:spacing w:val="1"/>
          <w:sz w:val="24"/>
          <w:szCs w:val="24"/>
          <w:lang w:val="kk-KZ"/>
        </w:rPr>
        <w:t xml:space="preserve"> </w:t>
      </w:r>
      <w:r w:rsidRPr="00B80C6A">
        <w:rPr>
          <w:rFonts w:ascii="Times New Roman" w:hAnsi="Times New Roman"/>
          <w:sz w:val="24"/>
          <w:szCs w:val="24"/>
          <w:lang w:val="kk-KZ"/>
        </w:rPr>
        <w:t>№</w:t>
      </w:r>
      <w:r w:rsidRPr="00B80C6A">
        <w:rPr>
          <w:rFonts w:ascii="Times New Roman" w:hAnsi="Times New Roman"/>
          <w:spacing w:val="-4"/>
          <w:sz w:val="24"/>
          <w:szCs w:val="24"/>
          <w:lang w:val="kk-KZ"/>
        </w:rPr>
        <w:t xml:space="preserve"> </w:t>
      </w:r>
      <w:r w:rsidRPr="00B80C6A">
        <w:rPr>
          <w:rFonts w:ascii="Times New Roman" w:hAnsi="Times New Roman"/>
          <w:sz w:val="24"/>
          <w:szCs w:val="24"/>
          <w:lang w:val="kk-KZ"/>
        </w:rPr>
        <w:t>334</w:t>
      </w:r>
      <w:r w:rsidRPr="00B80C6A">
        <w:rPr>
          <w:rFonts w:ascii="Times New Roman" w:hAnsi="Times New Roman"/>
          <w:spacing w:val="-3"/>
          <w:sz w:val="24"/>
          <w:szCs w:val="24"/>
          <w:lang w:val="kk-KZ"/>
        </w:rPr>
        <w:t xml:space="preserve"> </w:t>
      </w:r>
      <w:r w:rsidRPr="00B80C6A">
        <w:rPr>
          <w:rFonts w:ascii="Times New Roman" w:hAnsi="Times New Roman"/>
          <w:sz w:val="24"/>
          <w:szCs w:val="24"/>
          <w:lang w:val="kk-KZ"/>
        </w:rPr>
        <w:t>бұйрығы;</w:t>
      </w:r>
    </w:p>
    <w:p w14:paraId="05922A34" w14:textId="77777777" w:rsidR="00CF3510" w:rsidRPr="00B80C6A" w:rsidRDefault="00CF3510" w:rsidP="00CF3510">
      <w:pPr>
        <w:pStyle w:val="ac"/>
        <w:spacing w:line="235" w:lineRule="auto"/>
        <w:ind w:right="278" w:firstLine="852"/>
        <w:rPr>
          <w:sz w:val="24"/>
          <w:lang w:val="kk-KZ"/>
        </w:rPr>
      </w:pPr>
      <w:r w:rsidRPr="00B80C6A">
        <w:rPr>
          <w:sz w:val="24"/>
          <w:lang w:val="kk-KZ"/>
        </w:rPr>
        <w:t>–«Тиісті үлгідегі білім беру ұйымдары қызметінің үлгілік қағидаларын</w:t>
      </w:r>
      <w:r w:rsidRPr="00B80C6A">
        <w:rPr>
          <w:spacing w:val="1"/>
          <w:sz w:val="24"/>
          <w:lang w:val="kk-KZ"/>
        </w:rPr>
        <w:t xml:space="preserve"> </w:t>
      </w:r>
      <w:r w:rsidRPr="00B80C6A">
        <w:rPr>
          <w:sz w:val="24"/>
          <w:lang w:val="kk-KZ"/>
        </w:rPr>
        <w:t>бекіту</w:t>
      </w:r>
      <w:r w:rsidRPr="00B80C6A">
        <w:rPr>
          <w:spacing w:val="-5"/>
          <w:sz w:val="24"/>
          <w:lang w:val="kk-KZ"/>
        </w:rPr>
        <w:t xml:space="preserve"> </w:t>
      </w:r>
      <w:r w:rsidRPr="00B80C6A">
        <w:rPr>
          <w:sz w:val="24"/>
          <w:lang w:val="kk-KZ"/>
        </w:rPr>
        <w:t>туралы»</w:t>
      </w:r>
      <w:r w:rsidRPr="00B80C6A">
        <w:rPr>
          <w:spacing w:val="-1"/>
          <w:sz w:val="24"/>
          <w:lang w:val="kk-KZ"/>
        </w:rPr>
        <w:t xml:space="preserve"> </w:t>
      </w:r>
      <w:r w:rsidRPr="00B80C6A">
        <w:rPr>
          <w:sz w:val="24"/>
          <w:lang w:val="kk-KZ"/>
        </w:rPr>
        <w:t>ҚР</w:t>
      </w:r>
      <w:r w:rsidRPr="00B80C6A">
        <w:rPr>
          <w:spacing w:val="-2"/>
          <w:sz w:val="24"/>
          <w:lang w:val="kk-KZ"/>
        </w:rPr>
        <w:t xml:space="preserve"> </w:t>
      </w:r>
      <w:r w:rsidRPr="00B80C6A">
        <w:rPr>
          <w:sz w:val="24"/>
          <w:lang w:val="kk-KZ"/>
        </w:rPr>
        <w:t>БҒМ</w:t>
      </w:r>
      <w:r w:rsidRPr="00B80C6A">
        <w:rPr>
          <w:spacing w:val="1"/>
          <w:sz w:val="24"/>
          <w:lang w:val="kk-KZ"/>
        </w:rPr>
        <w:t xml:space="preserve"> </w:t>
      </w:r>
      <w:r w:rsidRPr="00B80C6A">
        <w:rPr>
          <w:sz w:val="24"/>
          <w:lang w:val="kk-KZ"/>
        </w:rPr>
        <w:t>2018</w:t>
      </w:r>
      <w:r w:rsidRPr="00B80C6A">
        <w:rPr>
          <w:spacing w:val="-4"/>
          <w:sz w:val="24"/>
          <w:lang w:val="kk-KZ"/>
        </w:rPr>
        <w:t xml:space="preserve"> </w:t>
      </w:r>
      <w:r w:rsidRPr="00B80C6A">
        <w:rPr>
          <w:sz w:val="24"/>
          <w:lang w:val="kk-KZ"/>
        </w:rPr>
        <w:t>жылғы</w:t>
      </w:r>
      <w:r w:rsidRPr="00B80C6A">
        <w:rPr>
          <w:spacing w:val="1"/>
          <w:sz w:val="24"/>
          <w:lang w:val="kk-KZ"/>
        </w:rPr>
        <w:t xml:space="preserve"> </w:t>
      </w:r>
      <w:r w:rsidRPr="00B80C6A">
        <w:rPr>
          <w:sz w:val="24"/>
          <w:lang w:val="kk-KZ"/>
        </w:rPr>
        <w:t>30</w:t>
      </w:r>
      <w:r w:rsidRPr="00B80C6A">
        <w:rPr>
          <w:spacing w:val="-3"/>
          <w:sz w:val="24"/>
          <w:lang w:val="kk-KZ"/>
        </w:rPr>
        <w:t xml:space="preserve"> </w:t>
      </w:r>
      <w:r w:rsidRPr="00B80C6A">
        <w:rPr>
          <w:sz w:val="24"/>
          <w:lang w:val="kk-KZ"/>
        </w:rPr>
        <w:t>қазандағы №595</w:t>
      </w:r>
      <w:r w:rsidRPr="00B80C6A">
        <w:rPr>
          <w:spacing w:val="-4"/>
          <w:sz w:val="24"/>
          <w:lang w:val="kk-KZ"/>
        </w:rPr>
        <w:t xml:space="preserve"> </w:t>
      </w:r>
      <w:r w:rsidRPr="00B80C6A">
        <w:rPr>
          <w:sz w:val="24"/>
          <w:lang w:val="kk-KZ"/>
        </w:rPr>
        <w:t>бұйрығы;</w:t>
      </w:r>
    </w:p>
    <w:p w14:paraId="5369D26C" w14:textId="77777777" w:rsidR="00CF3510" w:rsidRPr="00B80C6A" w:rsidRDefault="00CF3510">
      <w:pPr>
        <w:pStyle w:val="af8"/>
        <w:widowControl w:val="0"/>
        <w:numPr>
          <w:ilvl w:val="0"/>
          <w:numId w:val="12"/>
        </w:numPr>
        <w:tabs>
          <w:tab w:val="left" w:pos="1317"/>
        </w:tabs>
        <w:autoSpaceDE w:val="0"/>
        <w:autoSpaceDN w:val="0"/>
        <w:spacing w:after="0" w:line="235" w:lineRule="auto"/>
        <w:ind w:right="272" w:firstLine="852"/>
        <w:contextualSpacing w:val="0"/>
        <w:jc w:val="both"/>
        <w:rPr>
          <w:rFonts w:ascii="Times New Roman" w:hAnsi="Times New Roman"/>
          <w:sz w:val="24"/>
          <w:szCs w:val="24"/>
          <w:lang w:val="kk-KZ" w:eastAsia="zh-CN"/>
        </w:rPr>
      </w:pPr>
      <w:r w:rsidRPr="00B80C6A">
        <w:rPr>
          <w:rFonts w:ascii="Times New Roman" w:hAnsi="Times New Roman"/>
          <w:sz w:val="24"/>
          <w:szCs w:val="24"/>
          <w:lang w:val="kk-KZ" w:eastAsia="zh-CN"/>
        </w:rPr>
        <w:t>«Коронавирустық</w:t>
      </w:r>
      <w:r w:rsidRPr="00B80C6A">
        <w:rPr>
          <w:rFonts w:ascii="Times New Roman" w:hAnsi="Times New Roman"/>
          <w:spacing w:val="1"/>
          <w:sz w:val="24"/>
          <w:szCs w:val="24"/>
          <w:lang w:val="kk-KZ" w:eastAsia="zh-CN"/>
        </w:rPr>
        <w:t xml:space="preserve"> </w:t>
      </w:r>
      <w:r w:rsidRPr="00B80C6A">
        <w:rPr>
          <w:rFonts w:ascii="Times New Roman" w:hAnsi="Times New Roman"/>
          <w:sz w:val="24"/>
          <w:szCs w:val="24"/>
          <w:lang w:val="kk-KZ" w:eastAsia="zh-CN"/>
        </w:rPr>
        <w:t>инфекцияның</w:t>
      </w:r>
      <w:r w:rsidRPr="00B80C6A">
        <w:rPr>
          <w:rFonts w:ascii="Times New Roman" w:hAnsi="Times New Roman"/>
          <w:spacing w:val="1"/>
          <w:sz w:val="24"/>
          <w:szCs w:val="24"/>
          <w:lang w:val="kk-KZ" w:eastAsia="zh-CN"/>
        </w:rPr>
        <w:t xml:space="preserve"> </w:t>
      </w:r>
      <w:r w:rsidRPr="00B80C6A">
        <w:rPr>
          <w:rFonts w:ascii="Times New Roman" w:hAnsi="Times New Roman"/>
          <w:sz w:val="24"/>
          <w:szCs w:val="24"/>
          <w:lang w:val="kk-KZ" w:eastAsia="zh-CN"/>
        </w:rPr>
        <w:t>таралуына</w:t>
      </w:r>
      <w:r w:rsidRPr="00B80C6A">
        <w:rPr>
          <w:rFonts w:ascii="Times New Roman" w:hAnsi="Times New Roman"/>
          <w:spacing w:val="1"/>
          <w:sz w:val="24"/>
          <w:szCs w:val="24"/>
          <w:lang w:val="kk-KZ" w:eastAsia="zh-CN"/>
        </w:rPr>
        <w:t xml:space="preserve"> </w:t>
      </w:r>
      <w:r w:rsidRPr="00B80C6A">
        <w:rPr>
          <w:rFonts w:ascii="Times New Roman" w:hAnsi="Times New Roman"/>
          <w:sz w:val="24"/>
          <w:szCs w:val="24"/>
          <w:lang w:val="kk-KZ" w:eastAsia="zh-CN"/>
        </w:rPr>
        <w:t>байланысты</w:t>
      </w:r>
      <w:r w:rsidRPr="00B80C6A">
        <w:rPr>
          <w:rFonts w:ascii="Times New Roman" w:hAnsi="Times New Roman"/>
          <w:spacing w:val="1"/>
          <w:sz w:val="24"/>
          <w:szCs w:val="24"/>
          <w:lang w:val="kk-KZ" w:eastAsia="zh-CN"/>
        </w:rPr>
        <w:t xml:space="preserve"> </w:t>
      </w:r>
      <w:r w:rsidRPr="00B80C6A">
        <w:rPr>
          <w:rFonts w:ascii="Times New Roman" w:hAnsi="Times New Roman"/>
          <w:sz w:val="24"/>
          <w:szCs w:val="24"/>
          <w:lang w:val="kk-KZ" w:eastAsia="zh-CN"/>
        </w:rPr>
        <w:t>шектеу</w:t>
      </w:r>
      <w:r w:rsidRPr="00B80C6A">
        <w:rPr>
          <w:rFonts w:ascii="Times New Roman" w:hAnsi="Times New Roman"/>
          <w:spacing w:val="1"/>
          <w:sz w:val="24"/>
          <w:szCs w:val="24"/>
          <w:lang w:val="kk-KZ" w:eastAsia="zh-CN"/>
        </w:rPr>
        <w:t xml:space="preserve"> </w:t>
      </w:r>
      <w:r w:rsidRPr="00B80C6A">
        <w:rPr>
          <w:rFonts w:ascii="Times New Roman" w:hAnsi="Times New Roman"/>
          <w:sz w:val="24"/>
          <w:szCs w:val="24"/>
          <w:lang w:val="kk-KZ" w:eastAsia="zh-CN"/>
        </w:rPr>
        <w:t>шаралары кезеңінде білім беру ұйымдарында оқу процесін іске асыру жөніндегі</w:t>
      </w:r>
      <w:r w:rsidRPr="00CF3510">
        <w:rPr>
          <w:rFonts w:ascii="Times New Roman" w:hAnsi="Times New Roman"/>
          <w:sz w:val="24"/>
          <w:szCs w:val="24"/>
          <w:lang w:val="kk-KZ" w:eastAsia="zh-CN"/>
        </w:rPr>
        <w:t xml:space="preserve"> </w:t>
      </w:r>
      <w:r w:rsidRPr="00B80C6A">
        <w:rPr>
          <w:rFonts w:ascii="Times New Roman" w:hAnsi="Times New Roman"/>
          <w:spacing w:val="-67"/>
          <w:sz w:val="24"/>
          <w:szCs w:val="24"/>
          <w:lang w:val="kk-KZ" w:eastAsia="zh-CN"/>
        </w:rPr>
        <w:t xml:space="preserve"> </w:t>
      </w:r>
      <w:r w:rsidRPr="00B80C6A">
        <w:rPr>
          <w:rFonts w:ascii="Times New Roman" w:hAnsi="Times New Roman"/>
          <w:sz w:val="24"/>
          <w:szCs w:val="24"/>
          <w:lang w:val="kk-KZ" w:eastAsia="zh-CN"/>
        </w:rPr>
        <w:t>әдістемелік</w:t>
      </w:r>
      <w:r w:rsidRPr="00B80C6A">
        <w:rPr>
          <w:rFonts w:ascii="Times New Roman" w:hAnsi="Times New Roman"/>
          <w:spacing w:val="-2"/>
          <w:sz w:val="24"/>
          <w:szCs w:val="24"/>
          <w:lang w:val="kk-KZ" w:eastAsia="zh-CN"/>
        </w:rPr>
        <w:t xml:space="preserve"> </w:t>
      </w:r>
      <w:r w:rsidRPr="00B80C6A">
        <w:rPr>
          <w:rFonts w:ascii="Times New Roman" w:hAnsi="Times New Roman"/>
          <w:sz w:val="24"/>
          <w:szCs w:val="24"/>
          <w:lang w:val="kk-KZ" w:eastAsia="zh-CN"/>
        </w:rPr>
        <w:t>ұсынымдарды</w:t>
      </w:r>
      <w:r w:rsidRPr="00B80C6A">
        <w:rPr>
          <w:rFonts w:ascii="Times New Roman" w:hAnsi="Times New Roman"/>
          <w:spacing w:val="-1"/>
          <w:sz w:val="24"/>
          <w:szCs w:val="24"/>
          <w:lang w:val="kk-KZ" w:eastAsia="zh-CN"/>
        </w:rPr>
        <w:t xml:space="preserve"> </w:t>
      </w:r>
      <w:r w:rsidRPr="00B80C6A">
        <w:rPr>
          <w:rFonts w:ascii="Times New Roman" w:hAnsi="Times New Roman"/>
          <w:sz w:val="24"/>
          <w:szCs w:val="24"/>
          <w:lang w:val="kk-KZ" w:eastAsia="zh-CN"/>
        </w:rPr>
        <w:t>бекіту</w:t>
      </w:r>
      <w:r w:rsidRPr="00B80C6A">
        <w:rPr>
          <w:rFonts w:ascii="Times New Roman" w:hAnsi="Times New Roman"/>
          <w:spacing w:val="-5"/>
          <w:sz w:val="24"/>
          <w:szCs w:val="24"/>
          <w:lang w:val="kk-KZ" w:eastAsia="zh-CN"/>
        </w:rPr>
        <w:t xml:space="preserve"> </w:t>
      </w:r>
      <w:r w:rsidRPr="00B80C6A">
        <w:rPr>
          <w:rFonts w:ascii="Times New Roman" w:hAnsi="Times New Roman"/>
          <w:sz w:val="24"/>
          <w:szCs w:val="24"/>
          <w:lang w:val="kk-KZ" w:eastAsia="zh-CN"/>
        </w:rPr>
        <w:t>туралы»</w:t>
      </w:r>
      <w:r w:rsidRPr="00B80C6A">
        <w:rPr>
          <w:rFonts w:ascii="Times New Roman" w:hAnsi="Times New Roman"/>
          <w:spacing w:val="-2"/>
          <w:sz w:val="24"/>
          <w:szCs w:val="24"/>
          <w:lang w:val="kk-KZ" w:eastAsia="zh-CN"/>
        </w:rPr>
        <w:t xml:space="preserve"> </w:t>
      </w:r>
      <w:r w:rsidRPr="00B80C6A">
        <w:rPr>
          <w:rFonts w:ascii="Times New Roman" w:hAnsi="Times New Roman"/>
          <w:sz w:val="24"/>
          <w:szCs w:val="24"/>
          <w:lang w:val="kk-KZ" w:eastAsia="zh-CN"/>
        </w:rPr>
        <w:t>ҚР</w:t>
      </w:r>
      <w:r w:rsidRPr="00B80C6A">
        <w:rPr>
          <w:rFonts w:ascii="Times New Roman" w:hAnsi="Times New Roman"/>
          <w:spacing w:val="-3"/>
          <w:sz w:val="24"/>
          <w:szCs w:val="24"/>
          <w:lang w:val="kk-KZ" w:eastAsia="zh-CN"/>
        </w:rPr>
        <w:t xml:space="preserve"> </w:t>
      </w:r>
      <w:r w:rsidRPr="00B80C6A">
        <w:rPr>
          <w:rFonts w:ascii="Times New Roman" w:hAnsi="Times New Roman"/>
          <w:sz w:val="24"/>
          <w:szCs w:val="24"/>
          <w:lang w:val="kk-KZ" w:eastAsia="zh-CN"/>
        </w:rPr>
        <w:t>БҒМ</w:t>
      </w:r>
      <w:r w:rsidRPr="00B80C6A">
        <w:rPr>
          <w:rFonts w:ascii="Times New Roman" w:hAnsi="Times New Roman"/>
          <w:spacing w:val="-4"/>
          <w:sz w:val="24"/>
          <w:szCs w:val="24"/>
          <w:lang w:val="kk-KZ" w:eastAsia="zh-CN"/>
        </w:rPr>
        <w:t xml:space="preserve"> </w:t>
      </w:r>
      <w:r w:rsidRPr="00B80C6A">
        <w:rPr>
          <w:rFonts w:ascii="Times New Roman" w:hAnsi="Times New Roman"/>
          <w:sz w:val="24"/>
          <w:szCs w:val="24"/>
          <w:lang w:val="kk-KZ" w:eastAsia="zh-CN"/>
        </w:rPr>
        <w:t>2020 жылғы</w:t>
      </w:r>
      <w:r w:rsidRPr="00B80C6A">
        <w:rPr>
          <w:rFonts w:ascii="Times New Roman" w:hAnsi="Times New Roman"/>
          <w:spacing w:val="-5"/>
          <w:sz w:val="24"/>
          <w:szCs w:val="24"/>
          <w:lang w:val="kk-KZ" w:eastAsia="zh-CN"/>
        </w:rPr>
        <w:t xml:space="preserve"> </w:t>
      </w:r>
      <w:r w:rsidRPr="00B80C6A">
        <w:rPr>
          <w:rFonts w:ascii="Times New Roman" w:hAnsi="Times New Roman"/>
          <w:sz w:val="24"/>
          <w:szCs w:val="24"/>
          <w:lang w:val="kk-KZ" w:eastAsia="zh-CN"/>
        </w:rPr>
        <w:t>13 тамыздағы</w:t>
      </w:r>
      <w:r w:rsidRPr="00CF3510">
        <w:rPr>
          <w:rFonts w:ascii="Times New Roman" w:hAnsi="Times New Roman"/>
          <w:sz w:val="24"/>
          <w:szCs w:val="24"/>
          <w:lang w:val="kk-KZ" w:eastAsia="zh-CN"/>
        </w:rPr>
        <w:t xml:space="preserve"> </w:t>
      </w:r>
      <w:r w:rsidRPr="00B80C6A">
        <w:rPr>
          <w:rFonts w:ascii="Times New Roman" w:hAnsi="Times New Roman"/>
          <w:sz w:val="24"/>
          <w:szCs w:val="24"/>
          <w:lang w:val="kk-KZ" w:eastAsia="zh-CN"/>
        </w:rPr>
        <w:t>№</w:t>
      </w:r>
      <w:r w:rsidRPr="00B80C6A">
        <w:rPr>
          <w:rFonts w:ascii="Times New Roman" w:hAnsi="Times New Roman"/>
          <w:spacing w:val="-2"/>
          <w:sz w:val="24"/>
          <w:szCs w:val="24"/>
          <w:lang w:val="kk-KZ" w:eastAsia="zh-CN"/>
        </w:rPr>
        <w:t xml:space="preserve"> </w:t>
      </w:r>
      <w:r w:rsidRPr="00B80C6A">
        <w:rPr>
          <w:rFonts w:ascii="Times New Roman" w:hAnsi="Times New Roman"/>
          <w:sz w:val="24"/>
          <w:szCs w:val="24"/>
          <w:lang w:val="kk-KZ" w:eastAsia="zh-CN"/>
        </w:rPr>
        <w:t>345</w:t>
      </w:r>
      <w:r w:rsidRPr="00B80C6A">
        <w:rPr>
          <w:rFonts w:ascii="Times New Roman" w:hAnsi="Times New Roman"/>
          <w:spacing w:val="-5"/>
          <w:sz w:val="24"/>
          <w:szCs w:val="24"/>
          <w:lang w:val="kk-KZ" w:eastAsia="zh-CN"/>
        </w:rPr>
        <w:t xml:space="preserve"> </w:t>
      </w:r>
      <w:r w:rsidRPr="00B80C6A">
        <w:rPr>
          <w:rFonts w:ascii="Times New Roman" w:hAnsi="Times New Roman"/>
          <w:sz w:val="24"/>
          <w:szCs w:val="24"/>
          <w:lang w:val="kk-KZ" w:eastAsia="zh-CN"/>
        </w:rPr>
        <w:t>бұйрығы;</w:t>
      </w:r>
    </w:p>
    <w:p w14:paraId="1DBA68A8" w14:textId="77777777" w:rsidR="00CF3510" w:rsidRPr="00B80C6A" w:rsidRDefault="00CF3510" w:rsidP="00CF3510">
      <w:pPr>
        <w:spacing w:before="193" w:line="235" w:lineRule="auto"/>
        <w:ind w:left="253" w:right="269" w:firstLine="708"/>
        <w:jc w:val="both"/>
        <w:rPr>
          <w:rFonts w:ascii="Times New Roman" w:hAnsi="Times New Roman" w:cs="Times New Roman"/>
          <w:bCs/>
          <w:sz w:val="24"/>
          <w:szCs w:val="24"/>
          <w:lang w:val="kk-KZ"/>
        </w:rPr>
      </w:pPr>
      <w:r w:rsidRPr="00B80C6A">
        <w:rPr>
          <w:rFonts w:ascii="Times New Roman" w:hAnsi="Times New Roman" w:cs="Times New Roman"/>
          <w:bCs/>
          <w:sz w:val="24"/>
          <w:szCs w:val="24"/>
          <w:lang w:val="kk-KZ"/>
        </w:rPr>
        <w:t>ТАҢДАУ</w:t>
      </w:r>
      <w:r w:rsidRPr="00B80C6A">
        <w:rPr>
          <w:rFonts w:ascii="Times New Roman" w:hAnsi="Times New Roman" w:cs="Times New Roman"/>
          <w:bCs/>
          <w:spacing w:val="1"/>
          <w:sz w:val="24"/>
          <w:szCs w:val="24"/>
          <w:lang w:val="kk-KZ"/>
        </w:rPr>
        <w:t xml:space="preserve"> </w:t>
      </w:r>
      <w:r w:rsidRPr="00B80C6A">
        <w:rPr>
          <w:rFonts w:ascii="Times New Roman" w:hAnsi="Times New Roman" w:cs="Times New Roman"/>
          <w:bCs/>
          <w:sz w:val="24"/>
          <w:szCs w:val="24"/>
          <w:lang w:val="kk-KZ"/>
        </w:rPr>
        <w:t>ҮШІН</w:t>
      </w:r>
      <w:r w:rsidRPr="00B80C6A">
        <w:rPr>
          <w:rFonts w:ascii="Times New Roman" w:hAnsi="Times New Roman" w:cs="Times New Roman"/>
          <w:bCs/>
          <w:spacing w:val="1"/>
          <w:sz w:val="24"/>
          <w:szCs w:val="24"/>
          <w:lang w:val="kk-KZ"/>
        </w:rPr>
        <w:t xml:space="preserve"> </w:t>
      </w:r>
      <w:r w:rsidRPr="00B80C6A">
        <w:rPr>
          <w:rFonts w:ascii="Times New Roman" w:hAnsi="Times New Roman" w:cs="Times New Roman"/>
          <w:bCs/>
          <w:sz w:val="24"/>
          <w:szCs w:val="24"/>
          <w:lang w:val="kk-KZ"/>
        </w:rPr>
        <w:t>2018</w:t>
      </w:r>
      <w:r w:rsidRPr="00B80C6A">
        <w:rPr>
          <w:rFonts w:ascii="Times New Roman" w:hAnsi="Times New Roman" w:cs="Times New Roman"/>
          <w:bCs/>
          <w:spacing w:val="1"/>
          <w:sz w:val="24"/>
          <w:szCs w:val="24"/>
          <w:lang w:val="kk-KZ"/>
        </w:rPr>
        <w:t xml:space="preserve"> </w:t>
      </w:r>
      <w:r w:rsidRPr="00B80C6A">
        <w:rPr>
          <w:rFonts w:ascii="Times New Roman" w:hAnsi="Times New Roman" w:cs="Times New Roman"/>
          <w:bCs/>
          <w:sz w:val="24"/>
          <w:szCs w:val="24"/>
          <w:lang w:val="kk-KZ"/>
        </w:rPr>
        <w:t>ЖЫЛДАН</w:t>
      </w:r>
      <w:r w:rsidRPr="00B80C6A">
        <w:rPr>
          <w:rFonts w:ascii="Times New Roman" w:hAnsi="Times New Roman" w:cs="Times New Roman"/>
          <w:bCs/>
          <w:spacing w:val="1"/>
          <w:sz w:val="24"/>
          <w:szCs w:val="24"/>
          <w:lang w:val="kk-KZ"/>
        </w:rPr>
        <w:t xml:space="preserve"> </w:t>
      </w:r>
      <w:r w:rsidRPr="00B80C6A">
        <w:rPr>
          <w:rFonts w:ascii="Times New Roman" w:hAnsi="Times New Roman" w:cs="Times New Roman"/>
          <w:bCs/>
          <w:sz w:val="24"/>
          <w:szCs w:val="24"/>
          <w:lang w:val="kk-KZ"/>
        </w:rPr>
        <w:t>БАСТАП</w:t>
      </w:r>
      <w:r w:rsidRPr="00B80C6A">
        <w:rPr>
          <w:rFonts w:ascii="Times New Roman" w:hAnsi="Times New Roman" w:cs="Times New Roman"/>
          <w:bCs/>
          <w:spacing w:val="1"/>
          <w:sz w:val="24"/>
          <w:szCs w:val="24"/>
          <w:lang w:val="kk-KZ"/>
        </w:rPr>
        <w:t xml:space="preserve"> </w:t>
      </w:r>
      <w:r w:rsidRPr="00B80C6A">
        <w:rPr>
          <w:rFonts w:ascii="Times New Roman" w:hAnsi="Times New Roman" w:cs="Times New Roman"/>
          <w:bCs/>
          <w:sz w:val="24"/>
          <w:szCs w:val="24"/>
          <w:lang w:val="kk-KZ"/>
        </w:rPr>
        <w:t>ҚОЛДАНЫСҚА</w:t>
      </w:r>
      <w:r w:rsidRPr="00B80C6A">
        <w:rPr>
          <w:rFonts w:ascii="Times New Roman" w:hAnsi="Times New Roman" w:cs="Times New Roman"/>
          <w:bCs/>
          <w:spacing w:val="1"/>
          <w:sz w:val="24"/>
          <w:szCs w:val="24"/>
          <w:lang w:val="kk-KZ"/>
        </w:rPr>
        <w:t xml:space="preserve"> </w:t>
      </w:r>
      <w:r w:rsidRPr="00B80C6A">
        <w:rPr>
          <w:rFonts w:ascii="Times New Roman" w:hAnsi="Times New Roman" w:cs="Times New Roman"/>
          <w:bCs/>
          <w:sz w:val="24"/>
          <w:szCs w:val="24"/>
          <w:lang w:val="kk-KZ"/>
        </w:rPr>
        <w:t>ЕНГІЗІЛГЕН</w:t>
      </w:r>
      <w:r w:rsidRPr="00B80C6A">
        <w:rPr>
          <w:rFonts w:ascii="Times New Roman" w:hAnsi="Times New Roman" w:cs="Times New Roman"/>
          <w:bCs/>
          <w:spacing w:val="68"/>
          <w:sz w:val="24"/>
          <w:szCs w:val="24"/>
          <w:lang w:val="kk-KZ"/>
        </w:rPr>
        <w:t xml:space="preserve"> </w:t>
      </w:r>
      <w:r w:rsidRPr="00B80C6A">
        <w:rPr>
          <w:rFonts w:ascii="Times New Roman" w:hAnsi="Times New Roman" w:cs="Times New Roman"/>
          <w:bCs/>
          <w:sz w:val="24"/>
          <w:szCs w:val="24"/>
          <w:lang w:val="kk-KZ"/>
        </w:rPr>
        <w:t>ҮЛГІЛІК</w:t>
      </w:r>
      <w:r w:rsidRPr="00B80C6A">
        <w:rPr>
          <w:rFonts w:ascii="Times New Roman" w:hAnsi="Times New Roman" w:cs="Times New Roman"/>
          <w:bCs/>
          <w:spacing w:val="67"/>
          <w:sz w:val="24"/>
          <w:szCs w:val="24"/>
          <w:lang w:val="kk-KZ"/>
        </w:rPr>
        <w:t xml:space="preserve"> </w:t>
      </w:r>
      <w:r w:rsidRPr="00B80C6A">
        <w:rPr>
          <w:rFonts w:ascii="Times New Roman" w:hAnsi="Times New Roman" w:cs="Times New Roman"/>
          <w:bCs/>
          <w:sz w:val="24"/>
          <w:szCs w:val="24"/>
          <w:lang w:val="kk-KZ"/>
        </w:rPr>
        <w:t>ОҚУ</w:t>
      </w:r>
      <w:r w:rsidRPr="00B80C6A">
        <w:rPr>
          <w:rFonts w:ascii="Times New Roman" w:hAnsi="Times New Roman" w:cs="Times New Roman"/>
          <w:bCs/>
          <w:spacing w:val="67"/>
          <w:sz w:val="24"/>
          <w:szCs w:val="24"/>
          <w:lang w:val="kk-KZ"/>
        </w:rPr>
        <w:t xml:space="preserve"> </w:t>
      </w:r>
      <w:r w:rsidRPr="00B80C6A">
        <w:rPr>
          <w:rFonts w:ascii="Times New Roman" w:hAnsi="Times New Roman" w:cs="Times New Roman"/>
          <w:bCs/>
          <w:sz w:val="24"/>
          <w:szCs w:val="24"/>
          <w:lang w:val="kk-KZ"/>
        </w:rPr>
        <w:t>ЖОСПАРЛАРЫ</w:t>
      </w:r>
      <w:r w:rsidRPr="00B80C6A">
        <w:rPr>
          <w:rFonts w:ascii="Times New Roman" w:hAnsi="Times New Roman" w:cs="Times New Roman"/>
          <w:bCs/>
          <w:spacing w:val="3"/>
          <w:sz w:val="24"/>
          <w:szCs w:val="24"/>
          <w:lang w:val="kk-KZ"/>
        </w:rPr>
        <w:t xml:space="preserve"> </w:t>
      </w:r>
      <w:r w:rsidRPr="00B80C6A">
        <w:rPr>
          <w:rFonts w:ascii="Times New Roman" w:hAnsi="Times New Roman" w:cs="Times New Roman"/>
          <w:bCs/>
          <w:sz w:val="24"/>
          <w:szCs w:val="24"/>
          <w:lang w:val="kk-KZ"/>
        </w:rPr>
        <w:t xml:space="preserve">ҰСЫНЫЛАДЫ  </w:t>
      </w:r>
    </w:p>
    <w:p w14:paraId="134DAC55" w14:textId="77777777" w:rsidR="00CF3510" w:rsidRPr="00B80C6A" w:rsidRDefault="00CF3510" w:rsidP="00CF3510">
      <w:pPr>
        <w:spacing w:before="193" w:line="235" w:lineRule="auto"/>
        <w:ind w:left="253" w:right="269" w:firstLine="708"/>
        <w:jc w:val="both"/>
        <w:rPr>
          <w:rFonts w:ascii="Times New Roman" w:hAnsi="Times New Roman" w:cs="Times New Roman"/>
          <w:bCs/>
          <w:i/>
          <w:sz w:val="24"/>
          <w:szCs w:val="24"/>
          <w:lang w:val="kk-KZ"/>
        </w:rPr>
      </w:pPr>
      <w:r w:rsidRPr="00B80C6A">
        <w:rPr>
          <w:rFonts w:ascii="Times New Roman" w:hAnsi="Times New Roman" w:cs="Times New Roman"/>
          <w:bCs/>
          <w:i/>
          <w:sz w:val="24"/>
          <w:szCs w:val="24"/>
          <w:lang w:val="kk-KZ"/>
        </w:rPr>
        <w:t>(ҚР</w:t>
      </w:r>
      <w:r w:rsidRPr="00B80C6A">
        <w:rPr>
          <w:rFonts w:ascii="Times New Roman" w:hAnsi="Times New Roman" w:cs="Times New Roman"/>
          <w:bCs/>
          <w:i/>
          <w:spacing w:val="67"/>
          <w:sz w:val="24"/>
          <w:szCs w:val="24"/>
          <w:lang w:val="kk-KZ"/>
        </w:rPr>
        <w:t xml:space="preserve"> </w:t>
      </w:r>
      <w:r w:rsidRPr="00B80C6A">
        <w:rPr>
          <w:rFonts w:ascii="Times New Roman" w:hAnsi="Times New Roman" w:cs="Times New Roman"/>
          <w:bCs/>
          <w:i/>
          <w:sz w:val="24"/>
          <w:szCs w:val="24"/>
          <w:lang w:val="kk-KZ"/>
        </w:rPr>
        <w:t xml:space="preserve">БҒМ </w:t>
      </w:r>
      <w:r w:rsidRPr="00B80C6A">
        <w:rPr>
          <w:rFonts w:ascii="Times New Roman" w:hAnsi="Times New Roman" w:cs="Times New Roman"/>
          <w:i/>
          <w:sz w:val="24"/>
          <w:szCs w:val="24"/>
          <w:lang w:val="kk-KZ"/>
        </w:rPr>
        <w:t>2012 жылғы 8 қарашадағы №500 бұйрығы (2021 жылғы 26 наурыздағы №125</w:t>
      </w:r>
      <w:r w:rsidRPr="00B80C6A">
        <w:rPr>
          <w:rFonts w:ascii="Times New Roman" w:hAnsi="Times New Roman" w:cs="Times New Roman"/>
          <w:i/>
          <w:spacing w:val="1"/>
          <w:sz w:val="24"/>
          <w:szCs w:val="24"/>
          <w:lang w:val="kk-KZ"/>
        </w:rPr>
        <w:t xml:space="preserve"> </w:t>
      </w:r>
      <w:r w:rsidRPr="00B80C6A">
        <w:rPr>
          <w:rFonts w:ascii="Times New Roman" w:hAnsi="Times New Roman" w:cs="Times New Roman"/>
          <w:i/>
          <w:sz w:val="24"/>
          <w:szCs w:val="24"/>
          <w:lang w:val="kk-KZ"/>
        </w:rPr>
        <w:t>бұйрықпен</w:t>
      </w:r>
      <w:r w:rsidRPr="00B80C6A">
        <w:rPr>
          <w:rFonts w:ascii="Times New Roman" w:hAnsi="Times New Roman" w:cs="Times New Roman"/>
          <w:i/>
          <w:spacing w:val="-2"/>
          <w:sz w:val="24"/>
          <w:szCs w:val="24"/>
          <w:lang w:val="kk-KZ"/>
        </w:rPr>
        <w:t xml:space="preserve"> </w:t>
      </w:r>
      <w:r w:rsidRPr="00B80C6A">
        <w:rPr>
          <w:rFonts w:ascii="Times New Roman" w:hAnsi="Times New Roman" w:cs="Times New Roman"/>
          <w:i/>
          <w:sz w:val="24"/>
          <w:szCs w:val="24"/>
          <w:lang w:val="kk-KZ"/>
        </w:rPr>
        <w:t>өзгертулер</w:t>
      </w:r>
      <w:r w:rsidRPr="00B80C6A">
        <w:rPr>
          <w:rFonts w:ascii="Times New Roman" w:hAnsi="Times New Roman" w:cs="Times New Roman"/>
          <w:i/>
          <w:spacing w:val="1"/>
          <w:sz w:val="24"/>
          <w:szCs w:val="24"/>
          <w:lang w:val="kk-KZ"/>
        </w:rPr>
        <w:t xml:space="preserve"> </w:t>
      </w:r>
      <w:r w:rsidRPr="00B80C6A">
        <w:rPr>
          <w:rFonts w:ascii="Times New Roman" w:hAnsi="Times New Roman" w:cs="Times New Roman"/>
          <w:i/>
          <w:sz w:val="24"/>
          <w:szCs w:val="24"/>
          <w:lang w:val="kk-KZ"/>
        </w:rPr>
        <w:t>мен</w:t>
      </w:r>
      <w:r w:rsidRPr="00B80C6A">
        <w:rPr>
          <w:rFonts w:ascii="Times New Roman" w:hAnsi="Times New Roman" w:cs="Times New Roman"/>
          <w:i/>
          <w:spacing w:val="-1"/>
          <w:sz w:val="24"/>
          <w:szCs w:val="24"/>
          <w:lang w:val="kk-KZ"/>
        </w:rPr>
        <w:t xml:space="preserve"> </w:t>
      </w:r>
      <w:r w:rsidRPr="00B80C6A">
        <w:rPr>
          <w:rFonts w:ascii="Times New Roman" w:hAnsi="Times New Roman" w:cs="Times New Roman"/>
          <w:i/>
          <w:sz w:val="24"/>
          <w:szCs w:val="24"/>
          <w:lang w:val="kk-KZ"/>
        </w:rPr>
        <w:t>толықтырулар</w:t>
      </w:r>
      <w:r w:rsidRPr="00B80C6A">
        <w:rPr>
          <w:rFonts w:ascii="Times New Roman" w:hAnsi="Times New Roman" w:cs="Times New Roman"/>
          <w:i/>
          <w:spacing w:val="1"/>
          <w:sz w:val="24"/>
          <w:szCs w:val="24"/>
          <w:lang w:val="kk-KZ"/>
        </w:rPr>
        <w:t xml:space="preserve"> </w:t>
      </w:r>
      <w:r w:rsidRPr="00B80C6A">
        <w:rPr>
          <w:rFonts w:ascii="Times New Roman" w:hAnsi="Times New Roman" w:cs="Times New Roman"/>
          <w:i/>
          <w:sz w:val="24"/>
          <w:szCs w:val="24"/>
          <w:lang w:val="kk-KZ"/>
        </w:rPr>
        <w:t>енгізілген).</w:t>
      </w:r>
    </w:p>
    <w:p w14:paraId="25D8EE4E" w14:textId="77777777" w:rsidR="00CF3510" w:rsidRPr="00B80C6A" w:rsidRDefault="00CF3510" w:rsidP="00CF3510">
      <w:pPr>
        <w:spacing w:before="3"/>
        <w:ind w:left="253" w:right="277"/>
        <w:jc w:val="both"/>
        <w:rPr>
          <w:rFonts w:ascii="Times New Roman" w:hAnsi="Times New Roman" w:cs="Times New Roman"/>
          <w:i/>
          <w:sz w:val="24"/>
          <w:szCs w:val="24"/>
          <w:lang w:val="kk-KZ"/>
        </w:rPr>
      </w:pPr>
      <w:r w:rsidRPr="00CF3510">
        <w:rPr>
          <w:rFonts w:ascii="Times New Roman" w:hAnsi="Times New Roman" w:cs="Times New Roman"/>
          <w:sz w:val="24"/>
          <w:szCs w:val="24"/>
          <w:lang w:val="kk-KZ"/>
        </w:rPr>
        <w:t xml:space="preserve">2021-2022 оқу жылы «Білім берудің барлық деңгейінің мемлекеттік жалпыға міндетті білім беру стандарттарын бекіту туралы»   </w:t>
      </w:r>
      <w:r w:rsidRPr="00CF3510">
        <w:rPr>
          <w:rFonts w:ascii="Times New Roman" w:eastAsia="Times New Roman" w:hAnsi="Times New Roman" w:cs="Times New Roman"/>
          <w:color w:val="000000"/>
          <w:sz w:val="24"/>
          <w:szCs w:val="24"/>
          <w:lang w:val="kk-KZ"/>
        </w:rPr>
        <w:t>Қазақстан Республикасы</w:t>
      </w:r>
      <w:r w:rsidRPr="00CF3510">
        <w:rPr>
          <w:rFonts w:ascii="Times New Roman" w:eastAsia="Times New Roman" w:hAnsi="Times New Roman" w:cs="Times New Roman"/>
          <w:sz w:val="24"/>
          <w:szCs w:val="24"/>
          <w:lang w:val="kk-KZ"/>
        </w:rPr>
        <w:br/>
      </w:r>
      <w:r w:rsidRPr="00CF3510">
        <w:rPr>
          <w:rFonts w:ascii="Times New Roman" w:eastAsia="Times New Roman" w:hAnsi="Times New Roman" w:cs="Times New Roman"/>
          <w:color w:val="000000"/>
          <w:sz w:val="24"/>
          <w:szCs w:val="24"/>
          <w:lang w:val="kk-KZ"/>
        </w:rPr>
        <w:t>Білім және ғылым министрінің 2021 жылғы 20 тамыздағы № 415</w:t>
      </w:r>
      <w:r w:rsidRPr="00CF3510">
        <w:rPr>
          <w:rFonts w:ascii="Times New Roman" w:eastAsia="Calibri" w:hAnsi="Times New Roman" w:cs="Times New Roman"/>
          <w:sz w:val="24"/>
          <w:szCs w:val="24"/>
          <w:lang w:val="kk-KZ"/>
        </w:rPr>
        <w:t xml:space="preserve"> </w:t>
      </w:r>
      <w:r w:rsidRPr="00CF3510">
        <w:rPr>
          <w:rFonts w:ascii="Times New Roman" w:eastAsia="Times New Roman" w:hAnsi="Times New Roman" w:cs="Times New Roman"/>
          <w:color w:val="000000"/>
          <w:sz w:val="24"/>
          <w:szCs w:val="24"/>
          <w:lang w:val="kk-KZ" w:eastAsia="ru-RU"/>
        </w:rPr>
        <w:t xml:space="preserve"> бұйрығына </w:t>
      </w:r>
      <w:r w:rsidRPr="00CF3510">
        <w:rPr>
          <w:rFonts w:ascii="Times New Roman" w:eastAsia="Times New Roman" w:hAnsi="Times New Roman" w:cs="Times New Roman"/>
          <w:color w:val="000000"/>
          <w:sz w:val="24"/>
          <w:szCs w:val="24"/>
          <w:lang w:val="kk-KZ"/>
        </w:rPr>
        <w:t>1-қосымша , Қазақстан Республикасы</w:t>
      </w:r>
      <w:r w:rsidRPr="00CF3510">
        <w:rPr>
          <w:rFonts w:ascii="Times New Roman" w:eastAsia="Times New Roman" w:hAnsi="Times New Roman" w:cs="Times New Roman"/>
          <w:sz w:val="24"/>
          <w:szCs w:val="24"/>
          <w:lang w:val="kk-KZ"/>
        </w:rPr>
        <w:t xml:space="preserve"> </w:t>
      </w:r>
      <w:r w:rsidRPr="00CF3510">
        <w:rPr>
          <w:rFonts w:ascii="Times New Roman" w:eastAsia="Times New Roman" w:hAnsi="Times New Roman" w:cs="Times New Roman"/>
          <w:color w:val="000000"/>
          <w:sz w:val="24"/>
          <w:szCs w:val="24"/>
          <w:lang w:val="kk-KZ"/>
        </w:rPr>
        <w:t>Білім және ғылым министрінің</w:t>
      </w:r>
      <w:r w:rsidRPr="00CF3510">
        <w:rPr>
          <w:rFonts w:ascii="Times New Roman" w:eastAsia="Times New Roman" w:hAnsi="Times New Roman" w:cs="Times New Roman"/>
          <w:sz w:val="24"/>
          <w:szCs w:val="24"/>
          <w:lang w:val="kk-KZ"/>
        </w:rPr>
        <w:br/>
      </w:r>
      <w:r w:rsidRPr="00CF3510">
        <w:rPr>
          <w:rFonts w:ascii="Times New Roman" w:eastAsia="Times New Roman" w:hAnsi="Times New Roman" w:cs="Times New Roman"/>
          <w:color w:val="000000"/>
          <w:sz w:val="24"/>
          <w:szCs w:val="24"/>
          <w:lang w:val="kk-KZ"/>
        </w:rPr>
        <w:lastRenderedPageBreak/>
        <w:t>2012 жылғы 8 қарашадағы</w:t>
      </w:r>
      <w:r w:rsidRPr="00CF3510">
        <w:rPr>
          <w:rFonts w:ascii="Times New Roman" w:eastAsia="Times New Roman" w:hAnsi="Times New Roman" w:cs="Times New Roman"/>
          <w:sz w:val="24"/>
          <w:szCs w:val="24"/>
          <w:lang w:val="kk-KZ"/>
        </w:rPr>
        <w:t xml:space="preserve">  </w:t>
      </w:r>
      <w:r w:rsidRPr="00CF3510">
        <w:rPr>
          <w:rFonts w:ascii="Times New Roman" w:eastAsia="Times New Roman" w:hAnsi="Times New Roman" w:cs="Times New Roman"/>
          <w:color w:val="000000"/>
          <w:sz w:val="24"/>
          <w:szCs w:val="24"/>
          <w:lang w:val="kk-KZ"/>
        </w:rPr>
        <w:t xml:space="preserve">№ 500 бұйрығына 1-қосымша </w:t>
      </w:r>
      <w:r w:rsidRPr="00CF3510">
        <w:rPr>
          <w:rFonts w:ascii="Times New Roman" w:hAnsi="Times New Roman" w:cs="Times New Roman"/>
          <w:sz w:val="24"/>
          <w:szCs w:val="24"/>
          <w:lang w:val="kk-KZ"/>
        </w:rPr>
        <w:t>негізінде  үлгілік оқу бағдарламаларымен білім алады.</w:t>
      </w:r>
      <w:r w:rsidRPr="00CF3510">
        <w:rPr>
          <w:rFonts w:ascii="Times New Roman" w:eastAsia="Batang" w:hAnsi="Times New Roman" w:cs="Times New Roman"/>
          <w:sz w:val="24"/>
          <w:szCs w:val="24"/>
          <w:lang w:val="kk-KZ"/>
        </w:rPr>
        <w:t>Қазақстан Республикасы Білім және ғылым министрінің 2012 жылғы 8 қарашадағы № 500 бұйрығымен бекітілген</w:t>
      </w:r>
      <w:r w:rsidRPr="00CF3510">
        <w:rPr>
          <w:rFonts w:ascii="Times New Roman" w:hAnsi="Times New Roman" w:cs="Times New Roman"/>
          <w:sz w:val="24"/>
          <w:szCs w:val="24"/>
          <w:lang w:val="kk-KZ"/>
        </w:rPr>
        <w:t xml:space="preserve"> Негізгі орта және жалпы орта білім берудің үлгілік оқу жоспарлары</w:t>
      </w:r>
      <w:r w:rsidRPr="00CF3510">
        <w:rPr>
          <w:rFonts w:ascii="Times New Roman" w:eastAsia="Batang" w:hAnsi="Times New Roman" w:cs="Times New Roman"/>
          <w:sz w:val="24"/>
          <w:szCs w:val="24"/>
          <w:lang w:val="kk-KZ"/>
        </w:rPr>
        <w:t xml:space="preserve"> (</w:t>
      </w:r>
      <w:r w:rsidRPr="00CF3510">
        <w:rPr>
          <w:rFonts w:ascii="Times New Roman" w:hAnsi="Times New Roman" w:cs="Times New Roman"/>
          <w:sz w:val="24"/>
          <w:szCs w:val="24"/>
          <w:lang w:val="kk-KZ"/>
        </w:rPr>
        <w:t xml:space="preserve">2018 жылғы 4 қыркүйектегі № 441 бұйрықпен </w:t>
      </w:r>
      <w:r w:rsidRPr="00CF3510">
        <w:rPr>
          <w:rFonts w:ascii="Times New Roman" w:eastAsia="Batang" w:hAnsi="Times New Roman" w:cs="Times New Roman"/>
          <w:sz w:val="24"/>
          <w:szCs w:val="24"/>
          <w:lang w:val="kk-KZ"/>
        </w:rPr>
        <w:t>өзгерістер мен толықтырулар енгізілген)</w:t>
      </w:r>
      <w:r w:rsidRPr="00CF3510">
        <w:rPr>
          <w:rFonts w:ascii="Times New Roman" w:hAnsi="Times New Roman" w:cs="Times New Roman"/>
          <w:sz w:val="24"/>
          <w:szCs w:val="24"/>
          <w:lang w:val="kk-KZ"/>
        </w:rPr>
        <w:t>;</w:t>
      </w:r>
    </w:p>
    <w:p w14:paraId="0E3AED5F" w14:textId="77777777" w:rsidR="00CF3510" w:rsidRPr="00CF3510" w:rsidRDefault="00CF3510" w:rsidP="00CF3510">
      <w:pPr>
        <w:pStyle w:val="Default"/>
        <w:widowControl w:val="0"/>
        <w:ind w:left="360"/>
        <w:jc w:val="both"/>
        <w:rPr>
          <w:b/>
          <w:bCs/>
          <w:lang w:val="kk-KZ"/>
        </w:rPr>
      </w:pPr>
      <w:r w:rsidRPr="00CF3510">
        <w:rPr>
          <w:lang w:val="kk-KZ"/>
        </w:rPr>
        <w:t xml:space="preserve">Қазақстан Республикасының  Білім және ғылым министірінің 2021 жылғы 20 тамыздағы </w:t>
      </w:r>
      <w:r w:rsidRPr="00CF3510">
        <w:rPr>
          <w:b/>
          <w:bCs/>
          <w:lang w:val="kk-KZ"/>
        </w:rPr>
        <w:t xml:space="preserve">№415 бұйрығына 1-қосымша </w:t>
      </w:r>
    </w:p>
    <w:p w14:paraId="05B1107C" w14:textId="77777777" w:rsidR="00CF3510" w:rsidRPr="00CF3510" w:rsidRDefault="00CF3510" w:rsidP="00CF3510">
      <w:pPr>
        <w:pStyle w:val="Default"/>
        <w:widowControl w:val="0"/>
        <w:ind w:left="360"/>
        <w:jc w:val="both"/>
        <w:rPr>
          <w:lang w:val="kk-KZ"/>
        </w:rPr>
      </w:pPr>
    </w:p>
    <w:p w14:paraId="74D216A6" w14:textId="77777777" w:rsidR="00CF3510" w:rsidRPr="00CF3510" w:rsidRDefault="00CF3510" w:rsidP="00CF3510">
      <w:pPr>
        <w:rPr>
          <w:rFonts w:ascii="Times New Roman" w:hAnsi="Times New Roman" w:cs="Times New Roman"/>
          <w:b/>
          <w:bCs/>
          <w:sz w:val="24"/>
          <w:szCs w:val="24"/>
          <w:lang w:val="kk-KZ"/>
        </w:rPr>
      </w:pPr>
      <w:r w:rsidRPr="00CF3510">
        <w:rPr>
          <w:rFonts w:ascii="Times New Roman" w:hAnsi="Times New Roman" w:cs="Times New Roman"/>
          <w:b/>
          <w:bCs/>
          <w:sz w:val="24"/>
          <w:szCs w:val="24"/>
          <w:lang w:val="kk-KZ"/>
        </w:rPr>
        <w:t xml:space="preserve">2021-2022 оқу жылының оқу жоспарына вариативтік компоненттер төмендегі ретте бөлінді </w:t>
      </w:r>
    </w:p>
    <w:p w14:paraId="3ABBC196"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b/>
          <w:sz w:val="24"/>
          <w:szCs w:val="24"/>
          <w:lang w:val="kk-KZ"/>
        </w:rPr>
        <w:t>Мектепалды даярлық сыныбы</w:t>
      </w:r>
      <w:r w:rsidRPr="00CF3510">
        <w:rPr>
          <w:rFonts w:ascii="Times New Roman" w:hAnsi="Times New Roman" w:cs="Times New Roman"/>
          <w:sz w:val="24"/>
          <w:szCs w:val="24"/>
          <w:lang w:val="kk-KZ"/>
        </w:rPr>
        <w:t xml:space="preserve"> 1 сынып жиынтығы</w:t>
      </w:r>
    </w:p>
    <w:p w14:paraId="4FFE64E4"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Жалпы оқу жүктемесі :20 сағат</w:t>
      </w:r>
    </w:p>
    <w:p w14:paraId="6D717104"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Вариативтік компонент -3 сағат </w:t>
      </w:r>
    </w:p>
    <w:p w14:paraId="34099FC3"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Қызықты грамматика-1 сағат</w:t>
      </w:r>
    </w:p>
    <w:p w14:paraId="7042D8AC"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Логика -1 сағат </w:t>
      </w:r>
    </w:p>
    <w:p w14:paraId="4F7F40B6"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Ертегілер әлемінде –1сағат.</w:t>
      </w:r>
    </w:p>
    <w:p w14:paraId="5FE25444" w14:textId="77777777" w:rsidR="00CF3510" w:rsidRPr="00CF3510" w:rsidRDefault="00CF3510" w:rsidP="00CF3510">
      <w:pPr>
        <w:rPr>
          <w:rFonts w:ascii="Times New Roman" w:hAnsi="Times New Roman" w:cs="Times New Roman"/>
          <w:sz w:val="24"/>
          <w:szCs w:val="24"/>
          <w:lang w:val="kk-KZ"/>
        </w:rPr>
      </w:pPr>
      <w:r w:rsidRPr="00CF3510">
        <w:rPr>
          <w:rFonts w:ascii="Times New Roman" w:hAnsi="Times New Roman" w:cs="Times New Roman"/>
          <w:b/>
          <w:sz w:val="24"/>
          <w:szCs w:val="24"/>
          <w:lang w:val="kk-KZ"/>
        </w:rPr>
        <w:t xml:space="preserve">1-сынып </w:t>
      </w:r>
      <w:r w:rsidRPr="00CF3510">
        <w:rPr>
          <w:rFonts w:ascii="Times New Roman" w:hAnsi="Times New Roman" w:cs="Times New Roman"/>
          <w:sz w:val="24"/>
          <w:szCs w:val="24"/>
          <w:lang w:val="kk-KZ"/>
        </w:rPr>
        <w:t>: 1 сынып жиынтығы</w:t>
      </w:r>
    </w:p>
    <w:p w14:paraId="08C79FDB"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Жалпы оқу жүктемесі : 22,5 сағат </w:t>
      </w:r>
    </w:p>
    <w:p w14:paraId="6D4C3E4B"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Вариативтік компонент(белсенді- қозғалмалы сипаттағы жеке және топтық сабақтар)  -</w:t>
      </w:r>
    </w:p>
    <w:p w14:paraId="20FEA3C2" w14:textId="77777777" w:rsidR="00CF3510" w:rsidRPr="00CF3510" w:rsidRDefault="00CF3510" w:rsidP="00CF3510">
      <w:pPr>
        <w:rPr>
          <w:rFonts w:ascii="Times New Roman" w:hAnsi="Times New Roman" w:cs="Times New Roman"/>
          <w:sz w:val="24"/>
          <w:szCs w:val="24"/>
          <w:lang w:val="kk-KZ"/>
        </w:rPr>
      </w:pPr>
      <w:r w:rsidRPr="00CF3510">
        <w:rPr>
          <w:rFonts w:ascii="Times New Roman" w:hAnsi="Times New Roman" w:cs="Times New Roman"/>
          <w:b/>
          <w:sz w:val="24"/>
          <w:szCs w:val="24"/>
          <w:lang w:val="kk-KZ"/>
        </w:rPr>
        <w:t xml:space="preserve">2-сынып </w:t>
      </w:r>
      <w:r w:rsidRPr="00CF3510">
        <w:rPr>
          <w:rFonts w:ascii="Times New Roman" w:hAnsi="Times New Roman" w:cs="Times New Roman"/>
          <w:sz w:val="24"/>
          <w:szCs w:val="24"/>
          <w:lang w:val="kk-KZ"/>
        </w:rPr>
        <w:t xml:space="preserve">: 1 сынып жиынтығы </w:t>
      </w:r>
    </w:p>
    <w:p w14:paraId="63DCFB27"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Жалпы оқу жүктемесі: 24 сағат </w:t>
      </w:r>
    </w:p>
    <w:p w14:paraId="2F9BF16B"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Вариативтік компонент </w:t>
      </w:r>
    </w:p>
    <w:p w14:paraId="0C895F14"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белсенді- қозғалмалы сипаттағы жеке және топтық сабақтар</w:t>
      </w:r>
    </w:p>
    <w:p w14:paraId="0D114781"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Мәнерлеп оқу  -1сағат </w:t>
      </w:r>
    </w:p>
    <w:p w14:paraId="6AF0CD0B" w14:textId="77777777" w:rsidR="00CF3510" w:rsidRPr="00CF3510" w:rsidRDefault="00CF3510" w:rsidP="00CF3510">
      <w:pPr>
        <w:rPr>
          <w:rFonts w:ascii="Times New Roman" w:hAnsi="Times New Roman" w:cs="Times New Roman"/>
          <w:sz w:val="24"/>
          <w:szCs w:val="24"/>
          <w:lang w:val="kk-KZ"/>
        </w:rPr>
      </w:pPr>
      <w:r w:rsidRPr="00CF3510">
        <w:rPr>
          <w:rFonts w:ascii="Times New Roman" w:hAnsi="Times New Roman" w:cs="Times New Roman"/>
          <w:b/>
          <w:sz w:val="24"/>
          <w:szCs w:val="24"/>
          <w:lang w:val="kk-KZ"/>
        </w:rPr>
        <w:t xml:space="preserve">3- сынып </w:t>
      </w:r>
      <w:r w:rsidRPr="00CF3510">
        <w:rPr>
          <w:rFonts w:ascii="Times New Roman" w:hAnsi="Times New Roman" w:cs="Times New Roman"/>
          <w:sz w:val="24"/>
          <w:szCs w:val="24"/>
          <w:lang w:val="kk-KZ"/>
        </w:rPr>
        <w:t xml:space="preserve">: 1 сынып жиынтығы </w:t>
      </w:r>
    </w:p>
    <w:p w14:paraId="32F70D24"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Жалпы оқу жүктемесі-27 сағат</w:t>
      </w:r>
    </w:p>
    <w:p w14:paraId="4ABFF884"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Вариативтік компонент </w:t>
      </w:r>
    </w:p>
    <w:p w14:paraId="41ADC302"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белсенді- қозғалмалы сипаттағы жеке және топтық сабақтар</w:t>
      </w:r>
    </w:p>
    <w:p w14:paraId="421F0283"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Мәнерлеп оқу  -1 сағат  </w:t>
      </w:r>
    </w:p>
    <w:p w14:paraId="3AB02CD0" w14:textId="77777777" w:rsidR="00CF3510" w:rsidRPr="00CF3510" w:rsidRDefault="00CF3510" w:rsidP="00CF3510">
      <w:pPr>
        <w:rPr>
          <w:rFonts w:ascii="Times New Roman" w:hAnsi="Times New Roman" w:cs="Times New Roman"/>
          <w:sz w:val="24"/>
          <w:szCs w:val="24"/>
          <w:lang w:val="kk-KZ"/>
        </w:rPr>
      </w:pPr>
      <w:r w:rsidRPr="00CF3510">
        <w:rPr>
          <w:rFonts w:ascii="Times New Roman" w:hAnsi="Times New Roman" w:cs="Times New Roman"/>
          <w:b/>
          <w:sz w:val="24"/>
          <w:szCs w:val="24"/>
          <w:lang w:val="kk-KZ"/>
        </w:rPr>
        <w:t xml:space="preserve">4- сынып </w:t>
      </w:r>
      <w:r w:rsidRPr="00CF3510">
        <w:rPr>
          <w:rFonts w:ascii="Times New Roman" w:hAnsi="Times New Roman" w:cs="Times New Roman"/>
          <w:sz w:val="24"/>
          <w:szCs w:val="24"/>
          <w:lang w:val="kk-KZ"/>
        </w:rPr>
        <w:t xml:space="preserve">: 1 сынып жиынтығы </w:t>
      </w:r>
    </w:p>
    <w:p w14:paraId="13B3FD82"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Жалпы оқу жүктемесі-27 сағат</w:t>
      </w:r>
    </w:p>
    <w:p w14:paraId="7B1124D0"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Вариативтік компонент </w:t>
      </w:r>
    </w:p>
    <w:p w14:paraId="5BBE2F6E"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белсенді- қозғалмалы сипаттағы жеке және топтық сабақтар</w:t>
      </w:r>
    </w:p>
    <w:p w14:paraId="2A2E7025"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Мәнерлеп оқу  -1 сағат  </w:t>
      </w:r>
    </w:p>
    <w:p w14:paraId="52910578" w14:textId="77777777" w:rsidR="00CF3510" w:rsidRPr="00CF3510" w:rsidRDefault="00CF3510" w:rsidP="00CF3510">
      <w:pPr>
        <w:rPr>
          <w:rFonts w:ascii="Times New Roman" w:hAnsi="Times New Roman" w:cs="Times New Roman"/>
          <w:sz w:val="24"/>
          <w:szCs w:val="24"/>
          <w:lang w:val="kk-KZ"/>
        </w:rPr>
      </w:pPr>
      <w:r w:rsidRPr="00CF3510">
        <w:rPr>
          <w:rFonts w:ascii="Times New Roman" w:hAnsi="Times New Roman" w:cs="Times New Roman"/>
          <w:b/>
          <w:sz w:val="24"/>
          <w:szCs w:val="24"/>
          <w:lang w:val="kk-KZ"/>
        </w:rPr>
        <w:t xml:space="preserve">5-сынып </w:t>
      </w:r>
      <w:r w:rsidRPr="00CF3510">
        <w:rPr>
          <w:rFonts w:ascii="Times New Roman" w:hAnsi="Times New Roman" w:cs="Times New Roman"/>
          <w:sz w:val="24"/>
          <w:szCs w:val="24"/>
          <w:lang w:val="kk-KZ"/>
        </w:rPr>
        <w:t xml:space="preserve">: 1-сынып жиынтығы </w:t>
      </w:r>
    </w:p>
    <w:p w14:paraId="208BB81E"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Жалпы оқу жүктемесі 31 сағат </w:t>
      </w:r>
    </w:p>
    <w:p w14:paraId="2B23237A"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Соның ішінде вариативтік компонент </w:t>
      </w:r>
    </w:p>
    <w:p w14:paraId="7E14CB38"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Жаһандық құзыреттілік немесе таңдау бойынша басқа курстар </w:t>
      </w:r>
    </w:p>
    <w:p w14:paraId="7EC5239E" w14:textId="77777777" w:rsidR="00CF3510" w:rsidRPr="00CF3510" w:rsidRDefault="00CF3510" w:rsidP="00CF3510">
      <w:pPr>
        <w:shd w:val="clear" w:color="auto" w:fill="FFFFFF" w:themeFill="background1"/>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Парасаттылық және әдеп</w:t>
      </w:r>
    </w:p>
    <w:p w14:paraId="6BF46366"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Элективті курстар </w:t>
      </w:r>
    </w:p>
    <w:p w14:paraId="19963BC4"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Сырлы бояу  -1сағат </w:t>
      </w:r>
    </w:p>
    <w:p w14:paraId="337F7D7C"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b/>
          <w:sz w:val="24"/>
          <w:szCs w:val="24"/>
          <w:lang w:val="kk-KZ"/>
        </w:rPr>
        <w:t xml:space="preserve">6-сынып </w:t>
      </w:r>
      <w:r w:rsidRPr="00CF3510">
        <w:rPr>
          <w:rFonts w:ascii="Times New Roman" w:hAnsi="Times New Roman" w:cs="Times New Roman"/>
          <w:sz w:val="24"/>
          <w:szCs w:val="24"/>
          <w:lang w:val="kk-KZ"/>
        </w:rPr>
        <w:t xml:space="preserve">: 1-сынып жиынтығы </w:t>
      </w:r>
    </w:p>
    <w:p w14:paraId="3CFDC920" w14:textId="77777777" w:rsidR="00CF3510" w:rsidRPr="00CF3510" w:rsidRDefault="00CF3510" w:rsidP="00CF3510">
      <w:pPr>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Жалпы оқу жүктемесі 31 сағат </w:t>
      </w:r>
    </w:p>
    <w:p w14:paraId="6F19AA9D"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Соның ішінде вариативтік компонент </w:t>
      </w:r>
    </w:p>
    <w:p w14:paraId="46B328A5"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Жаһандық құзыреттілік немесе таңдау бойынша басқа курстар </w:t>
      </w:r>
    </w:p>
    <w:p w14:paraId="622B1316"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lastRenderedPageBreak/>
        <w:t xml:space="preserve">Экология -1сағат </w:t>
      </w:r>
    </w:p>
    <w:p w14:paraId="29882855"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Элективті курстар </w:t>
      </w:r>
    </w:p>
    <w:p w14:paraId="67800996"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Самға Домбыра </w:t>
      </w:r>
    </w:p>
    <w:p w14:paraId="35FCAEFD" w14:textId="77777777" w:rsidR="00CF3510" w:rsidRPr="00CF3510" w:rsidRDefault="00CF3510" w:rsidP="00CF3510">
      <w:pPr>
        <w:rPr>
          <w:rFonts w:ascii="Times New Roman" w:hAnsi="Times New Roman" w:cs="Times New Roman"/>
          <w:sz w:val="24"/>
          <w:szCs w:val="24"/>
          <w:lang w:val="kk-KZ"/>
        </w:rPr>
      </w:pPr>
      <w:r w:rsidRPr="00CF3510">
        <w:rPr>
          <w:rFonts w:ascii="Times New Roman" w:hAnsi="Times New Roman" w:cs="Times New Roman"/>
          <w:b/>
          <w:sz w:val="24"/>
          <w:szCs w:val="24"/>
          <w:lang w:val="kk-KZ"/>
        </w:rPr>
        <w:t xml:space="preserve">7-сынып </w:t>
      </w:r>
      <w:r w:rsidRPr="00CF3510">
        <w:rPr>
          <w:rFonts w:ascii="Times New Roman" w:hAnsi="Times New Roman" w:cs="Times New Roman"/>
          <w:sz w:val="24"/>
          <w:szCs w:val="24"/>
          <w:lang w:val="kk-KZ"/>
        </w:rPr>
        <w:t xml:space="preserve">: 1-сынып жиынтығы </w:t>
      </w:r>
    </w:p>
    <w:p w14:paraId="39D1DE2D"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Жалпы оқу жүктемесі 34 сағат </w:t>
      </w:r>
    </w:p>
    <w:p w14:paraId="43453C04"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Соның ішінде вариативтік компонент </w:t>
      </w:r>
    </w:p>
    <w:p w14:paraId="521C2CDC"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Жаһандық құзыреттілік немесе таңдау бойынша басқа курстар </w:t>
      </w:r>
    </w:p>
    <w:p w14:paraId="1DF1D1BC"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Эмоционалды интеллект және сыни ойлау </w:t>
      </w:r>
    </w:p>
    <w:p w14:paraId="6107DCA8"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Элективті курстар </w:t>
      </w:r>
    </w:p>
    <w:p w14:paraId="05A8FE30"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Дебат клубы</w:t>
      </w:r>
    </w:p>
    <w:p w14:paraId="3F2C3328" w14:textId="77777777" w:rsidR="00CF3510" w:rsidRPr="00CF3510" w:rsidRDefault="00CF3510" w:rsidP="00CF3510">
      <w:pPr>
        <w:rPr>
          <w:rFonts w:ascii="Times New Roman" w:hAnsi="Times New Roman" w:cs="Times New Roman"/>
          <w:sz w:val="24"/>
          <w:szCs w:val="24"/>
          <w:lang w:val="kk-KZ"/>
        </w:rPr>
      </w:pPr>
      <w:r w:rsidRPr="00CF3510">
        <w:rPr>
          <w:rFonts w:ascii="Times New Roman" w:hAnsi="Times New Roman" w:cs="Times New Roman"/>
          <w:b/>
          <w:sz w:val="24"/>
          <w:szCs w:val="24"/>
          <w:lang w:val="kk-KZ"/>
        </w:rPr>
        <w:t xml:space="preserve">8-сынып </w:t>
      </w:r>
      <w:r w:rsidRPr="00CF3510">
        <w:rPr>
          <w:rFonts w:ascii="Times New Roman" w:hAnsi="Times New Roman" w:cs="Times New Roman"/>
          <w:sz w:val="24"/>
          <w:szCs w:val="24"/>
          <w:lang w:val="kk-KZ"/>
        </w:rPr>
        <w:t xml:space="preserve">: 1-сынып жиынтығы </w:t>
      </w:r>
    </w:p>
    <w:p w14:paraId="1DB35675"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Жалпы оқу жүктемесі 35 сағат </w:t>
      </w:r>
    </w:p>
    <w:p w14:paraId="04088094"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Соның ішінде вариативтік компонент </w:t>
      </w:r>
    </w:p>
    <w:p w14:paraId="55395879"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Жаһандық құзыреттілік немесе таңдау бойынша басқа курстар </w:t>
      </w:r>
    </w:p>
    <w:p w14:paraId="14040854"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Медиасауттылық-1 сағат </w:t>
      </w:r>
    </w:p>
    <w:p w14:paraId="79C04758"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Элективті курстар </w:t>
      </w:r>
    </w:p>
    <w:p w14:paraId="607DEA16"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Шебер қолдар </w:t>
      </w:r>
    </w:p>
    <w:p w14:paraId="598A3637" w14:textId="77777777" w:rsidR="00CF3510" w:rsidRPr="00CF3510" w:rsidRDefault="00CF3510" w:rsidP="00CF3510">
      <w:pPr>
        <w:rPr>
          <w:rFonts w:ascii="Times New Roman" w:hAnsi="Times New Roman" w:cs="Times New Roman"/>
          <w:sz w:val="24"/>
          <w:szCs w:val="24"/>
          <w:lang w:val="kk-KZ"/>
        </w:rPr>
      </w:pPr>
      <w:r w:rsidRPr="00CF3510">
        <w:rPr>
          <w:rFonts w:ascii="Times New Roman" w:hAnsi="Times New Roman" w:cs="Times New Roman"/>
          <w:b/>
          <w:sz w:val="24"/>
          <w:szCs w:val="24"/>
          <w:lang w:val="kk-KZ"/>
        </w:rPr>
        <w:t xml:space="preserve">9-сынып </w:t>
      </w:r>
      <w:r w:rsidRPr="00CF3510">
        <w:rPr>
          <w:rFonts w:ascii="Times New Roman" w:hAnsi="Times New Roman" w:cs="Times New Roman"/>
          <w:sz w:val="24"/>
          <w:szCs w:val="24"/>
          <w:lang w:val="kk-KZ"/>
        </w:rPr>
        <w:t xml:space="preserve">: 1-сынып жиынтығы </w:t>
      </w:r>
    </w:p>
    <w:p w14:paraId="264ECF39"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Жалпы оқу жүктемесі 36 сағат </w:t>
      </w:r>
    </w:p>
    <w:p w14:paraId="38707F1F"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Соның ішінде вариативтік компонент </w:t>
      </w:r>
    </w:p>
    <w:p w14:paraId="4EC991B1"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Жаһандық құзыреттілік немесе таңдау бойынша басқа курстар</w:t>
      </w:r>
    </w:p>
    <w:p w14:paraId="25E70D71"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Зайырлылық және дінтану негіздері </w:t>
      </w:r>
    </w:p>
    <w:p w14:paraId="2BFB6F3C"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Элективті курстар </w:t>
      </w:r>
    </w:p>
    <w:p w14:paraId="67E719B3"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Абайтану </w:t>
      </w:r>
    </w:p>
    <w:p w14:paraId="27D1DE1E" w14:textId="77777777" w:rsidR="00CF3510" w:rsidRPr="00CF3510" w:rsidRDefault="00CF3510" w:rsidP="00CF3510">
      <w:pPr>
        <w:rPr>
          <w:rFonts w:ascii="Times New Roman" w:hAnsi="Times New Roman" w:cs="Times New Roman"/>
          <w:sz w:val="24"/>
          <w:szCs w:val="24"/>
          <w:lang w:val="kk-KZ"/>
        </w:rPr>
      </w:pPr>
      <w:r w:rsidRPr="00CF3510">
        <w:rPr>
          <w:rFonts w:ascii="Times New Roman" w:hAnsi="Times New Roman" w:cs="Times New Roman"/>
          <w:b/>
          <w:sz w:val="24"/>
          <w:szCs w:val="24"/>
          <w:lang w:val="kk-KZ"/>
        </w:rPr>
        <w:t xml:space="preserve">10-сынып </w:t>
      </w:r>
      <w:r w:rsidRPr="00CF3510">
        <w:rPr>
          <w:rFonts w:ascii="Times New Roman" w:hAnsi="Times New Roman" w:cs="Times New Roman"/>
          <w:sz w:val="24"/>
          <w:szCs w:val="24"/>
          <w:lang w:val="kk-KZ"/>
        </w:rPr>
        <w:t xml:space="preserve">: 1-сынып жиынтығы </w:t>
      </w:r>
    </w:p>
    <w:p w14:paraId="3942E291"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Жалпы оқу жүктемесі 39 сағат </w:t>
      </w:r>
    </w:p>
    <w:p w14:paraId="55FA9AF5"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Соның ішінде вариативтік компонент </w:t>
      </w:r>
    </w:p>
    <w:p w14:paraId="0A179162"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Жеке және топтық сабақтар </w:t>
      </w:r>
    </w:p>
    <w:p w14:paraId="4531110D"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Химия негіздері   -1 сағат </w:t>
      </w:r>
    </w:p>
    <w:p w14:paraId="0667FF43"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Абайтану   -1 сағат</w:t>
      </w:r>
    </w:p>
    <w:p w14:paraId="5EB85127"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Физика есептерін шешу әдістері  -1 сағат </w:t>
      </w:r>
    </w:p>
    <w:p w14:paraId="600E3EA0"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Саптық және атыс дайындығы -1 сағат</w:t>
      </w:r>
    </w:p>
    <w:p w14:paraId="1D856AD3"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Асық ату -1 сағат</w:t>
      </w:r>
    </w:p>
    <w:p w14:paraId="225FED4E"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Компьютер және біз -1 сағат </w:t>
      </w:r>
    </w:p>
    <w:p w14:paraId="551F9C35" w14:textId="77777777" w:rsidR="00CF3510" w:rsidRPr="00CF3510" w:rsidRDefault="00CF3510" w:rsidP="00CF3510">
      <w:pPr>
        <w:rPr>
          <w:rFonts w:ascii="Times New Roman" w:hAnsi="Times New Roman" w:cs="Times New Roman"/>
          <w:sz w:val="24"/>
          <w:szCs w:val="24"/>
          <w:lang w:val="kk-KZ"/>
        </w:rPr>
      </w:pPr>
      <w:r w:rsidRPr="00CF3510">
        <w:rPr>
          <w:rFonts w:ascii="Times New Roman" w:hAnsi="Times New Roman" w:cs="Times New Roman"/>
          <w:b/>
          <w:sz w:val="24"/>
          <w:szCs w:val="24"/>
          <w:lang w:val="kk-KZ"/>
        </w:rPr>
        <w:t xml:space="preserve">11-сынып </w:t>
      </w:r>
      <w:r w:rsidRPr="00CF3510">
        <w:rPr>
          <w:rFonts w:ascii="Times New Roman" w:hAnsi="Times New Roman" w:cs="Times New Roman"/>
          <w:sz w:val="24"/>
          <w:szCs w:val="24"/>
          <w:lang w:val="kk-KZ"/>
        </w:rPr>
        <w:t xml:space="preserve">: 1-сынып жиынтығы </w:t>
      </w:r>
    </w:p>
    <w:p w14:paraId="38B8730C"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Жалпы оқу жүктемесі 39 сағат </w:t>
      </w:r>
    </w:p>
    <w:p w14:paraId="17226C61"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Соның ішінде вариативтік компонент </w:t>
      </w:r>
    </w:p>
    <w:p w14:paraId="1EA470A0"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Жеке және топтық сабақтар </w:t>
      </w:r>
    </w:p>
    <w:p w14:paraId="2581641F"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Абайтану   -1 сағат</w:t>
      </w:r>
    </w:p>
    <w:p w14:paraId="6FEAC35D"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Химия әлемі -1сағат</w:t>
      </w:r>
    </w:p>
    <w:p w14:paraId="1C55B947"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Физика ексептерін шешу жолдары -1 сағат  </w:t>
      </w:r>
    </w:p>
    <w:p w14:paraId="1FB1A140"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Көлік құралдарын жүргізу  -1 сағат </w:t>
      </w:r>
    </w:p>
    <w:p w14:paraId="7C83E086"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Тоғызқұмалақ -1 сағат </w:t>
      </w:r>
    </w:p>
    <w:p w14:paraId="6A49716F" w14:textId="77777777" w:rsidR="00CF3510" w:rsidRPr="00CF3510" w:rsidRDefault="00CF3510" w:rsidP="00CF3510">
      <w:pPr>
        <w:spacing w:after="0"/>
        <w:rPr>
          <w:rFonts w:ascii="Times New Roman" w:hAnsi="Times New Roman" w:cs="Times New Roman"/>
          <w:sz w:val="24"/>
          <w:szCs w:val="24"/>
          <w:lang w:val="kk-KZ"/>
        </w:rPr>
      </w:pPr>
      <w:r w:rsidRPr="00CF3510">
        <w:rPr>
          <w:rFonts w:ascii="Times New Roman" w:hAnsi="Times New Roman" w:cs="Times New Roman"/>
          <w:sz w:val="24"/>
          <w:szCs w:val="24"/>
          <w:lang w:val="kk-KZ"/>
        </w:rPr>
        <w:t xml:space="preserve">Жас бағдарламашы  – 1 сағат </w:t>
      </w:r>
    </w:p>
    <w:p w14:paraId="0E8FB04B" w14:textId="2223DE5B" w:rsidR="00CF3510" w:rsidRDefault="00CF3510">
      <w:pPr>
        <w:spacing w:after="0" w:line="240" w:lineRule="auto"/>
        <w:jc w:val="both"/>
        <w:rPr>
          <w:rFonts w:ascii="Times New Roman" w:hAnsi="Times New Roman" w:cs="Times New Roman"/>
          <w:color w:val="000000"/>
          <w:sz w:val="24"/>
          <w:szCs w:val="24"/>
          <w:lang w:val="kk-KZ"/>
        </w:rPr>
      </w:pPr>
    </w:p>
    <w:p w14:paraId="511E115B" w14:textId="77777777" w:rsidR="00623B93" w:rsidRDefault="00623B93" w:rsidP="00623B93">
      <w:pPr>
        <w:spacing w:after="0"/>
        <w:jc w:val="center"/>
        <w:rPr>
          <w:rFonts w:ascii="Times New Roman" w:hAnsi="Times New Roman" w:cs="Times New Roman"/>
          <w:b/>
          <w:sz w:val="28"/>
          <w:szCs w:val="28"/>
          <w:lang w:val="kk-KZ"/>
        </w:rPr>
      </w:pPr>
      <w:r w:rsidRPr="00623B93">
        <w:rPr>
          <w:rFonts w:ascii="Times New Roman" w:hAnsi="Times New Roman" w:cs="Times New Roman"/>
          <w:b/>
          <w:sz w:val="28"/>
          <w:szCs w:val="28"/>
          <w:lang w:val="kk-KZ"/>
        </w:rPr>
        <w:t>202</w:t>
      </w:r>
      <w:r>
        <w:rPr>
          <w:rFonts w:ascii="Times New Roman" w:hAnsi="Times New Roman" w:cs="Times New Roman"/>
          <w:b/>
          <w:sz w:val="28"/>
          <w:szCs w:val="28"/>
          <w:lang w:val="kk-KZ"/>
        </w:rPr>
        <w:t>2</w:t>
      </w:r>
      <w:r w:rsidRPr="00623B93">
        <w:rPr>
          <w:rFonts w:ascii="Times New Roman" w:hAnsi="Times New Roman" w:cs="Times New Roman"/>
          <w:b/>
          <w:sz w:val="28"/>
          <w:szCs w:val="28"/>
          <w:lang w:val="kk-KZ"/>
        </w:rPr>
        <w:t>-202</w:t>
      </w:r>
      <w:r>
        <w:rPr>
          <w:rFonts w:ascii="Times New Roman" w:hAnsi="Times New Roman" w:cs="Times New Roman"/>
          <w:b/>
          <w:sz w:val="28"/>
          <w:szCs w:val="28"/>
          <w:lang w:val="kk-KZ"/>
        </w:rPr>
        <w:t>3</w:t>
      </w:r>
      <w:r w:rsidRPr="00623B93">
        <w:rPr>
          <w:rFonts w:ascii="Times New Roman" w:hAnsi="Times New Roman" w:cs="Times New Roman"/>
          <w:b/>
          <w:sz w:val="28"/>
          <w:szCs w:val="28"/>
          <w:lang w:val="kk-KZ"/>
        </w:rPr>
        <w:t xml:space="preserve"> оқу жылына </w:t>
      </w:r>
      <w:r w:rsidRPr="00652962">
        <w:rPr>
          <w:rFonts w:ascii="Times New Roman" w:hAnsi="Times New Roman" w:cs="Times New Roman"/>
          <w:b/>
          <w:sz w:val="28"/>
          <w:szCs w:val="28"/>
          <w:lang w:val="kk-KZ"/>
        </w:rPr>
        <w:t xml:space="preserve"> арналған оқу жұмыс жоспары</w:t>
      </w:r>
      <w:r>
        <w:rPr>
          <w:rFonts w:ascii="Times New Roman" w:hAnsi="Times New Roman" w:cs="Times New Roman"/>
          <w:b/>
          <w:sz w:val="28"/>
          <w:szCs w:val="28"/>
          <w:lang w:val="kk-KZ"/>
        </w:rPr>
        <w:t xml:space="preserve">на </w:t>
      </w:r>
      <w:r w:rsidRPr="00652962">
        <w:rPr>
          <w:rFonts w:ascii="Times New Roman" w:hAnsi="Times New Roman" w:cs="Times New Roman"/>
          <w:b/>
          <w:sz w:val="28"/>
          <w:szCs w:val="28"/>
          <w:lang w:val="kk-KZ"/>
        </w:rPr>
        <w:t xml:space="preserve">  түсініктеме хат</w:t>
      </w:r>
    </w:p>
    <w:p w14:paraId="098CBB23" w14:textId="77777777" w:rsidR="00623B93" w:rsidRPr="00A6287A" w:rsidRDefault="00623B93" w:rsidP="00623B93">
      <w:pPr>
        <w:pStyle w:val="3"/>
        <w:ind w:left="428"/>
        <w:rPr>
          <w:lang w:val="kk-KZ"/>
        </w:rPr>
      </w:pPr>
      <w:r w:rsidRPr="00A6287A">
        <w:rPr>
          <w:lang w:val="kk-KZ"/>
        </w:rPr>
        <w:lastRenderedPageBreak/>
        <w:t xml:space="preserve"> </w:t>
      </w:r>
    </w:p>
    <w:p w14:paraId="76F3D07B" w14:textId="77777777" w:rsidR="00623B93" w:rsidRPr="00A6287A" w:rsidRDefault="00623B93" w:rsidP="00623B93">
      <w:pPr>
        <w:ind w:left="413" w:right="116"/>
        <w:rPr>
          <w:rFonts w:ascii="Times New Roman" w:hAnsi="Times New Roman" w:cs="Times New Roman"/>
          <w:sz w:val="24"/>
          <w:szCs w:val="24"/>
          <w:lang w:val="kk-KZ"/>
        </w:rPr>
      </w:pPr>
      <w:r w:rsidRPr="00A6287A">
        <w:rPr>
          <w:rFonts w:ascii="Times New Roman" w:hAnsi="Times New Roman" w:cs="Times New Roman"/>
          <w:sz w:val="24"/>
          <w:szCs w:val="24"/>
          <w:lang w:val="kk-KZ"/>
        </w:rPr>
        <w:t xml:space="preserve">2022-2023 оқу жылында білім беру ұйымдары білім беру процесін ұйымдастыру кезінде «Білім туралы», «Педагог мәртебесі туралы», «Қазақстан Республикасындағы Баланың құқықтары туралы» Қазақстан Республикасының Заңдарын басшылыққа алуы және оқу-тәрбие процесін келесі нормативтік құжаттар негізінде жүзеге асыруы тиіс: </w:t>
      </w:r>
    </w:p>
    <w:p w14:paraId="0291E351" w14:textId="77777777" w:rsidR="00623B93" w:rsidRPr="00A6287A" w:rsidRDefault="00623B93" w:rsidP="00623B93">
      <w:pPr>
        <w:ind w:left="413" w:right="116"/>
        <w:rPr>
          <w:rFonts w:ascii="Times New Roman" w:hAnsi="Times New Roman" w:cs="Times New Roman"/>
          <w:sz w:val="24"/>
          <w:szCs w:val="24"/>
          <w:lang w:val="kk-KZ"/>
        </w:rPr>
      </w:pPr>
      <w:r w:rsidRPr="00A6287A">
        <w:rPr>
          <w:rFonts w:ascii="Times New Roman" w:hAnsi="Times New Roman" w:cs="Times New Roman"/>
          <w:sz w:val="24"/>
          <w:szCs w:val="24"/>
          <w:lang w:val="kk-KZ"/>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2022 жылғы 3 тамыздағы № 348 бұйрығы; </w:t>
      </w:r>
    </w:p>
    <w:p w14:paraId="31CA4BCE" w14:textId="77777777" w:rsidR="00623B93" w:rsidRPr="00A6287A" w:rsidRDefault="00623B93" w:rsidP="00623B93">
      <w:pPr>
        <w:ind w:left="413" w:right="116"/>
        <w:rPr>
          <w:rFonts w:ascii="Times New Roman" w:hAnsi="Times New Roman" w:cs="Times New Roman"/>
          <w:sz w:val="24"/>
          <w:szCs w:val="24"/>
          <w:lang w:val="kk-KZ"/>
        </w:rPr>
      </w:pPr>
      <w:r w:rsidRPr="00A6287A">
        <w:rPr>
          <w:rFonts w:ascii="Times New Roman" w:hAnsi="Times New Roman" w:cs="Times New Roman"/>
          <w:sz w:val="24"/>
          <w:szCs w:val="24"/>
          <w:lang w:val="kk-KZ"/>
        </w:rPr>
        <w:t xml:space="preserve">–«Қазақстан Республикасында бастауыш, негізгі орта, жалпы орта білім берудің үлгілік оқу жоспарларын бекіту туралы» (ҚР МП 2012 жылғы 8 қарашадағы № 500 бұйрығы); </w:t>
      </w:r>
    </w:p>
    <w:p w14:paraId="38CAEC37" w14:textId="77777777" w:rsidR="00623B93" w:rsidRPr="00A6287A" w:rsidRDefault="00623B93">
      <w:pPr>
        <w:numPr>
          <w:ilvl w:val="0"/>
          <w:numId w:val="13"/>
        </w:numPr>
        <w:spacing w:after="13" w:line="268" w:lineRule="auto"/>
        <w:ind w:right="116" w:firstLine="710"/>
        <w:jc w:val="both"/>
        <w:rPr>
          <w:rFonts w:ascii="Times New Roman" w:hAnsi="Times New Roman" w:cs="Times New Roman"/>
          <w:sz w:val="24"/>
          <w:szCs w:val="24"/>
          <w:lang w:val="kk-KZ"/>
        </w:rPr>
      </w:pPr>
      <w:r w:rsidRPr="00A6287A">
        <w:rPr>
          <w:rFonts w:ascii="Times New Roman" w:hAnsi="Times New Roman" w:cs="Times New Roman"/>
          <w:sz w:val="24"/>
          <w:szCs w:val="24"/>
          <w:lang w:val="kk-KZ"/>
        </w:rPr>
        <w:t xml:space="preserve">«Жалпы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БҒМ 2013 жылғы 3 сәуірдегі № 115 бұйрығы);  </w:t>
      </w:r>
    </w:p>
    <w:p w14:paraId="5BD4C44F" w14:textId="77777777" w:rsidR="00623B93" w:rsidRPr="00A6287A" w:rsidRDefault="00623B93">
      <w:pPr>
        <w:numPr>
          <w:ilvl w:val="0"/>
          <w:numId w:val="13"/>
        </w:numPr>
        <w:spacing w:after="13" w:line="268" w:lineRule="auto"/>
        <w:ind w:right="116" w:firstLine="710"/>
        <w:jc w:val="both"/>
        <w:rPr>
          <w:rFonts w:ascii="Times New Roman" w:hAnsi="Times New Roman" w:cs="Times New Roman"/>
          <w:sz w:val="24"/>
          <w:szCs w:val="24"/>
          <w:lang w:val="kk-KZ"/>
        </w:rPr>
      </w:pPr>
      <w:r w:rsidRPr="00A6287A">
        <w:rPr>
          <w:rFonts w:ascii="Times New Roman" w:eastAsia="Arial" w:hAnsi="Times New Roman" w:cs="Times New Roman"/>
          <w:sz w:val="24"/>
          <w:szCs w:val="24"/>
          <w:lang w:val="kk-KZ"/>
        </w:rPr>
        <w:t>«</w:t>
      </w:r>
      <w:r w:rsidRPr="00A6287A">
        <w:rPr>
          <w:rFonts w:ascii="Times New Roman" w:hAnsi="Times New Roman" w:cs="Times New Roman"/>
          <w:sz w:val="24"/>
          <w:szCs w:val="24"/>
          <w:lang w:val="kk-KZ"/>
        </w:rPr>
        <w:t xml:space="preserve">Білімді ұлт» «Сапалы білім» Ұлттық жобасын бекіту туралы Қазақстан Республикасы Үкіметінің 2021 жылғы 12 қазандағы № 726 Қаулысы; </w:t>
      </w:r>
    </w:p>
    <w:p w14:paraId="0C7BEBBC" w14:textId="77777777" w:rsidR="00623B93" w:rsidRPr="00A6287A" w:rsidRDefault="00623B93">
      <w:pPr>
        <w:numPr>
          <w:ilvl w:val="0"/>
          <w:numId w:val="13"/>
        </w:numPr>
        <w:spacing w:after="37" w:line="268" w:lineRule="auto"/>
        <w:ind w:right="116" w:firstLine="710"/>
        <w:jc w:val="both"/>
        <w:rPr>
          <w:rFonts w:ascii="Times New Roman" w:hAnsi="Times New Roman" w:cs="Times New Roman"/>
          <w:sz w:val="24"/>
          <w:szCs w:val="24"/>
          <w:lang w:val="kk-KZ"/>
        </w:rPr>
      </w:pPr>
      <w:r w:rsidRPr="00A6287A">
        <w:rPr>
          <w:rFonts w:ascii="Times New Roman" w:hAnsi="Times New Roman" w:cs="Times New Roman"/>
          <w:sz w:val="24"/>
          <w:szCs w:val="24"/>
          <w:lang w:val="kk-KZ"/>
        </w:rPr>
        <w:t xml:space="preserve">«Білім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2008 жылғы 18 наурыздағы № 125 </w:t>
      </w:r>
    </w:p>
    <w:p w14:paraId="090F4765" w14:textId="77777777" w:rsidR="00623B93" w:rsidRPr="00A6287A" w:rsidRDefault="00623B93" w:rsidP="00623B93">
      <w:pPr>
        <w:spacing w:after="37"/>
        <w:ind w:left="413" w:right="116"/>
        <w:rPr>
          <w:rFonts w:ascii="Times New Roman" w:hAnsi="Times New Roman" w:cs="Times New Roman"/>
          <w:sz w:val="24"/>
          <w:szCs w:val="24"/>
          <w:lang w:val="kk-KZ"/>
        </w:rPr>
      </w:pPr>
      <w:r w:rsidRPr="00A6287A">
        <w:rPr>
          <w:rFonts w:ascii="Times New Roman" w:hAnsi="Times New Roman" w:cs="Times New Roman"/>
          <w:sz w:val="24"/>
          <w:szCs w:val="24"/>
          <w:lang w:val="kk-KZ"/>
        </w:rPr>
        <w:t xml:space="preserve">бұйрығы); </w:t>
      </w:r>
    </w:p>
    <w:p w14:paraId="2A3294BB" w14:textId="77777777" w:rsidR="00623B93" w:rsidRPr="00A6287A" w:rsidRDefault="00623B93" w:rsidP="00623B93">
      <w:pPr>
        <w:ind w:left="413" w:right="116"/>
        <w:rPr>
          <w:rFonts w:ascii="Times New Roman" w:hAnsi="Times New Roman" w:cs="Times New Roman"/>
          <w:sz w:val="24"/>
          <w:szCs w:val="24"/>
          <w:lang w:val="kk-KZ"/>
        </w:rPr>
      </w:pPr>
      <w:r w:rsidRPr="00A6287A">
        <w:rPr>
          <w:rFonts w:ascii="Times New Roman" w:eastAsia="Segoe UI Symbol" w:hAnsi="Times New Roman" w:cs="Times New Roman"/>
          <w:sz w:val="24"/>
          <w:szCs w:val="24"/>
          <w:lang w:val="kk-KZ"/>
        </w:rPr>
        <w:t>−</w:t>
      </w:r>
      <w:r w:rsidRPr="00A6287A">
        <w:rPr>
          <w:rFonts w:ascii="Times New Roman" w:eastAsia="Arial" w:hAnsi="Times New Roman" w:cs="Times New Roman"/>
          <w:sz w:val="24"/>
          <w:szCs w:val="24"/>
          <w:lang w:val="kk-KZ"/>
        </w:rPr>
        <w:t xml:space="preserve"> </w:t>
      </w:r>
      <w:r w:rsidRPr="00A6287A">
        <w:rPr>
          <w:rFonts w:ascii="Times New Roman" w:hAnsi="Times New Roman" w:cs="Times New Roman"/>
          <w:sz w:val="24"/>
          <w:szCs w:val="24"/>
          <w:lang w:val="kk-KZ"/>
        </w:rPr>
        <w:t xml:space="preserve">«Орта білім беру ұйымдарына арналған оқулықтардың, мектепке дейінгі ұйымдарға, орта білім беру ұйымдарына арналған оқу-әдістемелік кешендердің, </w:t>
      </w:r>
    </w:p>
    <w:p w14:paraId="718095C2" w14:textId="77777777" w:rsidR="00623B93" w:rsidRPr="00A6287A" w:rsidRDefault="00623B93" w:rsidP="00623B93">
      <w:pPr>
        <w:tabs>
          <w:tab w:val="center" w:pos="742"/>
          <w:tab w:val="center" w:pos="1901"/>
          <w:tab w:val="center" w:pos="3515"/>
          <w:tab w:val="center" w:pos="5388"/>
          <w:tab w:val="center" w:pos="6957"/>
          <w:tab w:val="center" w:pos="8243"/>
          <w:tab w:val="right" w:pos="10189"/>
        </w:tabs>
        <w:rPr>
          <w:rFonts w:ascii="Times New Roman" w:hAnsi="Times New Roman" w:cs="Times New Roman"/>
          <w:sz w:val="24"/>
          <w:szCs w:val="24"/>
          <w:lang w:val="kk-KZ"/>
        </w:rPr>
      </w:pPr>
      <w:r w:rsidRPr="00A6287A">
        <w:rPr>
          <w:rFonts w:ascii="Times New Roman" w:eastAsia="Calibri" w:hAnsi="Times New Roman" w:cs="Times New Roman"/>
          <w:sz w:val="24"/>
          <w:szCs w:val="24"/>
          <w:lang w:val="kk-KZ"/>
        </w:rPr>
        <w:tab/>
      </w:r>
      <w:r w:rsidRPr="00A6287A">
        <w:rPr>
          <w:rFonts w:ascii="Times New Roman" w:hAnsi="Times New Roman" w:cs="Times New Roman"/>
          <w:sz w:val="24"/>
          <w:szCs w:val="24"/>
          <w:lang w:val="kk-KZ"/>
        </w:rPr>
        <w:t xml:space="preserve">оның </w:t>
      </w:r>
      <w:r w:rsidRPr="00A6287A">
        <w:rPr>
          <w:rFonts w:ascii="Times New Roman" w:hAnsi="Times New Roman" w:cs="Times New Roman"/>
          <w:sz w:val="24"/>
          <w:szCs w:val="24"/>
          <w:lang w:val="kk-KZ"/>
        </w:rPr>
        <w:tab/>
        <w:t xml:space="preserve">ішінде </w:t>
      </w:r>
      <w:r w:rsidRPr="00A6287A">
        <w:rPr>
          <w:rFonts w:ascii="Times New Roman" w:hAnsi="Times New Roman" w:cs="Times New Roman"/>
          <w:sz w:val="24"/>
          <w:szCs w:val="24"/>
          <w:lang w:val="kk-KZ"/>
        </w:rPr>
        <w:tab/>
        <w:t xml:space="preserve">электрондық </w:t>
      </w:r>
      <w:r w:rsidRPr="00A6287A">
        <w:rPr>
          <w:rFonts w:ascii="Times New Roman" w:hAnsi="Times New Roman" w:cs="Times New Roman"/>
          <w:sz w:val="24"/>
          <w:szCs w:val="24"/>
          <w:lang w:val="kk-KZ"/>
        </w:rPr>
        <w:tab/>
        <w:t xml:space="preserve">нысандағы </w:t>
      </w:r>
      <w:r w:rsidRPr="00A6287A">
        <w:rPr>
          <w:rFonts w:ascii="Times New Roman" w:hAnsi="Times New Roman" w:cs="Times New Roman"/>
          <w:sz w:val="24"/>
          <w:szCs w:val="24"/>
          <w:lang w:val="kk-KZ"/>
        </w:rPr>
        <w:tab/>
        <w:t xml:space="preserve">тізбесін </w:t>
      </w:r>
      <w:r w:rsidRPr="00A6287A">
        <w:rPr>
          <w:rFonts w:ascii="Times New Roman" w:hAnsi="Times New Roman" w:cs="Times New Roman"/>
          <w:sz w:val="24"/>
          <w:szCs w:val="24"/>
          <w:lang w:val="kk-KZ"/>
        </w:rPr>
        <w:tab/>
        <w:t xml:space="preserve">бекіту </w:t>
      </w:r>
      <w:r w:rsidRPr="00A6287A">
        <w:rPr>
          <w:rFonts w:ascii="Times New Roman" w:hAnsi="Times New Roman" w:cs="Times New Roman"/>
          <w:sz w:val="24"/>
          <w:szCs w:val="24"/>
          <w:lang w:val="kk-KZ"/>
        </w:rPr>
        <w:tab/>
        <w:t xml:space="preserve">туралы»  </w:t>
      </w:r>
    </w:p>
    <w:p w14:paraId="6CFE2CC8" w14:textId="77777777" w:rsidR="00623B93" w:rsidRPr="00A6287A" w:rsidRDefault="00623B93" w:rsidP="00623B93">
      <w:pPr>
        <w:spacing w:after="38"/>
        <w:ind w:left="413" w:right="116"/>
        <w:rPr>
          <w:rFonts w:ascii="Times New Roman" w:hAnsi="Times New Roman" w:cs="Times New Roman"/>
          <w:sz w:val="24"/>
          <w:szCs w:val="24"/>
          <w:lang w:val="kk-KZ"/>
        </w:rPr>
      </w:pPr>
      <w:r w:rsidRPr="00A6287A">
        <w:rPr>
          <w:rFonts w:ascii="Times New Roman" w:hAnsi="Times New Roman" w:cs="Times New Roman"/>
          <w:sz w:val="24"/>
          <w:szCs w:val="24"/>
          <w:lang w:val="kk-KZ"/>
        </w:rPr>
        <w:t xml:space="preserve">(ҚР БҒМ 2020 жылғы 22 мамырдағы № 216 бұйрығы);  </w:t>
      </w:r>
    </w:p>
    <w:p w14:paraId="6E08F7DA" w14:textId="77777777" w:rsidR="00623B93" w:rsidRPr="00A6287A" w:rsidRDefault="00623B93" w:rsidP="00623B93">
      <w:pPr>
        <w:spacing w:after="37"/>
        <w:ind w:left="413" w:right="116"/>
        <w:rPr>
          <w:rFonts w:ascii="Times New Roman" w:hAnsi="Times New Roman" w:cs="Times New Roman"/>
          <w:sz w:val="24"/>
          <w:szCs w:val="24"/>
          <w:lang w:val="kk-KZ"/>
        </w:rPr>
      </w:pPr>
      <w:r w:rsidRPr="00A6287A">
        <w:rPr>
          <w:rFonts w:ascii="Times New Roman" w:eastAsia="Segoe UI Symbol" w:hAnsi="Times New Roman" w:cs="Times New Roman"/>
          <w:sz w:val="24"/>
          <w:szCs w:val="24"/>
          <w:lang w:val="kk-KZ"/>
        </w:rPr>
        <w:t>−</w:t>
      </w:r>
      <w:r w:rsidRPr="00A6287A">
        <w:rPr>
          <w:rFonts w:ascii="Times New Roman" w:eastAsia="Arial" w:hAnsi="Times New Roman" w:cs="Times New Roman"/>
          <w:sz w:val="24"/>
          <w:szCs w:val="24"/>
          <w:lang w:val="kk-KZ"/>
        </w:rPr>
        <w:t xml:space="preserve"> </w:t>
      </w:r>
      <w:r w:rsidRPr="00A6287A">
        <w:rPr>
          <w:rFonts w:ascii="Times New Roman" w:hAnsi="Times New Roman" w:cs="Times New Roman"/>
          <w:sz w:val="24"/>
          <w:szCs w:val="24"/>
          <w:lang w:val="kk-KZ"/>
        </w:rPr>
        <w:t xml:space="preserve">«ҚР БҒМ кейбір бұйрықтарына өзгерістер мен толықтырулар енгізу туралы» (ҚР БҒМ 2019 жылғы 26 шілдедегі № 334 бұйрығы);  </w:t>
      </w:r>
    </w:p>
    <w:p w14:paraId="6919687E" w14:textId="77777777" w:rsidR="00623B93" w:rsidRPr="00A6287A" w:rsidRDefault="00623B93" w:rsidP="00623B93">
      <w:pPr>
        <w:spacing w:after="37"/>
        <w:ind w:left="413" w:right="116"/>
        <w:rPr>
          <w:rFonts w:ascii="Times New Roman" w:hAnsi="Times New Roman" w:cs="Times New Roman"/>
          <w:sz w:val="24"/>
          <w:szCs w:val="24"/>
          <w:lang w:val="kk-KZ"/>
        </w:rPr>
      </w:pPr>
      <w:r w:rsidRPr="00A6287A">
        <w:rPr>
          <w:rFonts w:ascii="Times New Roman" w:eastAsia="Segoe UI Symbol" w:hAnsi="Times New Roman" w:cs="Times New Roman"/>
          <w:sz w:val="24"/>
          <w:szCs w:val="24"/>
          <w:lang w:val="kk-KZ"/>
        </w:rPr>
        <w:t>−</w:t>
      </w:r>
      <w:r w:rsidRPr="00A6287A">
        <w:rPr>
          <w:rFonts w:ascii="Times New Roman" w:eastAsia="Arial" w:hAnsi="Times New Roman" w:cs="Times New Roman"/>
          <w:sz w:val="24"/>
          <w:szCs w:val="24"/>
          <w:lang w:val="kk-KZ"/>
        </w:rPr>
        <w:t xml:space="preserve"> </w:t>
      </w:r>
      <w:r w:rsidRPr="00A6287A">
        <w:rPr>
          <w:rFonts w:ascii="Times New Roman" w:hAnsi="Times New Roman" w:cs="Times New Roman"/>
          <w:sz w:val="24"/>
          <w:szCs w:val="24"/>
          <w:lang w:val="kk-KZ"/>
        </w:rPr>
        <w:t xml:space="preserve">«Тиісті үлгідегі білім беру ұйымдары қызметінің үлгілік қағидаларын бекіту туралы» (ҚР БҒМ 2018 жылғы 30 қазандағы №595 бұйрығы);  </w:t>
      </w:r>
    </w:p>
    <w:p w14:paraId="0ECAA52F" w14:textId="77777777" w:rsidR="00623B93" w:rsidRPr="00A6287A" w:rsidRDefault="00623B93" w:rsidP="00623B93">
      <w:pPr>
        <w:spacing w:after="34"/>
        <w:ind w:left="413" w:right="116"/>
        <w:rPr>
          <w:rFonts w:ascii="Times New Roman" w:hAnsi="Times New Roman" w:cs="Times New Roman"/>
          <w:sz w:val="24"/>
          <w:szCs w:val="24"/>
          <w:lang w:val="kk-KZ"/>
        </w:rPr>
      </w:pPr>
      <w:r w:rsidRPr="00A6287A">
        <w:rPr>
          <w:rFonts w:ascii="Times New Roman" w:eastAsia="Segoe UI Symbol" w:hAnsi="Times New Roman" w:cs="Times New Roman"/>
          <w:sz w:val="24"/>
          <w:szCs w:val="24"/>
          <w:lang w:val="kk-KZ"/>
        </w:rPr>
        <w:t>−</w:t>
      </w:r>
      <w:r w:rsidRPr="00A6287A">
        <w:rPr>
          <w:rFonts w:ascii="Times New Roman" w:eastAsia="Arial" w:hAnsi="Times New Roman" w:cs="Times New Roman"/>
          <w:sz w:val="24"/>
          <w:szCs w:val="24"/>
          <w:lang w:val="kk-KZ"/>
        </w:rPr>
        <w:t xml:space="preserve"> </w:t>
      </w:r>
      <w:r w:rsidRPr="00A6287A">
        <w:rPr>
          <w:rFonts w:ascii="Times New Roman" w:hAnsi="Times New Roman" w:cs="Times New Roman"/>
          <w:sz w:val="24"/>
          <w:szCs w:val="24"/>
          <w:lang w:val="kk-KZ"/>
        </w:rPr>
        <w:t xml:space="preserve">«Арнайы білім беру ұйымдары түрлерінің қызметінің үлгілік қағидаларын бекіту туралы» (ҚР БҒМ 2017 жылғы 14 ақпандағы № 66 бұйрығы);  </w:t>
      </w:r>
    </w:p>
    <w:p w14:paraId="0F2FB5C6" w14:textId="77777777" w:rsidR="00623B93" w:rsidRPr="00A6287A" w:rsidRDefault="00623B93" w:rsidP="00623B93">
      <w:pPr>
        <w:spacing w:after="36"/>
        <w:ind w:left="413" w:right="116"/>
        <w:rPr>
          <w:rFonts w:ascii="Times New Roman" w:hAnsi="Times New Roman" w:cs="Times New Roman"/>
          <w:sz w:val="24"/>
          <w:szCs w:val="24"/>
          <w:lang w:val="kk-KZ"/>
        </w:rPr>
      </w:pPr>
      <w:r w:rsidRPr="00A6287A">
        <w:rPr>
          <w:rFonts w:ascii="Times New Roman" w:eastAsia="Segoe UI Symbol" w:hAnsi="Times New Roman" w:cs="Times New Roman"/>
          <w:sz w:val="24"/>
          <w:szCs w:val="24"/>
          <w:lang w:val="kk-KZ"/>
        </w:rPr>
        <w:t>−</w:t>
      </w:r>
      <w:r w:rsidRPr="00A6287A">
        <w:rPr>
          <w:rFonts w:ascii="Times New Roman" w:eastAsia="Arial" w:hAnsi="Times New Roman" w:cs="Times New Roman"/>
          <w:sz w:val="24"/>
          <w:szCs w:val="24"/>
          <w:lang w:val="kk-KZ"/>
        </w:rPr>
        <w:t xml:space="preserve"> </w:t>
      </w:r>
      <w:r w:rsidRPr="00A6287A">
        <w:rPr>
          <w:rFonts w:ascii="Times New Roman" w:hAnsi="Times New Roman" w:cs="Times New Roman"/>
          <w:sz w:val="24"/>
          <w:szCs w:val="24"/>
          <w:lang w:val="kk-KZ"/>
        </w:rPr>
        <w:t xml:space="preserve">«Мектепке дейінгі тәрбие мен оқытуды, орта, техникалық және кәсіптік, орта білімнен кейінгі, жоғары және жоғары оқу орнынан кейінгі білім беруді жан басына нормативтік қаржыландыру қағидаларын бекіту туралы» (ҚР БҒМ 2017 жылғы 27 қарашадағы № 596 бұйрығы); </w:t>
      </w:r>
    </w:p>
    <w:p w14:paraId="345D1B29" w14:textId="77777777" w:rsidR="00623B93" w:rsidRPr="00A6287A" w:rsidRDefault="00623B93" w:rsidP="00623B93">
      <w:pPr>
        <w:ind w:left="413" w:right="116"/>
        <w:rPr>
          <w:rFonts w:ascii="Times New Roman" w:hAnsi="Times New Roman" w:cs="Times New Roman"/>
          <w:sz w:val="24"/>
          <w:szCs w:val="24"/>
          <w:lang w:val="kk-KZ"/>
        </w:rPr>
      </w:pPr>
      <w:r w:rsidRPr="00A6287A">
        <w:rPr>
          <w:rFonts w:ascii="Times New Roman" w:eastAsia="Segoe UI Symbol" w:hAnsi="Times New Roman" w:cs="Times New Roman"/>
          <w:sz w:val="24"/>
          <w:szCs w:val="24"/>
          <w:lang w:val="kk-KZ"/>
        </w:rPr>
        <w:t>−</w:t>
      </w:r>
      <w:r w:rsidRPr="00A6287A">
        <w:rPr>
          <w:rFonts w:ascii="Times New Roman" w:eastAsia="Arial" w:hAnsi="Times New Roman" w:cs="Times New Roman"/>
          <w:sz w:val="24"/>
          <w:szCs w:val="24"/>
          <w:lang w:val="kk-KZ"/>
        </w:rPr>
        <w:t xml:space="preserve"> </w:t>
      </w:r>
      <w:r w:rsidRPr="00A6287A">
        <w:rPr>
          <w:rFonts w:ascii="Times New Roman" w:hAnsi="Times New Roman" w:cs="Times New Roman"/>
          <w:sz w:val="24"/>
          <w:szCs w:val="24"/>
          <w:lang w:val="kk-KZ"/>
        </w:rPr>
        <w:t xml:space="preserve">«Мектепке дейінгі, орта білім беру ұйымдарын, сондай-ақ арнайы білім беру ұйымдарын жабдықтармен және жиһазбен жарақтандыру нормаларын бекіту туралы» (ҚР БҒМ 2016 жылғы 22 қаңтардағы №70 бұйрығы); </w:t>
      </w:r>
    </w:p>
    <w:p w14:paraId="72E7D081" w14:textId="77777777" w:rsidR="00623B93" w:rsidRPr="00A6287A" w:rsidRDefault="00623B93" w:rsidP="00623B93">
      <w:pPr>
        <w:ind w:left="413" w:right="116"/>
        <w:rPr>
          <w:rFonts w:ascii="Times New Roman" w:hAnsi="Times New Roman" w:cs="Times New Roman"/>
          <w:sz w:val="24"/>
          <w:szCs w:val="24"/>
          <w:lang w:val="kk-KZ"/>
        </w:rPr>
      </w:pPr>
      <w:r w:rsidRPr="00A6287A">
        <w:rPr>
          <w:rFonts w:ascii="Times New Roman" w:eastAsia="Segoe UI Symbol" w:hAnsi="Times New Roman" w:cs="Times New Roman"/>
          <w:sz w:val="24"/>
          <w:szCs w:val="24"/>
          <w:lang w:val="kk-KZ"/>
        </w:rPr>
        <w:t>−</w:t>
      </w:r>
      <w:r w:rsidRPr="00A6287A">
        <w:rPr>
          <w:rFonts w:ascii="Times New Roman" w:eastAsia="Arial" w:hAnsi="Times New Roman" w:cs="Times New Roman"/>
          <w:sz w:val="24"/>
          <w:szCs w:val="24"/>
          <w:lang w:val="kk-KZ"/>
        </w:rPr>
        <w:t xml:space="preserve"> </w:t>
      </w:r>
      <w:r w:rsidRPr="00A6287A">
        <w:rPr>
          <w:rFonts w:ascii="Times New Roman" w:hAnsi="Times New Roman" w:cs="Times New Roman"/>
          <w:sz w:val="24"/>
          <w:szCs w:val="24"/>
          <w:lang w:val="kk-KZ"/>
        </w:rPr>
        <w:t xml:space="preserve">«Мектепке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(ҚР БҒМ 2016 жылғы 27 қаңтардағы № 83 бұйрығы); </w:t>
      </w:r>
    </w:p>
    <w:p w14:paraId="4236D22F"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lang w:val="kk-KZ"/>
        </w:rPr>
      </w:pPr>
      <w:r w:rsidRPr="00A6287A">
        <w:rPr>
          <w:rFonts w:ascii="Times New Roman" w:hAnsi="Times New Roman" w:cs="Times New Roman"/>
          <w:sz w:val="24"/>
          <w:szCs w:val="24"/>
          <w:lang w:val="kk-KZ"/>
        </w:rPr>
        <w:lastRenderedPageBreak/>
        <w:t xml:space="preserve">«Білім беру қызметіне қойылатын біліктілік талаптарын және оларға сәйкестікті растайтын құжаттар тізбесін бекіту туралы» (ҚР БҒМ 2015 жылғы 17 маусымдағы № 391 бұйрығы);  </w:t>
      </w:r>
    </w:p>
    <w:p w14:paraId="4C2A2F83"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lang w:val="kk-KZ"/>
        </w:rPr>
      </w:pPr>
      <w:r w:rsidRPr="00A6287A">
        <w:rPr>
          <w:rFonts w:ascii="Times New Roman" w:hAnsi="Times New Roman" w:cs="Times New Roman"/>
          <w:sz w:val="24"/>
          <w:szCs w:val="24"/>
          <w:lang w:val="kk-KZ"/>
        </w:rPr>
        <w:t xml:space="preserve">«Мемлекеттік білім беру ұйымдарының бірінші басшыларын ротациялауды жүргізу қағидаларын бекіту туралы» (ҚР БҒМ 2021 жылғы 11 қарашадағы № 559 бұйрығы); </w:t>
      </w:r>
    </w:p>
    <w:p w14:paraId="096D97A6"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lang w:val="kk-KZ"/>
        </w:rPr>
      </w:pPr>
      <w:r w:rsidRPr="00A6287A">
        <w:rPr>
          <w:rFonts w:ascii="Times New Roman" w:hAnsi="Times New Roman" w:cs="Times New Roman"/>
          <w:sz w:val="24"/>
          <w:szCs w:val="24"/>
          <w:lang w:val="kk-KZ"/>
        </w:rPr>
        <w:t xml:space="preserve">«Мемлекеттік білім беру ұйымдарының бірінші басшылары мен педагогтерін лауазымға тағайындау, лауазымнан босату қағидаларын бекіту туралы» (ҚР БҒМ 2012 жылғы 21 ақпандағы № 57 бұйрығы);  </w:t>
      </w:r>
    </w:p>
    <w:p w14:paraId="4C5F73BA"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lang w:val="kk-KZ"/>
        </w:rPr>
      </w:pPr>
      <w:r w:rsidRPr="00A6287A">
        <w:rPr>
          <w:rFonts w:ascii="Times New Roman" w:hAnsi="Times New Roman" w:cs="Times New Roman"/>
          <w:sz w:val="24"/>
          <w:szCs w:val="24"/>
          <w:lang w:val="kk-KZ"/>
        </w:rPr>
        <w:t xml:space="preserve">«Мамандандырылған Білім беру ұйымдарының желісін және дарынды балалармен жұмыс жөніндегі оқу-әдістемелік Кеңес туралы ережені бекіту туралы» (ҚР БҒМ 2015 жылғы 1 шілдедегі № 428 бұйрығы);  </w:t>
      </w:r>
    </w:p>
    <w:p w14:paraId="04E777CC"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lang w:val="kk-KZ"/>
        </w:rPr>
      </w:pPr>
      <w:r w:rsidRPr="00A6287A">
        <w:rPr>
          <w:rFonts w:ascii="Times New Roman" w:hAnsi="Times New Roman" w:cs="Times New Roman"/>
          <w:sz w:val="24"/>
          <w:szCs w:val="24"/>
          <w:lang w:val="kk-KZ"/>
        </w:rPr>
        <w:t xml:space="preserve">«Орта,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2020 жылғы 6 сәуірдегі № 130 </w:t>
      </w:r>
    </w:p>
    <w:p w14:paraId="3EEB7CB0" w14:textId="77777777" w:rsidR="00623B93" w:rsidRPr="00A6287A" w:rsidRDefault="00623B93" w:rsidP="00623B93">
      <w:pPr>
        <w:ind w:left="413" w:right="116"/>
        <w:rPr>
          <w:rFonts w:ascii="Times New Roman" w:hAnsi="Times New Roman" w:cs="Times New Roman"/>
          <w:sz w:val="24"/>
          <w:szCs w:val="24"/>
        </w:rPr>
      </w:pPr>
      <w:r w:rsidRPr="00A6287A">
        <w:rPr>
          <w:rFonts w:ascii="Times New Roman" w:hAnsi="Times New Roman" w:cs="Times New Roman"/>
          <w:sz w:val="24"/>
          <w:szCs w:val="24"/>
        </w:rPr>
        <w:t xml:space="preserve">бұйрығы);  </w:t>
      </w:r>
    </w:p>
    <w:p w14:paraId="6B1B52E3"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rPr>
      </w:pPr>
      <w:r w:rsidRPr="00A6287A">
        <w:rPr>
          <w:rFonts w:ascii="Times New Roman" w:hAnsi="Times New Roman" w:cs="Times New Roman"/>
          <w:sz w:val="24"/>
          <w:szCs w:val="24"/>
        </w:rPr>
        <w:t xml:space="preserve">«Қашықтықтан білім беру технологиялары бойынша оқу процесін ұйымдастыру қағидаларын бекіту туралы» (ҚР БҒМ 2015 жылғы 20 наурыздағы № 137  бұйрығы);  </w:t>
      </w:r>
    </w:p>
    <w:p w14:paraId="1247BE56"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rPr>
      </w:pPr>
      <w:r w:rsidRPr="00A6287A">
        <w:rPr>
          <w:rFonts w:ascii="Times New Roman" w:hAnsi="Times New Roman" w:cs="Times New Roman"/>
          <w:sz w:val="24"/>
          <w:szCs w:val="24"/>
        </w:rPr>
        <w:t xml:space="preserve">«Мектепке дейінгі тәрбие мен оқыту, бастауыш, негізгі орта, жалпы орта білім беру ұйымдарында педагогикалық кеңес қызметін ұйымдастырудың және оны сайлау тәртібінің үлгілік қағидаларын бекіту туралы» ҚР БҒМ 2008 жылғы 16 мамырдағы № 272 бұйрығы (өзгерістер мен толықтырулар ҚР БҒМ  2020 жылғы 2 сәуірдегі №125 бұйрығымен енгізілген); </w:t>
      </w:r>
    </w:p>
    <w:p w14:paraId="655DA40F"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rPr>
      </w:pPr>
      <w:r w:rsidRPr="00A6287A">
        <w:rPr>
          <w:rFonts w:ascii="Times New Roman" w:hAnsi="Times New Roman" w:cs="Times New Roman"/>
          <w:sz w:val="24"/>
          <w:szCs w:val="24"/>
        </w:rPr>
        <w:t xml:space="preserve">«Білім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 </w:t>
      </w:r>
    </w:p>
    <w:p w14:paraId="546BC3D7"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rPr>
      </w:pPr>
      <w:r w:rsidRPr="00A6287A">
        <w:rPr>
          <w:rFonts w:ascii="Times New Roman" w:hAnsi="Times New Roman" w:cs="Times New Roman"/>
          <w:sz w:val="24"/>
          <w:szCs w:val="24"/>
        </w:rPr>
        <w:t>«Еңбек нарығының қажеттіліктерін ескере отырып, техникалық және кәсіптік, орта білімнен кейінгі, жоғары және жоғары оқу орнынан кейінгі білімі бар кадрларды даярлауға, жоғары және (немесе) жоғары оқу орнынан кейінгі білім беру ұйымдарының дайындық бөлімдеріне, сондай-ақ мектепке дейінгі тәрбиелеу мен оқытуға, орта білім беруге және қосымша білім беруге мемлекеттік білім беру тапсырысын орналастыру қағидаларын бекіту туралы» (ҚР Білім және ғылым министрінің 2016 жылғы 29 қаңтардағы №122 бұйрығы); –</w:t>
      </w:r>
      <w:r w:rsidRPr="00A6287A">
        <w:rPr>
          <w:rFonts w:ascii="Times New Roman" w:eastAsia="Arial" w:hAnsi="Times New Roman" w:cs="Times New Roman"/>
          <w:sz w:val="24"/>
          <w:szCs w:val="24"/>
        </w:rPr>
        <w:t xml:space="preserve"> </w:t>
      </w:r>
      <w:r w:rsidRPr="00A6287A">
        <w:rPr>
          <w:rFonts w:ascii="Times New Roman" w:hAnsi="Times New Roman" w:cs="Times New Roman"/>
          <w:sz w:val="24"/>
          <w:szCs w:val="24"/>
        </w:rPr>
        <w:t xml:space="preserve">«Педагогтердің біліктілігін арттыру курстарының білім беру бағдарламаларын әзірлеу, келісу және бекіту қағидаларын бекіту туралы» (ҚР Білім және ғылым министрінің 2020 жылғы 4 мамырдағы №175 бұйрығы); </w:t>
      </w:r>
    </w:p>
    <w:p w14:paraId="4544FAA1"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rPr>
      </w:pPr>
      <w:r w:rsidRPr="00A6287A">
        <w:rPr>
          <w:rFonts w:ascii="Times New Roman" w:hAnsi="Times New Roman" w:cs="Times New Roman"/>
          <w:sz w:val="24"/>
          <w:szCs w:val="24"/>
        </w:rPr>
        <w:t xml:space="preserve">«Үздік педагог» атағын беру қағидаларын бекіту туралы» (ҚР Білім және ғылым министрінің 2015 жылғы 16 қаңтардағы №12 бұйрығы); </w:t>
      </w:r>
    </w:p>
    <w:p w14:paraId="024FBF12"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rPr>
      </w:pPr>
      <w:r w:rsidRPr="00A6287A">
        <w:rPr>
          <w:rFonts w:ascii="Times New Roman" w:hAnsi="Times New Roman" w:cs="Times New Roman"/>
          <w:sz w:val="24"/>
          <w:szCs w:val="24"/>
        </w:rPr>
        <w:t xml:space="preserve">«Педагогика кадрларының біліктілігін арттыру курстарын ұйымдастыру және жүргізу қағидаларын бекіту туралы» (Қазақстан Республикасы Білім және ғылым министрінің 2016 жылғы 28 қаңтардағы № 95 бұйрығы);  </w:t>
      </w:r>
    </w:p>
    <w:p w14:paraId="4861BB14"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rPr>
      </w:pPr>
      <w:r w:rsidRPr="00A6287A">
        <w:rPr>
          <w:rFonts w:ascii="Times New Roman" w:hAnsi="Times New Roman" w:cs="Times New Roman"/>
          <w:sz w:val="24"/>
          <w:szCs w:val="24"/>
        </w:rPr>
        <w:t xml:space="preserve">«Орта білім беру ұйымдары үшін міндетті мектеп формасына қойылатын талаптарды бекіту туралы» (Қазақстан Республикасы Білім және ғылым министрінің 2016 жылғы 14 қаңтардағы № 26 бұйрығы); </w:t>
      </w:r>
    </w:p>
    <w:p w14:paraId="6852C82E"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rPr>
      </w:pPr>
      <w:r w:rsidRPr="00A6287A">
        <w:rPr>
          <w:rFonts w:ascii="Times New Roman" w:hAnsi="Times New Roman" w:cs="Times New Roman"/>
          <w:sz w:val="24"/>
          <w:szCs w:val="24"/>
        </w:rPr>
        <w:t xml:space="preserve">«Бастауыш,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w:t>
      </w:r>
      <w:r w:rsidRPr="00A6287A">
        <w:rPr>
          <w:rFonts w:ascii="Times New Roman" w:hAnsi="Times New Roman" w:cs="Times New Roman"/>
          <w:sz w:val="24"/>
          <w:szCs w:val="24"/>
        </w:rPr>
        <w:lastRenderedPageBreak/>
        <w:t xml:space="preserve">қағидаларын бекіту туралы» (Қазақстан Республикасы Білім және ғылым министрінің 2018 жылғы 12 қазандағы № 564 бұйрығы); </w:t>
      </w:r>
    </w:p>
    <w:p w14:paraId="4AD67C5B"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rPr>
      </w:pPr>
      <w:r w:rsidRPr="00A6287A">
        <w:rPr>
          <w:rFonts w:ascii="Times New Roman" w:hAnsi="Times New Roman" w:cs="Times New Roman"/>
          <w:sz w:val="24"/>
          <w:szCs w:val="24"/>
        </w:rPr>
        <w:t xml:space="preserve">«Орта білім беру ұйымдарындағы сынып жетекшілігі туралы ережені бекіту туралы» (Қазақстан Республикасы Білім және ғылым министрінің 2016 жылғы 12 қаңтардағы № 18 бұйрығы); </w:t>
      </w:r>
    </w:p>
    <w:p w14:paraId="216D7B43"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rPr>
      </w:pPr>
      <w:r w:rsidRPr="00A6287A">
        <w:rPr>
          <w:rFonts w:ascii="Times New Roman" w:hAnsi="Times New Roman" w:cs="Times New Roman"/>
          <w:sz w:val="24"/>
          <w:szCs w:val="24"/>
        </w:rPr>
        <w:t xml:space="preserve">«Жеңімпаздар, жүлдегерлер және оларды дайындаған педагогтер бюджет қаражаты есебінен біржолғы сыйақымен марапатталатын жалпы білім беретін пәндер бойынша халықаралық олимпиадалардың тізбесін бекіту туралы» (Қазақстан Республикасы Оқу-ағарту министрінің 2022 жылғы 20 шілдедегі № 333 бұйрығы); </w:t>
      </w:r>
    </w:p>
    <w:p w14:paraId="001E88C5" w14:textId="77777777" w:rsidR="00623B93" w:rsidRPr="00A6287A" w:rsidRDefault="00623B93">
      <w:pPr>
        <w:numPr>
          <w:ilvl w:val="0"/>
          <w:numId w:val="14"/>
        </w:numPr>
        <w:spacing w:after="13" w:line="268" w:lineRule="auto"/>
        <w:ind w:right="116" w:firstLine="710"/>
        <w:jc w:val="both"/>
        <w:rPr>
          <w:rFonts w:ascii="Times New Roman" w:hAnsi="Times New Roman" w:cs="Times New Roman"/>
          <w:sz w:val="24"/>
          <w:szCs w:val="24"/>
        </w:rPr>
      </w:pPr>
      <w:r w:rsidRPr="00A6287A">
        <w:rPr>
          <w:rFonts w:ascii="Times New Roman" w:hAnsi="Times New Roman" w:cs="Times New Roman"/>
          <w:sz w:val="24"/>
          <w:szCs w:val="24"/>
        </w:rPr>
        <w:t xml:space="preserve">«Білім беру деңгейлері бойынша сапаны қамтамасыз ету жөніндегі басшылықты бекіту туралы» (Қазақстан Республикасы Білім және ғылым министрінің  2022 жылғы 23 маусым № 292 бұйрығы). </w:t>
      </w:r>
    </w:p>
    <w:p w14:paraId="2E718F5C" w14:textId="77777777" w:rsidR="00623B93" w:rsidRPr="0025430F" w:rsidRDefault="00623B93" w:rsidP="00623B93">
      <w:pPr>
        <w:pStyle w:val="Default"/>
        <w:widowControl w:val="0"/>
        <w:jc w:val="both"/>
        <w:rPr>
          <w:sz w:val="28"/>
          <w:szCs w:val="28"/>
          <w:lang w:val="kk-KZ"/>
        </w:rPr>
      </w:pPr>
    </w:p>
    <w:p w14:paraId="55959330" w14:textId="77777777" w:rsidR="00623B93" w:rsidRPr="005722D8" w:rsidRDefault="00623B93" w:rsidP="00623B93">
      <w:pPr>
        <w:rPr>
          <w:rFonts w:ascii="Times New Roman" w:hAnsi="Times New Roman" w:cs="Times New Roman"/>
          <w:b/>
          <w:bCs/>
          <w:sz w:val="24"/>
          <w:szCs w:val="24"/>
          <w:lang w:val="kk-KZ"/>
        </w:rPr>
      </w:pPr>
      <w:r w:rsidRPr="005722D8">
        <w:rPr>
          <w:rFonts w:ascii="Times New Roman" w:hAnsi="Times New Roman" w:cs="Times New Roman"/>
          <w:b/>
          <w:bCs/>
          <w:sz w:val="24"/>
          <w:szCs w:val="24"/>
          <w:lang w:val="kk-KZ"/>
        </w:rPr>
        <w:t>202</w:t>
      </w:r>
      <w:r>
        <w:rPr>
          <w:rFonts w:ascii="Times New Roman" w:hAnsi="Times New Roman" w:cs="Times New Roman"/>
          <w:b/>
          <w:bCs/>
          <w:sz w:val="24"/>
          <w:szCs w:val="24"/>
          <w:lang w:val="kk-KZ"/>
        </w:rPr>
        <w:t>2</w:t>
      </w:r>
      <w:r w:rsidRPr="005722D8">
        <w:rPr>
          <w:rFonts w:ascii="Times New Roman" w:hAnsi="Times New Roman" w:cs="Times New Roman"/>
          <w:b/>
          <w:bCs/>
          <w:sz w:val="24"/>
          <w:szCs w:val="24"/>
          <w:lang w:val="kk-KZ"/>
        </w:rPr>
        <w:t>-202</w:t>
      </w:r>
      <w:r>
        <w:rPr>
          <w:rFonts w:ascii="Times New Roman" w:hAnsi="Times New Roman" w:cs="Times New Roman"/>
          <w:b/>
          <w:bCs/>
          <w:sz w:val="24"/>
          <w:szCs w:val="24"/>
          <w:lang w:val="kk-KZ"/>
        </w:rPr>
        <w:t>3</w:t>
      </w:r>
      <w:r w:rsidRPr="005722D8">
        <w:rPr>
          <w:rFonts w:ascii="Times New Roman" w:hAnsi="Times New Roman" w:cs="Times New Roman"/>
          <w:b/>
          <w:bCs/>
          <w:sz w:val="24"/>
          <w:szCs w:val="24"/>
          <w:lang w:val="kk-KZ"/>
        </w:rPr>
        <w:t xml:space="preserve"> оқу жылының оқу жоспарына вариативтік компоненттер төмендегі ретте бөлінді </w:t>
      </w:r>
    </w:p>
    <w:p w14:paraId="663C8DB3"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b/>
          <w:sz w:val="24"/>
          <w:szCs w:val="24"/>
          <w:lang w:val="kk-KZ"/>
        </w:rPr>
        <w:t>Мектепалды даярлық сыныбы</w:t>
      </w:r>
      <w:r w:rsidRPr="005722D8">
        <w:rPr>
          <w:rFonts w:ascii="Times New Roman" w:hAnsi="Times New Roman" w:cs="Times New Roman"/>
          <w:sz w:val="24"/>
          <w:szCs w:val="24"/>
          <w:lang w:val="kk-KZ"/>
        </w:rPr>
        <w:t xml:space="preserve"> 1 сынып жиынтығы</w:t>
      </w:r>
    </w:p>
    <w:p w14:paraId="3C14F022"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Жалпы оқу жүктемесі :20 сағат</w:t>
      </w:r>
    </w:p>
    <w:p w14:paraId="0A4D159B" w14:textId="77777777" w:rsidR="00623B93"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b/>
          <w:sz w:val="24"/>
          <w:szCs w:val="24"/>
          <w:lang w:val="kk-KZ"/>
        </w:rPr>
        <w:t xml:space="preserve">1-сынып </w:t>
      </w:r>
      <w:r w:rsidRPr="005722D8">
        <w:rPr>
          <w:rFonts w:ascii="Times New Roman" w:hAnsi="Times New Roman" w:cs="Times New Roman"/>
          <w:sz w:val="24"/>
          <w:szCs w:val="24"/>
          <w:lang w:val="kk-KZ"/>
        </w:rPr>
        <w:t>: 1 сынып жиынтығы</w:t>
      </w:r>
    </w:p>
    <w:p w14:paraId="4A429933"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Жалпы оқу жүктемесі : </w:t>
      </w:r>
      <w:r>
        <w:rPr>
          <w:rFonts w:ascii="Times New Roman" w:hAnsi="Times New Roman" w:cs="Times New Roman"/>
          <w:sz w:val="24"/>
          <w:szCs w:val="24"/>
          <w:lang w:val="kk-KZ"/>
        </w:rPr>
        <w:t>19</w:t>
      </w:r>
      <w:r w:rsidRPr="005722D8">
        <w:rPr>
          <w:rFonts w:ascii="Times New Roman" w:hAnsi="Times New Roman" w:cs="Times New Roman"/>
          <w:sz w:val="24"/>
          <w:szCs w:val="24"/>
          <w:lang w:val="kk-KZ"/>
        </w:rPr>
        <w:t xml:space="preserve">,5 сағат </w:t>
      </w:r>
    </w:p>
    <w:p w14:paraId="77FC14B6" w14:textId="77777777" w:rsidR="00623B93"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Вариативтік компонент(белсенді- қозғалмалы сипаттағы жеке және топтық сабақтар)  -</w:t>
      </w:r>
    </w:p>
    <w:p w14:paraId="1CB38C7F" w14:textId="77777777" w:rsidR="00623B93" w:rsidRPr="005722D8"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Логика -1 сағат </w:t>
      </w:r>
    </w:p>
    <w:p w14:paraId="2F2199B6" w14:textId="77777777" w:rsidR="00623B93" w:rsidRPr="005722D8" w:rsidRDefault="00623B93" w:rsidP="00623B93">
      <w:pPr>
        <w:rPr>
          <w:rFonts w:ascii="Times New Roman" w:hAnsi="Times New Roman" w:cs="Times New Roman"/>
          <w:sz w:val="24"/>
          <w:szCs w:val="24"/>
          <w:lang w:val="kk-KZ"/>
        </w:rPr>
      </w:pPr>
      <w:r w:rsidRPr="005722D8">
        <w:rPr>
          <w:rFonts w:ascii="Times New Roman" w:hAnsi="Times New Roman" w:cs="Times New Roman"/>
          <w:b/>
          <w:sz w:val="24"/>
          <w:szCs w:val="24"/>
          <w:lang w:val="kk-KZ"/>
        </w:rPr>
        <w:t xml:space="preserve">2-сынып </w:t>
      </w:r>
      <w:r w:rsidRPr="005722D8">
        <w:rPr>
          <w:rFonts w:ascii="Times New Roman" w:hAnsi="Times New Roman" w:cs="Times New Roman"/>
          <w:sz w:val="24"/>
          <w:szCs w:val="24"/>
          <w:lang w:val="kk-KZ"/>
        </w:rPr>
        <w:t xml:space="preserve">: 1 сынып жиынтығы </w:t>
      </w:r>
    </w:p>
    <w:p w14:paraId="3712B016"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Жалпы оқу жүктемесі: 24 сағат </w:t>
      </w:r>
    </w:p>
    <w:p w14:paraId="62FA1515"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Вариативтік компонент </w:t>
      </w:r>
    </w:p>
    <w:p w14:paraId="2F079F58"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белсенді- қозғалмалы сипаттағы жеке және топтық сабақтар</w:t>
      </w:r>
    </w:p>
    <w:p w14:paraId="5278CF34" w14:textId="77777777" w:rsidR="00623B93" w:rsidRPr="005722D8"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Логика </w:t>
      </w:r>
      <w:r w:rsidRPr="005722D8">
        <w:rPr>
          <w:rFonts w:ascii="Times New Roman" w:hAnsi="Times New Roman" w:cs="Times New Roman"/>
          <w:sz w:val="24"/>
          <w:szCs w:val="24"/>
          <w:lang w:val="kk-KZ"/>
        </w:rPr>
        <w:t xml:space="preserve">  -1сағат </w:t>
      </w:r>
    </w:p>
    <w:p w14:paraId="7FB1EEBB" w14:textId="77777777" w:rsidR="00623B93" w:rsidRPr="005722D8" w:rsidRDefault="00623B93" w:rsidP="00623B93">
      <w:pPr>
        <w:rPr>
          <w:rFonts w:ascii="Times New Roman" w:hAnsi="Times New Roman" w:cs="Times New Roman"/>
          <w:sz w:val="24"/>
          <w:szCs w:val="24"/>
          <w:lang w:val="kk-KZ"/>
        </w:rPr>
      </w:pPr>
      <w:r w:rsidRPr="005722D8">
        <w:rPr>
          <w:rFonts w:ascii="Times New Roman" w:hAnsi="Times New Roman" w:cs="Times New Roman"/>
          <w:b/>
          <w:sz w:val="24"/>
          <w:szCs w:val="24"/>
          <w:lang w:val="kk-KZ"/>
        </w:rPr>
        <w:t xml:space="preserve">3- сынып </w:t>
      </w:r>
      <w:r w:rsidRPr="005722D8">
        <w:rPr>
          <w:rFonts w:ascii="Times New Roman" w:hAnsi="Times New Roman" w:cs="Times New Roman"/>
          <w:sz w:val="24"/>
          <w:szCs w:val="24"/>
          <w:lang w:val="kk-KZ"/>
        </w:rPr>
        <w:t xml:space="preserve">: 1 сынып жиынтығы </w:t>
      </w:r>
    </w:p>
    <w:p w14:paraId="68206AE6"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Жалпы оқу жүктемесі-2</w:t>
      </w:r>
      <w:r>
        <w:rPr>
          <w:rFonts w:ascii="Times New Roman" w:hAnsi="Times New Roman" w:cs="Times New Roman"/>
          <w:sz w:val="24"/>
          <w:szCs w:val="24"/>
          <w:lang w:val="kk-KZ"/>
        </w:rPr>
        <w:t>6</w:t>
      </w:r>
      <w:r w:rsidRPr="005722D8">
        <w:rPr>
          <w:rFonts w:ascii="Times New Roman" w:hAnsi="Times New Roman" w:cs="Times New Roman"/>
          <w:sz w:val="24"/>
          <w:szCs w:val="24"/>
          <w:lang w:val="kk-KZ"/>
        </w:rPr>
        <w:t xml:space="preserve"> сағат</w:t>
      </w:r>
    </w:p>
    <w:p w14:paraId="3EB1FA35"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Вариативтік компонент </w:t>
      </w:r>
    </w:p>
    <w:p w14:paraId="4CD8985F"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белсенді- қозғалмалы сипаттағы жеке және топтық сабақтар</w:t>
      </w:r>
    </w:p>
    <w:p w14:paraId="2C5A5B8A" w14:textId="77777777" w:rsidR="00623B93" w:rsidRPr="005722D8"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Логика </w:t>
      </w:r>
      <w:r w:rsidRPr="005722D8">
        <w:rPr>
          <w:rFonts w:ascii="Times New Roman" w:hAnsi="Times New Roman" w:cs="Times New Roman"/>
          <w:sz w:val="24"/>
          <w:szCs w:val="24"/>
          <w:lang w:val="kk-KZ"/>
        </w:rPr>
        <w:t xml:space="preserve">  -1 сағат  </w:t>
      </w:r>
    </w:p>
    <w:p w14:paraId="21768D9C" w14:textId="77777777" w:rsidR="00623B93" w:rsidRPr="005722D8" w:rsidRDefault="00623B93" w:rsidP="00623B93">
      <w:pPr>
        <w:rPr>
          <w:rFonts w:ascii="Times New Roman" w:hAnsi="Times New Roman" w:cs="Times New Roman"/>
          <w:sz w:val="24"/>
          <w:szCs w:val="24"/>
          <w:lang w:val="kk-KZ"/>
        </w:rPr>
      </w:pPr>
      <w:r w:rsidRPr="005722D8">
        <w:rPr>
          <w:rFonts w:ascii="Times New Roman" w:hAnsi="Times New Roman" w:cs="Times New Roman"/>
          <w:b/>
          <w:sz w:val="24"/>
          <w:szCs w:val="24"/>
          <w:lang w:val="kk-KZ"/>
        </w:rPr>
        <w:t xml:space="preserve">4- сынып </w:t>
      </w:r>
      <w:r w:rsidRPr="005722D8">
        <w:rPr>
          <w:rFonts w:ascii="Times New Roman" w:hAnsi="Times New Roman" w:cs="Times New Roman"/>
          <w:sz w:val="24"/>
          <w:szCs w:val="24"/>
          <w:lang w:val="kk-KZ"/>
        </w:rPr>
        <w:t xml:space="preserve">: 1 сынып жиынтығы </w:t>
      </w:r>
    </w:p>
    <w:p w14:paraId="5C23504B"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Жалпы оқу жүктемесі-2</w:t>
      </w:r>
      <w:r>
        <w:rPr>
          <w:rFonts w:ascii="Times New Roman" w:hAnsi="Times New Roman" w:cs="Times New Roman"/>
          <w:sz w:val="24"/>
          <w:szCs w:val="24"/>
          <w:lang w:val="kk-KZ"/>
        </w:rPr>
        <w:t>6</w:t>
      </w:r>
      <w:r w:rsidRPr="005722D8">
        <w:rPr>
          <w:rFonts w:ascii="Times New Roman" w:hAnsi="Times New Roman" w:cs="Times New Roman"/>
          <w:sz w:val="24"/>
          <w:szCs w:val="24"/>
          <w:lang w:val="kk-KZ"/>
        </w:rPr>
        <w:t xml:space="preserve"> сағат</w:t>
      </w:r>
    </w:p>
    <w:p w14:paraId="51CC370B"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Вариативтік компонент </w:t>
      </w:r>
    </w:p>
    <w:p w14:paraId="22688D1F"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белсенді- қозғалмалы сипаттағы жеке және топтық сабақтар</w:t>
      </w:r>
    </w:p>
    <w:p w14:paraId="1FFA95DC" w14:textId="77777777" w:rsidR="00623B93" w:rsidRPr="005722D8"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Логика </w:t>
      </w:r>
      <w:r w:rsidRPr="005722D8">
        <w:rPr>
          <w:rFonts w:ascii="Times New Roman" w:hAnsi="Times New Roman" w:cs="Times New Roman"/>
          <w:sz w:val="24"/>
          <w:szCs w:val="24"/>
          <w:lang w:val="kk-KZ"/>
        </w:rPr>
        <w:t xml:space="preserve"> -1 сағат  </w:t>
      </w:r>
    </w:p>
    <w:p w14:paraId="6B53EA37" w14:textId="77777777" w:rsidR="00623B93" w:rsidRPr="005722D8" w:rsidRDefault="00623B93" w:rsidP="00623B93">
      <w:pPr>
        <w:rPr>
          <w:rFonts w:ascii="Times New Roman" w:hAnsi="Times New Roman" w:cs="Times New Roman"/>
          <w:sz w:val="24"/>
          <w:szCs w:val="24"/>
          <w:lang w:val="kk-KZ"/>
        </w:rPr>
      </w:pPr>
      <w:r w:rsidRPr="005722D8">
        <w:rPr>
          <w:rFonts w:ascii="Times New Roman" w:hAnsi="Times New Roman" w:cs="Times New Roman"/>
          <w:b/>
          <w:sz w:val="24"/>
          <w:szCs w:val="24"/>
          <w:lang w:val="kk-KZ"/>
        </w:rPr>
        <w:t xml:space="preserve">5-сынып </w:t>
      </w:r>
      <w:r w:rsidRPr="005722D8">
        <w:rPr>
          <w:rFonts w:ascii="Times New Roman" w:hAnsi="Times New Roman" w:cs="Times New Roman"/>
          <w:sz w:val="24"/>
          <w:szCs w:val="24"/>
          <w:lang w:val="kk-KZ"/>
        </w:rPr>
        <w:t xml:space="preserve">: 1-сынып жиынтығы </w:t>
      </w:r>
    </w:p>
    <w:p w14:paraId="0D4D4342"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Жалпы оқу жүктемесі </w:t>
      </w:r>
      <w:r>
        <w:rPr>
          <w:rFonts w:ascii="Times New Roman" w:hAnsi="Times New Roman" w:cs="Times New Roman"/>
          <w:sz w:val="24"/>
          <w:szCs w:val="24"/>
          <w:lang w:val="kk-KZ"/>
        </w:rPr>
        <w:t>-28,5</w:t>
      </w:r>
      <w:r w:rsidRPr="005722D8">
        <w:rPr>
          <w:rFonts w:ascii="Times New Roman" w:hAnsi="Times New Roman" w:cs="Times New Roman"/>
          <w:sz w:val="24"/>
          <w:szCs w:val="24"/>
          <w:lang w:val="kk-KZ"/>
        </w:rPr>
        <w:t xml:space="preserve"> сағат </w:t>
      </w:r>
    </w:p>
    <w:p w14:paraId="6819F771"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Соның ішінде вариативтік компонент </w:t>
      </w:r>
    </w:p>
    <w:p w14:paraId="47369A4B"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Жаһандық құзыреттілік  </w:t>
      </w:r>
    </w:p>
    <w:p w14:paraId="14CA0CD6" w14:textId="77777777" w:rsidR="00623B93" w:rsidRPr="005722D8" w:rsidRDefault="00623B93" w:rsidP="00623B93">
      <w:pPr>
        <w:shd w:val="clear" w:color="auto" w:fill="FFFFFF" w:themeFill="background1"/>
        <w:spacing w:after="0"/>
        <w:rPr>
          <w:rFonts w:ascii="Times New Roman" w:hAnsi="Times New Roman" w:cs="Times New Roman"/>
          <w:sz w:val="24"/>
          <w:szCs w:val="24"/>
          <w:lang w:val="kk-KZ"/>
        </w:rPr>
      </w:pPr>
      <w:r>
        <w:rPr>
          <w:rFonts w:ascii="Times New Roman" w:hAnsi="Times New Roman" w:cs="Times New Roman"/>
          <w:sz w:val="24"/>
          <w:szCs w:val="24"/>
          <w:lang w:val="kk-KZ"/>
        </w:rPr>
        <w:t>Тіршілік қауіпсіздігі -0,5</w:t>
      </w:r>
    </w:p>
    <w:p w14:paraId="265B1C33"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b/>
          <w:sz w:val="24"/>
          <w:szCs w:val="24"/>
          <w:lang w:val="kk-KZ"/>
        </w:rPr>
        <w:t xml:space="preserve">6-сынып </w:t>
      </w:r>
      <w:r w:rsidRPr="005722D8">
        <w:rPr>
          <w:rFonts w:ascii="Times New Roman" w:hAnsi="Times New Roman" w:cs="Times New Roman"/>
          <w:sz w:val="24"/>
          <w:szCs w:val="24"/>
          <w:lang w:val="kk-KZ"/>
        </w:rPr>
        <w:t xml:space="preserve">: 1-сынып жиынтығы </w:t>
      </w:r>
    </w:p>
    <w:p w14:paraId="10559BAF" w14:textId="77777777" w:rsidR="00623B93" w:rsidRDefault="00623B93" w:rsidP="00623B93">
      <w:pPr>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Жалпы оқу жүктемесі </w:t>
      </w:r>
      <w:r>
        <w:rPr>
          <w:rFonts w:ascii="Times New Roman" w:hAnsi="Times New Roman" w:cs="Times New Roman"/>
          <w:sz w:val="24"/>
          <w:szCs w:val="24"/>
          <w:lang w:val="kk-KZ"/>
        </w:rPr>
        <w:t>28,5</w:t>
      </w:r>
      <w:r w:rsidRPr="005722D8">
        <w:rPr>
          <w:rFonts w:ascii="Times New Roman" w:hAnsi="Times New Roman" w:cs="Times New Roman"/>
          <w:sz w:val="24"/>
          <w:szCs w:val="24"/>
          <w:lang w:val="kk-KZ"/>
        </w:rPr>
        <w:t xml:space="preserve"> сағат </w:t>
      </w:r>
    </w:p>
    <w:p w14:paraId="3F42432B" w14:textId="77777777" w:rsidR="00623B93" w:rsidRPr="005722D8" w:rsidRDefault="00623B93" w:rsidP="00623B93">
      <w:pPr>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Соның ішінде вариативтік компонент </w:t>
      </w:r>
    </w:p>
    <w:p w14:paraId="6C17A41B"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Жаһандық құзыреттілік </w:t>
      </w:r>
    </w:p>
    <w:p w14:paraId="61FF97B1" w14:textId="77777777" w:rsidR="00623B93" w:rsidRPr="005722D8"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Тіршілік қауіпсіздігі </w:t>
      </w:r>
      <w:r w:rsidRPr="005722D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0,5 </w:t>
      </w:r>
      <w:r w:rsidRPr="005722D8">
        <w:rPr>
          <w:rFonts w:ascii="Times New Roman" w:hAnsi="Times New Roman" w:cs="Times New Roman"/>
          <w:sz w:val="24"/>
          <w:szCs w:val="24"/>
          <w:lang w:val="kk-KZ"/>
        </w:rPr>
        <w:t xml:space="preserve">сағат </w:t>
      </w:r>
    </w:p>
    <w:p w14:paraId="256B531E" w14:textId="77777777" w:rsidR="00623B93" w:rsidRPr="005722D8" w:rsidRDefault="00623B93" w:rsidP="00623B93">
      <w:pPr>
        <w:rPr>
          <w:rFonts w:ascii="Times New Roman" w:hAnsi="Times New Roman" w:cs="Times New Roman"/>
          <w:sz w:val="24"/>
          <w:szCs w:val="24"/>
          <w:lang w:val="kk-KZ"/>
        </w:rPr>
      </w:pPr>
      <w:r w:rsidRPr="005722D8">
        <w:rPr>
          <w:rFonts w:ascii="Times New Roman" w:hAnsi="Times New Roman" w:cs="Times New Roman"/>
          <w:b/>
          <w:sz w:val="24"/>
          <w:szCs w:val="24"/>
          <w:lang w:val="kk-KZ"/>
        </w:rPr>
        <w:t xml:space="preserve">7-сынып </w:t>
      </w:r>
      <w:r w:rsidRPr="005722D8">
        <w:rPr>
          <w:rFonts w:ascii="Times New Roman" w:hAnsi="Times New Roman" w:cs="Times New Roman"/>
          <w:sz w:val="24"/>
          <w:szCs w:val="24"/>
          <w:lang w:val="kk-KZ"/>
        </w:rPr>
        <w:t xml:space="preserve">: 1-сынып жиынтығы </w:t>
      </w:r>
    </w:p>
    <w:p w14:paraId="21607C5E"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Жалпы оқу жүктемесі 3</w:t>
      </w:r>
      <w:r>
        <w:rPr>
          <w:rFonts w:ascii="Times New Roman" w:hAnsi="Times New Roman" w:cs="Times New Roman"/>
          <w:sz w:val="24"/>
          <w:szCs w:val="24"/>
          <w:lang w:val="kk-KZ"/>
        </w:rPr>
        <w:t>1,5</w:t>
      </w:r>
      <w:r w:rsidRPr="005722D8">
        <w:rPr>
          <w:rFonts w:ascii="Times New Roman" w:hAnsi="Times New Roman" w:cs="Times New Roman"/>
          <w:sz w:val="24"/>
          <w:szCs w:val="24"/>
          <w:lang w:val="kk-KZ"/>
        </w:rPr>
        <w:t xml:space="preserve"> сағат </w:t>
      </w:r>
    </w:p>
    <w:p w14:paraId="0D8FED28"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Соның ішінде вариативтік компонент </w:t>
      </w:r>
    </w:p>
    <w:p w14:paraId="6589C430"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Жаһандық құзыреттілік </w:t>
      </w:r>
    </w:p>
    <w:p w14:paraId="7138492A" w14:textId="77777777" w:rsidR="00623B93" w:rsidRPr="005722D8"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Азаматтық және патриотизм -0,5с </w:t>
      </w:r>
    </w:p>
    <w:p w14:paraId="175BC766" w14:textId="77777777" w:rsidR="00623B93" w:rsidRPr="005722D8" w:rsidRDefault="00623B93" w:rsidP="00623B93">
      <w:pPr>
        <w:rPr>
          <w:rFonts w:ascii="Times New Roman" w:hAnsi="Times New Roman" w:cs="Times New Roman"/>
          <w:sz w:val="24"/>
          <w:szCs w:val="24"/>
          <w:lang w:val="kk-KZ"/>
        </w:rPr>
      </w:pPr>
      <w:r w:rsidRPr="005722D8">
        <w:rPr>
          <w:rFonts w:ascii="Times New Roman" w:hAnsi="Times New Roman" w:cs="Times New Roman"/>
          <w:b/>
          <w:sz w:val="24"/>
          <w:szCs w:val="24"/>
          <w:lang w:val="kk-KZ"/>
        </w:rPr>
        <w:t xml:space="preserve">8-сынып </w:t>
      </w:r>
      <w:r w:rsidRPr="005722D8">
        <w:rPr>
          <w:rFonts w:ascii="Times New Roman" w:hAnsi="Times New Roman" w:cs="Times New Roman"/>
          <w:sz w:val="24"/>
          <w:szCs w:val="24"/>
          <w:lang w:val="kk-KZ"/>
        </w:rPr>
        <w:t xml:space="preserve">: 1-сынып жиынтығы </w:t>
      </w:r>
    </w:p>
    <w:p w14:paraId="36FD4057"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Жалпы оқу жүктемесі 3</w:t>
      </w:r>
      <w:r>
        <w:rPr>
          <w:rFonts w:ascii="Times New Roman" w:hAnsi="Times New Roman" w:cs="Times New Roman"/>
          <w:sz w:val="24"/>
          <w:szCs w:val="24"/>
          <w:lang w:val="kk-KZ"/>
        </w:rPr>
        <w:t>2,5</w:t>
      </w:r>
      <w:r w:rsidRPr="005722D8">
        <w:rPr>
          <w:rFonts w:ascii="Times New Roman" w:hAnsi="Times New Roman" w:cs="Times New Roman"/>
          <w:sz w:val="24"/>
          <w:szCs w:val="24"/>
          <w:lang w:val="kk-KZ"/>
        </w:rPr>
        <w:t xml:space="preserve"> сағат </w:t>
      </w:r>
    </w:p>
    <w:p w14:paraId="2C9A0A7F"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Соның ішінде вариативтік компонент </w:t>
      </w:r>
    </w:p>
    <w:p w14:paraId="2C916927"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Жаһандық құзыреттілік  </w:t>
      </w:r>
    </w:p>
    <w:p w14:paraId="617BCDCA" w14:textId="77777777" w:rsidR="00623B93" w:rsidRPr="005722D8"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Азаматтық және патриотизм </w:t>
      </w:r>
      <w:r w:rsidRPr="005722D8">
        <w:rPr>
          <w:rFonts w:ascii="Times New Roman" w:hAnsi="Times New Roman" w:cs="Times New Roman"/>
          <w:sz w:val="24"/>
          <w:szCs w:val="24"/>
          <w:lang w:val="kk-KZ"/>
        </w:rPr>
        <w:t>-</w:t>
      </w:r>
      <w:r>
        <w:rPr>
          <w:rFonts w:ascii="Times New Roman" w:hAnsi="Times New Roman" w:cs="Times New Roman"/>
          <w:sz w:val="24"/>
          <w:szCs w:val="24"/>
          <w:lang w:val="kk-KZ"/>
        </w:rPr>
        <w:t>0,5</w:t>
      </w:r>
      <w:r w:rsidRPr="005722D8">
        <w:rPr>
          <w:rFonts w:ascii="Times New Roman" w:hAnsi="Times New Roman" w:cs="Times New Roman"/>
          <w:sz w:val="24"/>
          <w:szCs w:val="24"/>
          <w:lang w:val="kk-KZ"/>
        </w:rPr>
        <w:t xml:space="preserve"> сағат </w:t>
      </w:r>
    </w:p>
    <w:p w14:paraId="6592A94E" w14:textId="77777777" w:rsidR="00623B93" w:rsidRPr="005722D8" w:rsidRDefault="00623B93" w:rsidP="00623B93">
      <w:pPr>
        <w:rPr>
          <w:rFonts w:ascii="Times New Roman" w:hAnsi="Times New Roman" w:cs="Times New Roman"/>
          <w:sz w:val="24"/>
          <w:szCs w:val="24"/>
          <w:lang w:val="kk-KZ"/>
        </w:rPr>
      </w:pPr>
      <w:r w:rsidRPr="005722D8">
        <w:rPr>
          <w:rFonts w:ascii="Times New Roman" w:hAnsi="Times New Roman" w:cs="Times New Roman"/>
          <w:b/>
          <w:sz w:val="24"/>
          <w:szCs w:val="24"/>
          <w:lang w:val="kk-KZ"/>
        </w:rPr>
        <w:t xml:space="preserve">9-сынып </w:t>
      </w:r>
      <w:r w:rsidRPr="005722D8">
        <w:rPr>
          <w:rFonts w:ascii="Times New Roman" w:hAnsi="Times New Roman" w:cs="Times New Roman"/>
          <w:sz w:val="24"/>
          <w:szCs w:val="24"/>
          <w:lang w:val="kk-KZ"/>
        </w:rPr>
        <w:t xml:space="preserve">: 1-сынып жиынтығы </w:t>
      </w:r>
    </w:p>
    <w:p w14:paraId="4675F6E4"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Жалпы оқу жүктемесі 3</w:t>
      </w:r>
      <w:r>
        <w:rPr>
          <w:rFonts w:ascii="Times New Roman" w:hAnsi="Times New Roman" w:cs="Times New Roman"/>
          <w:sz w:val="24"/>
          <w:szCs w:val="24"/>
          <w:lang w:val="kk-KZ"/>
        </w:rPr>
        <w:t>4</w:t>
      </w:r>
      <w:r w:rsidRPr="005722D8">
        <w:rPr>
          <w:rFonts w:ascii="Times New Roman" w:hAnsi="Times New Roman" w:cs="Times New Roman"/>
          <w:sz w:val="24"/>
          <w:szCs w:val="24"/>
          <w:lang w:val="kk-KZ"/>
        </w:rPr>
        <w:t xml:space="preserve"> сағат </w:t>
      </w:r>
    </w:p>
    <w:p w14:paraId="368D75B3"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Соның ішінде вариативтік компонент </w:t>
      </w:r>
    </w:p>
    <w:p w14:paraId="6BE92AF1"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Жаһандық құзыреттілік </w:t>
      </w:r>
    </w:p>
    <w:p w14:paraId="6B21545D"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Зайырлылық және дінтану негіздері</w:t>
      </w:r>
      <w:r>
        <w:rPr>
          <w:rFonts w:ascii="Times New Roman" w:hAnsi="Times New Roman" w:cs="Times New Roman"/>
          <w:sz w:val="24"/>
          <w:szCs w:val="24"/>
          <w:lang w:val="kk-KZ"/>
        </w:rPr>
        <w:t>-1с</w:t>
      </w:r>
      <w:r w:rsidRPr="005722D8">
        <w:rPr>
          <w:rFonts w:ascii="Times New Roman" w:hAnsi="Times New Roman" w:cs="Times New Roman"/>
          <w:sz w:val="24"/>
          <w:szCs w:val="24"/>
          <w:lang w:val="kk-KZ"/>
        </w:rPr>
        <w:t xml:space="preserve"> </w:t>
      </w:r>
    </w:p>
    <w:p w14:paraId="78AE5484" w14:textId="77777777" w:rsidR="00623B93" w:rsidRPr="005722D8" w:rsidRDefault="00623B93" w:rsidP="00623B93">
      <w:pPr>
        <w:rPr>
          <w:rFonts w:ascii="Times New Roman" w:hAnsi="Times New Roman" w:cs="Times New Roman"/>
          <w:sz w:val="24"/>
          <w:szCs w:val="24"/>
          <w:lang w:val="kk-KZ"/>
        </w:rPr>
      </w:pPr>
      <w:r w:rsidRPr="005722D8">
        <w:rPr>
          <w:rFonts w:ascii="Times New Roman" w:hAnsi="Times New Roman" w:cs="Times New Roman"/>
          <w:b/>
          <w:sz w:val="24"/>
          <w:szCs w:val="24"/>
          <w:lang w:val="kk-KZ"/>
        </w:rPr>
        <w:t xml:space="preserve">10-сынып </w:t>
      </w:r>
      <w:r w:rsidRPr="005722D8">
        <w:rPr>
          <w:rFonts w:ascii="Times New Roman" w:hAnsi="Times New Roman" w:cs="Times New Roman"/>
          <w:sz w:val="24"/>
          <w:szCs w:val="24"/>
          <w:lang w:val="kk-KZ"/>
        </w:rPr>
        <w:t xml:space="preserve">: 1-сынып жиынтығы </w:t>
      </w:r>
    </w:p>
    <w:p w14:paraId="52ED38F9"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Жалпы оқу жүктемесі 3</w:t>
      </w:r>
      <w:r>
        <w:rPr>
          <w:rFonts w:ascii="Times New Roman" w:hAnsi="Times New Roman" w:cs="Times New Roman"/>
          <w:sz w:val="24"/>
          <w:szCs w:val="24"/>
          <w:lang w:val="kk-KZ"/>
        </w:rPr>
        <w:t>3</w:t>
      </w:r>
      <w:r w:rsidRPr="005722D8">
        <w:rPr>
          <w:rFonts w:ascii="Times New Roman" w:hAnsi="Times New Roman" w:cs="Times New Roman"/>
          <w:sz w:val="24"/>
          <w:szCs w:val="24"/>
          <w:lang w:val="kk-KZ"/>
        </w:rPr>
        <w:t xml:space="preserve"> сағат </w:t>
      </w:r>
    </w:p>
    <w:p w14:paraId="71AF8D62"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Соның ішінде </w:t>
      </w:r>
      <w:r>
        <w:rPr>
          <w:rFonts w:ascii="Times New Roman" w:hAnsi="Times New Roman" w:cs="Times New Roman"/>
          <w:sz w:val="24"/>
          <w:szCs w:val="24"/>
          <w:lang w:val="kk-KZ"/>
        </w:rPr>
        <w:t>таңдау пәндері</w:t>
      </w:r>
      <w:r w:rsidRPr="005722D8">
        <w:rPr>
          <w:rFonts w:ascii="Times New Roman" w:hAnsi="Times New Roman" w:cs="Times New Roman"/>
          <w:sz w:val="24"/>
          <w:szCs w:val="24"/>
          <w:lang w:val="kk-KZ"/>
        </w:rPr>
        <w:t xml:space="preserve"> </w:t>
      </w:r>
    </w:p>
    <w:p w14:paraId="76CFDC23"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Физика</w:t>
      </w:r>
      <w:r w:rsidRPr="005722D8">
        <w:rPr>
          <w:rFonts w:ascii="Times New Roman" w:hAnsi="Times New Roman" w:cs="Times New Roman"/>
          <w:sz w:val="24"/>
          <w:szCs w:val="24"/>
          <w:lang w:val="kk-KZ"/>
        </w:rPr>
        <w:t xml:space="preserve">    -</w:t>
      </w:r>
      <w:r>
        <w:rPr>
          <w:rFonts w:ascii="Times New Roman" w:hAnsi="Times New Roman" w:cs="Times New Roman"/>
          <w:sz w:val="24"/>
          <w:szCs w:val="24"/>
          <w:lang w:val="kk-KZ"/>
        </w:rPr>
        <w:t>3</w:t>
      </w:r>
      <w:r w:rsidRPr="005722D8">
        <w:rPr>
          <w:rFonts w:ascii="Times New Roman" w:hAnsi="Times New Roman" w:cs="Times New Roman"/>
          <w:sz w:val="24"/>
          <w:szCs w:val="24"/>
          <w:lang w:val="kk-KZ"/>
        </w:rPr>
        <w:t xml:space="preserve"> сағат </w:t>
      </w:r>
    </w:p>
    <w:p w14:paraId="1F3D2E84"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Биология -3 сағат </w:t>
      </w:r>
    </w:p>
    <w:p w14:paraId="092E44EA"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Стандартты деңгей </w:t>
      </w:r>
    </w:p>
    <w:p w14:paraId="4F167902"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Кәісіпкерлік және бизнес негіздері -2 сағат</w:t>
      </w:r>
    </w:p>
    <w:p w14:paraId="2C2D1DD1"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Инварианттық компоненттен таңдау пәндері -4 сағат</w:t>
      </w:r>
    </w:p>
    <w:p w14:paraId="59DD9777"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Химия -1 сағат  </w:t>
      </w:r>
    </w:p>
    <w:p w14:paraId="2508A771"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Биология -1 сағат  </w:t>
      </w:r>
    </w:p>
    <w:p w14:paraId="580C7384"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Алғашқы әскери технологиялық дайындық-1сағат</w:t>
      </w:r>
    </w:p>
    <w:p w14:paraId="70B86425"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тілі-1 сағат </w:t>
      </w:r>
    </w:p>
    <w:p w14:paraId="6CE6CD6F"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Жаһандық құзіреттілік </w:t>
      </w:r>
    </w:p>
    <w:p w14:paraId="6D640E09"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Жаһандық құзіреттілік -1сағ</w:t>
      </w:r>
    </w:p>
    <w:p w14:paraId="327B7312"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Элективті курс </w:t>
      </w:r>
    </w:p>
    <w:p w14:paraId="44FA407F"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Абайтану -1сағат </w:t>
      </w:r>
    </w:p>
    <w:p w14:paraId="4F892280"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Дене шынықтыру , спорттық ойындар </w:t>
      </w:r>
    </w:p>
    <w:p w14:paraId="5AFD6496" w14:textId="77777777" w:rsidR="00623B93" w:rsidRPr="005722D8"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ойындар-1 сағат </w:t>
      </w:r>
    </w:p>
    <w:p w14:paraId="4608B166" w14:textId="77777777" w:rsidR="00623B93" w:rsidRPr="005722D8" w:rsidRDefault="00623B93" w:rsidP="00623B93">
      <w:pPr>
        <w:rPr>
          <w:rFonts w:ascii="Times New Roman" w:hAnsi="Times New Roman" w:cs="Times New Roman"/>
          <w:sz w:val="24"/>
          <w:szCs w:val="24"/>
          <w:lang w:val="kk-KZ"/>
        </w:rPr>
      </w:pPr>
      <w:r w:rsidRPr="005722D8">
        <w:rPr>
          <w:rFonts w:ascii="Times New Roman" w:hAnsi="Times New Roman" w:cs="Times New Roman"/>
          <w:b/>
          <w:sz w:val="24"/>
          <w:szCs w:val="24"/>
          <w:lang w:val="kk-KZ"/>
        </w:rPr>
        <w:t xml:space="preserve">11-сынып </w:t>
      </w:r>
      <w:r w:rsidRPr="005722D8">
        <w:rPr>
          <w:rFonts w:ascii="Times New Roman" w:hAnsi="Times New Roman" w:cs="Times New Roman"/>
          <w:sz w:val="24"/>
          <w:szCs w:val="24"/>
          <w:lang w:val="kk-KZ"/>
        </w:rPr>
        <w:t xml:space="preserve">: 1-сынып жиынтығы </w:t>
      </w:r>
    </w:p>
    <w:p w14:paraId="568A66E7"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Жалпы оқу жүктемесі 3</w:t>
      </w:r>
      <w:r>
        <w:rPr>
          <w:rFonts w:ascii="Times New Roman" w:hAnsi="Times New Roman" w:cs="Times New Roman"/>
          <w:sz w:val="24"/>
          <w:szCs w:val="24"/>
          <w:lang w:val="kk-KZ"/>
        </w:rPr>
        <w:t>3</w:t>
      </w:r>
      <w:r w:rsidRPr="005722D8">
        <w:rPr>
          <w:rFonts w:ascii="Times New Roman" w:hAnsi="Times New Roman" w:cs="Times New Roman"/>
          <w:sz w:val="24"/>
          <w:szCs w:val="24"/>
          <w:lang w:val="kk-KZ"/>
        </w:rPr>
        <w:t xml:space="preserve"> сағат </w:t>
      </w:r>
    </w:p>
    <w:p w14:paraId="169A8563" w14:textId="77777777" w:rsidR="00623B93" w:rsidRPr="005722D8" w:rsidRDefault="00623B93" w:rsidP="00623B93">
      <w:pPr>
        <w:spacing w:after="0"/>
        <w:rPr>
          <w:rFonts w:ascii="Times New Roman" w:hAnsi="Times New Roman" w:cs="Times New Roman"/>
          <w:sz w:val="24"/>
          <w:szCs w:val="24"/>
          <w:lang w:val="kk-KZ"/>
        </w:rPr>
      </w:pPr>
      <w:r w:rsidRPr="005722D8">
        <w:rPr>
          <w:rFonts w:ascii="Times New Roman" w:hAnsi="Times New Roman" w:cs="Times New Roman"/>
          <w:sz w:val="24"/>
          <w:szCs w:val="24"/>
          <w:lang w:val="kk-KZ"/>
        </w:rPr>
        <w:t xml:space="preserve">Соның ішінде </w:t>
      </w:r>
      <w:r>
        <w:rPr>
          <w:rFonts w:ascii="Times New Roman" w:hAnsi="Times New Roman" w:cs="Times New Roman"/>
          <w:sz w:val="24"/>
          <w:szCs w:val="24"/>
          <w:lang w:val="kk-KZ"/>
        </w:rPr>
        <w:t>таңдау пәндері</w:t>
      </w:r>
      <w:r w:rsidRPr="005722D8">
        <w:rPr>
          <w:rFonts w:ascii="Times New Roman" w:hAnsi="Times New Roman" w:cs="Times New Roman"/>
          <w:sz w:val="24"/>
          <w:szCs w:val="24"/>
          <w:lang w:val="kk-KZ"/>
        </w:rPr>
        <w:t xml:space="preserve"> </w:t>
      </w:r>
    </w:p>
    <w:p w14:paraId="40FBD5CC"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Физика</w:t>
      </w:r>
      <w:r w:rsidRPr="005722D8">
        <w:rPr>
          <w:rFonts w:ascii="Times New Roman" w:hAnsi="Times New Roman" w:cs="Times New Roman"/>
          <w:sz w:val="24"/>
          <w:szCs w:val="24"/>
          <w:lang w:val="kk-KZ"/>
        </w:rPr>
        <w:t xml:space="preserve">    -</w:t>
      </w:r>
      <w:r>
        <w:rPr>
          <w:rFonts w:ascii="Times New Roman" w:hAnsi="Times New Roman" w:cs="Times New Roman"/>
          <w:sz w:val="24"/>
          <w:szCs w:val="24"/>
          <w:lang w:val="kk-KZ"/>
        </w:rPr>
        <w:t>3</w:t>
      </w:r>
      <w:r w:rsidRPr="005722D8">
        <w:rPr>
          <w:rFonts w:ascii="Times New Roman" w:hAnsi="Times New Roman" w:cs="Times New Roman"/>
          <w:sz w:val="24"/>
          <w:szCs w:val="24"/>
          <w:lang w:val="kk-KZ"/>
        </w:rPr>
        <w:t xml:space="preserve"> сағат </w:t>
      </w:r>
    </w:p>
    <w:p w14:paraId="1845BABE"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Биология -3 сағат </w:t>
      </w:r>
    </w:p>
    <w:p w14:paraId="4619D760"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Стандартты деңгей </w:t>
      </w:r>
    </w:p>
    <w:p w14:paraId="68685B3C"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Дүниежүзі тарихы-2 сағат</w:t>
      </w:r>
    </w:p>
    <w:p w14:paraId="0680F314"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Инварианттық компоненттен таңдау пәндері -4 сағат</w:t>
      </w:r>
    </w:p>
    <w:p w14:paraId="1BF9F76C"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Химия -1 сағат  </w:t>
      </w:r>
    </w:p>
    <w:p w14:paraId="5F95A3B4"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Физика -1 сағат  </w:t>
      </w:r>
    </w:p>
    <w:p w14:paraId="0AB61672"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Алғашқы әскери технологиялық дайындық-1сағат</w:t>
      </w:r>
    </w:p>
    <w:p w14:paraId="0687D607"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Дебат -1 сағат </w:t>
      </w:r>
    </w:p>
    <w:p w14:paraId="242A9061"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Жаһандық құзіреттілік </w:t>
      </w:r>
    </w:p>
    <w:p w14:paraId="0FF197CF"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Қаржылық сауаттылық  -1сағ</w:t>
      </w:r>
    </w:p>
    <w:p w14:paraId="42598703"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Элективті курс </w:t>
      </w:r>
    </w:p>
    <w:p w14:paraId="7F9D5B5F"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Абайтану -1сағат </w:t>
      </w:r>
    </w:p>
    <w:p w14:paraId="52C7512F" w14:textId="77777777" w:rsidR="00623B93"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Дене шынықтыру , спорттық ойындар </w:t>
      </w:r>
    </w:p>
    <w:p w14:paraId="438253B6" w14:textId="77777777" w:rsidR="00623B93" w:rsidRPr="005722D8" w:rsidRDefault="00623B93" w:rsidP="00623B93">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ойындар-1 сағат </w:t>
      </w:r>
    </w:p>
    <w:p w14:paraId="54A36639" w14:textId="77777777" w:rsidR="00CF3510" w:rsidRDefault="00CF3510">
      <w:pPr>
        <w:spacing w:after="0" w:line="240" w:lineRule="auto"/>
        <w:jc w:val="both"/>
        <w:rPr>
          <w:rFonts w:ascii="Times New Roman" w:hAnsi="Times New Roman" w:cs="Times New Roman"/>
          <w:color w:val="000000"/>
          <w:sz w:val="24"/>
          <w:szCs w:val="24"/>
          <w:lang w:val="kk-KZ"/>
        </w:rPr>
      </w:pPr>
    </w:p>
    <w:p w14:paraId="03297E5F" w14:textId="77777777" w:rsidR="00623B93" w:rsidRDefault="00623B93">
      <w:pPr>
        <w:spacing w:after="0" w:line="240" w:lineRule="auto"/>
        <w:jc w:val="both"/>
        <w:rPr>
          <w:rFonts w:ascii="Times New Roman" w:hAnsi="Times New Roman" w:cs="Times New Roman"/>
          <w:color w:val="000000"/>
          <w:sz w:val="24"/>
          <w:szCs w:val="24"/>
          <w:lang w:val="kk-KZ"/>
        </w:rPr>
      </w:pPr>
    </w:p>
    <w:p w14:paraId="4BEB59FD" w14:textId="77777777" w:rsidR="00956224" w:rsidRPr="00956224" w:rsidRDefault="00956224" w:rsidP="00956224">
      <w:pPr>
        <w:spacing w:after="0" w:line="240" w:lineRule="auto"/>
        <w:jc w:val="center"/>
        <w:rPr>
          <w:rFonts w:ascii="Times New Roman" w:hAnsi="Times New Roman" w:cs="Times New Roman"/>
          <w:b/>
          <w:sz w:val="24"/>
          <w:szCs w:val="24"/>
          <w:lang w:val="kk-KZ"/>
        </w:rPr>
      </w:pPr>
      <w:r w:rsidRPr="00956224">
        <w:rPr>
          <w:rFonts w:ascii="Times New Roman" w:hAnsi="Times New Roman" w:cs="Times New Roman"/>
          <w:b/>
          <w:sz w:val="24"/>
          <w:szCs w:val="24"/>
          <w:lang w:val="kk-KZ"/>
        </w:rPr>
        <w:t>2023-2024 оқу жылына арналған жұмыстық оқу жоспарына</w:t>
      </w:r>
    </w:p>
    <w:p w14:paraId="1EE8208B" w14:textId="1728FD0A" w:rsidR="00956224" w:rsidRPr="00956224" w:rsidRDefault="00956224" w:rsidP="00956224">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түсініктеме хат</w:t>
      </w:r>
    </w:p>
    <w:p w14:paraId="4A3541F9" w14:textId="77777777" w:rsidR="00956224" w:rsidRPr="00956224" w:rsidRDefault="00956224" w:rsidP="00956224">
      <w:pPr>
        <w:spacing w:after="0" w:line="240" w:lineRule="auto"/>
        <w:jc w:val="center"/>
        <w:rPr>
          <w:rFonts w:ascii="Times New Roman" w:hAnsi="Times New Roman" w:cs="Times New Roman"/>
          <w:b/>
          <w:sz w:val="24"/>
          <w:szCs w:val="24"/>
          <w:lang w:val="kk-KZ"/>
        </w:rPr>
      </w:pPr>
    </w:p>
    <w:p w14:paraId="014C4C71" w14:textId="205172BB" w:rsidR="00956224" w:rsidRPr="00956224" w:rsidRDefault="00956224" w:rsidP="00956224">
      <w:pPr>
        <w:spacing w:after="0" w:line="240" w:lineRule="auto"/>
        <w:rPr>
          <w:rFonts w:ascii="Times New Roman" w:hAnsi="Times New Roman" w:cs="Times New Roman"/>
          <w:b/>
          <w:sz w:val="24"/>
          <w:szCs w:val="24"/>
          <w:lang w:val="kk-KZ"/>
        </w:rPr>
      </w:pPr>
      <w:r w:rsidRPr="00956224">
        <w:rPr>
          <w:rFonts w:ascii="Times New Roman" w:hAnsi="Times New Roman" w:cs="Times New Roman"/>
          <w:b/>
          <w:sz w:val="24"/>
          <w:szCs w:val="24"/>
          <w:lang w:val="kk-KZ"/>
        </w:rPr>
        <w:t>2023-2024 оқу жылы «Ақмола облысы білім басқармасының        Біржан сал ауданы бойынша білім бөлімі Қоғам ауылының</w:t>
      </w:r>
      <w:r>
        <w:rPr>
          <w:rFonts w:ascii="Times New Roman" w:hAnsi="Times New Roman" w:cs="Times New Roman"/>
          <w:b/>
          <w:sz w:val="24"/>
          <w:szCs w:val="24"/>
          <w:lang w:val="kk-KZ"/>
        </w:rPr>
        <w:t xml:space="preserve"> </w:t>
      </w:r>
      <w:r w:rsidRPr="00956224">
        <w:rPr>
          <w:rFonts w:ascii="Times New Roman" w:hAnsi="Times New Roman" w:cs="Times New Roman"/>
          <w:b/>
          <w:sz w:val="24"/>
          <w:szCs w:val="24"/>
          <w:lang w:val="kk-KZ"/>
        </w:rPr>
        <w:t>Ш.Қосшығұлов атындағы ЖОББ мектебі» коммуналдық мемлекеттік мекемесінде сынып саны – 11, сынып жиынтықтарының саны – 11 Мектебімізде 7/8 сыныптар біріктірілген, оқыту қазақ тілінде, дәстүрлі форматта жүргізіледі. Мектеп 2023-2024 оқу жылында оқу үрдісін ұйымдастыруда төмендегі нормативтік құжаттарды негізге алды:</w:t>
      </w:r>
    </w:p>
    <w:p w14:paraId="671D41D2" w14:textId="77777777" w:rsidR="00956224" w:rsidRPr="00956224" w:rsidRDefault="00956224" w:rsidP="00956224">
      <w:pPr>
        <w:pStyle w:val="ac"/>
        <w:ind w:right="689"/>
        <w:rPr>
          <w:sz w:val="24"/>
          <w:lang w:val="kk-KZ"/>
        </w:rPr>
      </w:pPr>
      <w:r w:rsidRPr="00956224">
        <w:rPr>
          <w:sz w:val="24"/>
          <w:lang w:val="kk-KZ"/>
        </w:rPr>
        <w:t xml:space="preserve">          «Білім туралы», «Педагог мәртебесі туралы», «Қазақстан</w:t>
      </w:r>
      <w:r w:rsidRPr="00956224">
        <w:rPr>
          <w:spacing w:val="1"/>
          <w:sz w:val="24"/>
          <w:lang w:val="kk-KZ"/>
        </w:rPr>
        <w:t xml:space="preserve"> </w:t>
      </w:r>
      <w:r w:rsidRPr="00956224">
        <w:rPr>
          <w:sz w:val="24"/>
          <w:lang w:val="kk-KZ"/>
        </w:rPr>
        <w:t>Республикасындағы Баланың құқықтары туралы» Қазақстан Республикасының</w:t>
      </w:r>
      <w:r w:rsidRPr="00956224">
        <w:rPr>
          <w:spacing w:val="1"/>
          <w:sz w:val="24"/>
          <w:lang w:val="kk-KZ"/>
        </w:rPr>
        <w:t xml:space="preserve"> </w:t>
      </w:r>
      <w:r w:rsidRPr="00956224">
        <w:rPr>
          <w:sz w:val="24"/>
          <w:lang w:val="kk-KZ"/>
        </w:rPr>
        <w:t>Заңдарын</w:t>
      </w:r>
      <w:r w:rsidRPr="00956224">
        <w:rPr>
          <w:spacing w:val="1"/>
          <w:sz w:val="24"/>
          <w:lang w:val="kk-KZ"/>
        </w:rPr>
        <w:t xml:space="preserve"> </w:t>
      </w:r>
      <w:r w:rsidRPr="00956224">
        <w:rPr>
          <w:sz w:val="24"/>
          <w:lang w:val="kk-KZ"/>
        </w:rPr>
        <w:t>басшылыққа</w:t>
      </w:r>
      <w:r w:rsidRPr="00956224">
        <w:rPr>
          <w:spacing w:val="1"/>
          <w:sz w:val="24"/>
          <w:lang w:val="kk-KZ"/>
        </w:rPr>
        <w:t xml:space="preserve"> </w:t>
      </w:r>
      <w:r w:rsidRPr="00956224">
        <w:rPr>
          <w:sz w:val="24"/>
          <w:lang w:val="kk-KZ"/>
        </w:rPr>
        <w:t xml:space="preserve">ала отырып, </w:t>
      </w:r>
      <w:r w:rsidRPr="00956224">
        <w:rPr>
          <w:spacing w:val="1"/>
          <w:sz w:val="24"/>
          <w:lang w:val="kk-KZ"/>
        </w:rPr>
        <w:t xml:space="preserve"> </w:t>
      </w:r>
      <w:r w:rsidRPr="00956224">
        <w:rPr>
          <w:sz w:val="24"/>
          <w:lang w:val="kk-KZ"/>
        </w:rPr>
        <w:t>оқу-тәрбие</w:t>
      </w:r>
      <w:r w:rsidRPr="00956224">
        <w:rPr>
          <w:spacing w:val="1"/>
          <w:sz w:val="24"/>
          <w:lang w:val="kk-KZ"/>
        </w:rPr>
        <w:t xml:space="preserve"> </w:t>
      </w:r>
      <w:r w:rsidRPr="00956224">
        <w:rPr>
          <w:sz w:val="24"/>
          <w:lang w:val="kk-KZ"/>
        </w:rPr>
        <w:t>процесін</w:t>
      </w:r>
      <w:r w:rsidRPr="00956224">
        <w:rPr>
          <w:spacing w:val="1"/>
          <w:sz w:val="24"/>
          <w:lang w:val="kk-KZ"/>
        </w:rPr>
        <w:t xml:space="preserve"> </w:t>
      </w:r>
      <w:r w:rsidRPr="00956224">
        <w:rPr>
          <w:sz w:val="24"/>
          <w:lang w:val="kk-KZ"/>
        </w:rPr>
        <w:t>келесі</w:t>
      </w:r>
      <w:r w:rsidRPr="00956224">
        <w:rPr>
          <w:spacing w:val="1"/>
          <w:sz w:val="24"/>
          <w:lang w:val="kk-KZ"/>
        </w:rPr>
        <w:t xml:space="preserve"> </w:t>
      </w:r>
      <w:r w:rsidRPr="00956224">
        <w:rPr>
          <w:sz w:val="24"/>
          <w:lang w:val="kk-KZ"/>
        </w:rPr>
        <w:t>нормативтік</w:t>
      </w:r>
      <w:r w:rsidRPr="00956224">
        <w:rPr>
          <w:spacing w:val="1"/>
          <w:sz w:val="24"/>
          <w:lang w:val="kk-KZ"/>
        </w:rPr>
        <w:t xml:space="preserve"> </w:t>
      </w:r>
      <w:r w:rsidRPr="00956224">
        <w:rPr>
          <w:sz w:val="24"/>
          <w:lang w:val="kk-KZ"/>
        </w:rPr>
        <w:t>құжаттар</w:t>
      </w:r>
      <w:r w:rsidRPr="00956224">
        <w:rPr>
          <w:spacing w:val="-3"/>
          <w:sz w:val="24"/>
          <w:lang w:val="kk-KZ"/>
        </w:rPr>
        <w:t xml:space="preserve"> </w:t>
      </w:r>
      <w:r w:rsidRPr="00956224">
        <w:rPr>
          <w:sz w:val="24"/>
          <w:lang w:val="kk-KZ"/>
        </w:rPr>
        <w:t>негізінде</w:t>
      </w:r>
      <w:r w:rsidRPr="00956224">
        <w:rPr>
          <w:spacing w:val="-3"/>
          <w:sz w:val="24"/>
          <w:lang w:val="kk-KZ"/>
        </w:rPr>
        <w:t xml:space="preserve"> </w:t>
      </w:r>
      <w:r w:rsidRPr="00956224">
        <w:rPr>
          <w:sz w:val="24"/>
          <w:lang w:val="kk-KZ"/>
        </w:rPr>
        <w:t>жоспарлады.</w:t>
      </w:r>
    </w:p>
    <w:p w14:paraId="68730D06" w14:textId="77777777" w:rsidR="00956224" w:rsidRPr="00956224" w:rsidRDefault="00956224" w:rsidP="00956224">
      <w:pPr>
        <w:widowControl w:val="0"/>
        <w:tabs>
          <w:tab w:val="left" w:pos="1491"/>
        </w:tabs>
        <w:autoSpaceDE w:val="0"/>
        <w:autoSpaceDN w:val="0"/>
        <w:spacing w:after="0" w:line="240" w:lineRule="auto"/>
        <w:ind w:right="690"/>
        <w:jc w:val="both"/>
        <w:rPr>
          <w:rFonts w:ascii="Times New Roman" w:hAnsi="Times New Roman" w:cs="Times New Roman"/>
          <w:sz w:val="24"/>
          <w:szCs w:val="24"/>
          <w:lang w:val="kk-KZ"/>
        </w:rPr>
      </w:pPr>
      <w:r w:rsidRPr="00956224">
        <w:rPr>
          <w:rFonts w:ascii="Times New Roman" w:hAnsi="Times New Roman" w:cs="Times New Roman"/>
          <w:sz w:val="24"/>
          <w:szCs w:val="24"/>
          <w:lang w:val="kk-KZ"/>
        </w:rPr>
        <w:t>«Мектепке дейінгі тәрбие мен оқытудың, бастауыш, негізгі орта және</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жалпы</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орта,</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техникалық</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және</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кәсіптік,</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орта</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білімнен</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кейінгі</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білім</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 xml:space="preserve">берудің </w:t>
      </w:r>
      <w:r w:rsidRPr="00956224">
        <w:rPr>
          <w:rFonts w:ascii="Times New Roman" w:hAnsi="Times New Roman" w:cs="Times New Roman"/>
          <w:spacing w:val="-67"/>
          <w:sz w:val="24"/>
          <w:szCs w:val="24"/>
          <w:lang w:val="kk-KZ"/>
        </w:rPr>
        <w:t xml:space="preserve"> </w:t>
      </w:r>
      <w:r w:rsidRPr="00956224">
        <w:rPr>
          <w:rFonts w:ascii="Times New Roman" w:hAnsi="Times New Roman" w:cs="Times New Roman"/>
          <w:sz w:val="24"/>
          <w:szCs w:val="24"/>
          <w:lang w:val="kk-KZ"/>
        </w:rPr>
        <w:t>мемлекеттік</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жалпыға</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міндетті</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стандарттарын</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бекіту</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туралы»</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(бұдан</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әрі</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 xml:space="preserve">МЖМБС) (Қазақстан Республикасы Білім және ғылым министрінің 2022 жылғы </w:t>
      </w:r>
      <w:r w:rsidRPr="00956224">
        <w:rPr>
          <w:rFonts w:ascii="Times New Roman" w:hAnsi="Times New Roman" w:cs="Times New Roman"/>
          <w:spacing w:val="-67"/>
          <w:sz w:val="24"/>
          <w:szCs w:val="24"/>
          <w:lang w:val="kk-KZ"/>
        </w:rPr>
        <w:t xml:space="preserve"> </w:t>
      </w:r>
      <w:r w:rsidRPr="00956224">
        <w:rPr>
          <w:rFonts w:ascii="Times New Roman" w:hAnsi="Times New Roman" w:cs="Times New Roman"/>
          <w:sz w:val="24"/>
          <w:szCs w:val="24"/>
          <w:lang w:val="kk-KZ"/>
        </w:rPr>
        <w:t>3 тамыздағы</w:t>
      </w:r>
      <w:r w:rsidRPr="00956224">
        <w:rPr>
          <w:rFonts w:ascii="Times New Roman" w:hAnsi="Times New Roman" w:cs="Times New Roman"/>
          <w:spacing w:val="-3"/>
          <w:sz w:val="24"/>
          <w:szCs w:val="24"/>
          <w:lang w:val="kk-KZ"/>
        </w:rPr>
        <w:t xml:space="preserve"> </w:t>
      </w:r>
      <w:r w:rsidRPr="00956224">
        <w:rPr>
          <w:rFonts w:ascii="Times New Roman" w:hAnsi="Times New Roman" w:cs="Times New Roman"/>
          <w:sz w:val="24"/>
          <w:szCs w:val="24"/>
          <w:lang w:val="kk-KZ"/>
        </w:rPr>
        <w:t>№ 348</w:t>
      </w:r>
      <w:r w:rsidRPr="00956224">
        <w:rPr>
          <w:rFonts w:ascii="Times New Roman" w:hAnsi="Times New Roman" w:cs="Times New Roman"/>
          <w:spacing w:val="-3"/>
          <w:sz w:val="24"/>
          <w:szCs w:val="24"/>
          <w:lang w:val="kk-KZ"/>
        </w:rPr>
        <w:t xml:space="preserve"> </w:t>
      </w:r>
      <w:r w:rsidRPr="00956224">
        <w:rPr>
          <w:rFonts w:ascii="Times New Roman" w:hAnsi="Times New Roman" w:cs="Times New Roman"/>
          <w:sz w:val="24"/>
          <w:szCs w:val="24"/>
          <w:lang w:val="kk-KZ"/>
        </w:rPr>
        <w:t>бұйрығы;</w:t>
      </w:r>
    </w:p>
    <w:p w14:paraId="20C78E86" w14:textId="77777777" w:rsidR="00956224" w:rsidRPr="00956224" w:rsidRDefault="00956224" w:rsidP="00956224">
      <w:pPr>
        <w:widowControl w:val="0"/>
        <w:tabs>
          <w:tab w:val="left" w:pos="1479"/>
        </w:tabs>
        <w:autoSpaceDE w:val="0"/>
        <w:autoSpaceDN w:val="0"/>
        <w:spacing w:after="0" w:line="240" w:lineRule="auto"/>
        <w:ind w:right="695"/>
        <w:jc w:val="both"/>
        <w:rPr>
          <w:rFonts w:ascii="Times New Roman" w:hAnsi="Times New Roman" w:cs="Times New Roman"/>
          <w:sz w:val="24"/>
          <w:szCs w:val="24"/>
          <w:lang w:val="kk-KZ"/>
        </w:rPr>
      </w:pPr>
      <w:r w:rsidRPr="00956224">
        <w:rPr>
          <w:rStyle w:val="fontstyle01"/>
          <w:rFonts w:ascii="Times New Roman" w:hAnsi="Times New Roman" w:cs="Times New Roman"/>
          <w:lang w:val="kk-KZ"/>
        </w:rPr>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Оқу-ағарту министрінің 16.09.2022ж. №399 бұйрығы 21.11.2022 ж. № 467, 05.07.2023 ж. № 199 бұйрығымен енгізілген өзгерістерімен;</w:t>
      </w:r>
    </w:p>
    <w:p w14:paraId="22B38160" w14:textId="77777777" w:rsidR="00956224" w:rsidRPr="00956224" w:rsidRDefault="00956224" w:rsidP="00956224">
      <w:pPr>
        <w:widowControl w:val="0"/>
        <w:tabs>
          <w:tab w:val="left" w:pos="1477"/>
        </w:tabs>
        <w:autoSpaceDE w:val="0"/>
        <w:autoSpaceDN w:val="0"/>
        <w:spacing w:after="0" w:line="240" w:lineRule="auto"/>
        <w:ind w:right="695"/>
        <w:jc w:val="both"/>
        <w:rPr>
          <w:rStyle w:val="fontstyle01"/>
          <w:rFonts w:ascii="Times New Roman" w:hAnsi="Times New Roman" w:cs="Times New Roman"/>
          <w:lang w:val="kk-KZ"/>
        </w:rPr>
      </w:pPr>
      <w:r w:rsidRPr="00956224">
        <w:rPr>
          <w:rFonts w:ascii="Times New Roman" w:hAnsi="Times New Roman" w:cs="Times New Roman"/>
          <w:sz w:val="24"/>
          <w:szCs w:val="24"/>
          <w:lang w:val="kk-KZ"/>
        </w:rPr>
        <w:t>«Қазақстан Республикасында бастауыш, негізгі орта, жалпы орта білім</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берудің</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үлгілік</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оқу</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жоспарларын</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бекіту</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туралы»</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(ҚР</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МП</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2012</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жылғы</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8</w:t>
      </w:r>
      <w:r w:rsidRPr="00956224">
        <w:rPr>
          <w:rFonts w:ascii="Times New Roman" w:hAnsi="Times New Roman" w:cs="Times New Roman"/>
          <w:spacing w:val="1"/>
          <w:sz w:val="24"/>
          <w:szCs w:val="24"/>
          <w:lang w:val="kk-KZ"/>
        </w:rPr>
        <w:t xml:space="preserve"> </w:t>
      </w:r>
      <w:r w:rsidRPr="00956224">
        <w:rPr>
          <w:rFonts w:ascii="Times New Roman" w:hAnsi="Times New Roman" w:cs="Times New Roman"/>
          <w:sz w:val="24"/>
          <w:szCs w:val="24"/>
          <w:lang w:val="kk-KZ"/>
        </w:rPr>
        <w:t>қарашадағы</w:t>
      </w:r>
      <w:r w:rsidRPr="00956224">
        <w:rPr>
          <w:rFonts w:ascii="Times New Roman" w:hAnsi="Times New Roman" w:cs="Times New Roman"/>
          <w:spacing w:val="-3"/>
          <w:sz w:val="24"/>
          <w:szCs w:val="24"/>
          <w:lang w:val="kk-KZ"/>
        </w:rPr>
        <w:t xml:space="preserve"> </w:t>
      </w:r>
      <w:r w:rsidRPr="00956224">
        <w:rPr>
          <w:rFonts w:ascii="Times New Roman" w:hAnsi="Times New Roman" w:cs="Times New Roman"/>
          <w:sz w:val="24"/>
          <w:szCs w:val="24"/>
          <w:lang w:val="kk-KZ"/>
        </w:rPr>
        <w:t>№ 500</w:t>
      </w:r>
      <w:r w:rsidRPr="00956224">
        <w:rPr>
          <w:rFonts w:ascii="Times New Roman" w:hAnsi="Times New Roman" w:cs="Times New Roman"/>
          <w:spacing w:val="-3"/>
          <w:sz w:val="24"/>
          <w:szCs w:val="24"/>
          <w:lang w:val="kk-KZ"/>
        </w:rPr>
        <w:t xml:space="preserve"> </w:t>
      </w:r>
      <w:r w:rsidRPr="00956224">
        <w:rPr>
          <w:rFonts w:ascii="Times New Roman" w:hAnsi="Times New Roman" w:cs="Times New Roman"/>
          <w:sz w:val="24"/>
          <w:szCs w:val="24"/>
          <w:lang w:val="kk-KZ"/>
        </w:rPr>
        <w:t xml:space="preserve">бұйрығы); </w:t>
      </w:r>
      <w:r w:rsidRPr="00956224">
        <w:rPr>
          <w:rStyle w:val="fontstyle01"/>
          <w:rFonts w:ascii="Times New Roman" w:hAnsi="Times New Roman" w:cs="Times New Roman"/>
          <w:lang w:val="kk-KZ"/>
        </w:rPr>
        <w:t xml:space="preserve"> «Қазақстан Республикасында бастауыш, негізгі орта, жалпы орта білім берудің үлгілік оқу жоспарларын</w:t>
      </w:r>
      <w:r w:rsidRPr="00956224">
        <w:rPr>
          <w:rFonts w:ascii="Times New Roman" w:hAnsi="Times New Roman" w:cs="Times New Roman"/>
          <w:color w:val="000000"/>
          <w:sz w:val="24"/>
          <w:szCs w:val="24"/>
          <w:lang w:val="kk-KZ"/>
        </w:rPr>
        <w:br/>
      </w:r>
      <w:r w:rsidRPr="00956224">
        <w:rPr>
          <w:rStyle w:val="fontstyle01"/>
          <w:rFonts w:ascii="Times New Roman" w:hAnsi="Times New Roman" w:cs="Times New Roman"/>
          <w:lang w:val="kk-KZ"/>
        </w:rPr>
        <w:t>бекіту туралы» (ҚР БҒМ 8.11.2012 ж. № 500 бұйрығы, ҚР Оқу-ағарту министрінің 12.08.2022 ж. № 365;30.09.2022 ж. №412 бұйрығымен енгізілген өзгерістерімен;</w:t>
      </w:r>
    </w:p>
    <w:p w14:paraId="5B76F96B" w14:textId="77777777" w:rsidR="00956224" w:rsidRPr="00956224" w:rsidRDefault="00956224" w:rsidP="00956224">
      <w:pPr>
        <w:spacing w:after="0" w:line="240" w:lineRule="auto"/>
        <w:ind w:right="708"/>
        <w:jc w:val="both"/>
        <w:rPr>
          <w:rFonts w:ascii="Times New Roman" w:eastAsia="Times New Roman" w:hAnsi="Times New Roman" w:cs="Times New Roman"/>
          <w:sz w:val="24"/>
          <w:szCs w:val="24"/>
          <w:lang w:val="kk-KZ" w:eastAsia="ru-RU"/>
        </w:rPr>
      </w:pPr>
      <w:r w:rsidRPr="00956224">
        <w:rPr>
          <w:rFonts w:ascii="Times New Roman" w:eastAsia="Times New Roman" w:hAnsi="Times New Roman" w:cs="Times New Roman"/>
          <w:color w:val="000000"/>
          <w:sz w:val="24"/>
          <w:szCs w:val="24"/>
          <w:lang w:val="kk-KZ" w:eastAsia="ru-RU"/>
        </w:rPr>
        <w:t>«Білім алушылардың үлгеріміне ағымдық бақылау, аралық және қорытынды аттестаттау өткізудің үлгілік ережелерін бекіту туралы» ҚР БҒМ 18.03.2008 ж. № 125 бұйрығы, ҚР Оқу-ағарту министрінің 13.04.2023 ж. №96 бұйрығымен енгізілген өзгерістерімен;</w:t>
      </w:r>
    </w:p>
    <w:p w14:paraId="7E4B6AE3" w14:textId="77777777" w:rsidR="00956224" w:rsidRPr="00956224" w:rsidRDefault="00956224" w:rsidP="00956224">
      <w:pPr>
        <w:widowControl w:val="0"/>
        <w:tabs>
          <w:tab w:val="left" w:pos="1477"/>
        </w:tabs>
        <w:autoSpaceDE w:val="0"/>
        <w:autoSpaceDN w:val="0"/>
        <w:spacing w:after="0" w:line="240" w:lineRule="auto"/>
        <w:ind w:right="695"/>
        <w:jc w:val="both"/>
        <w:rPr>
          <w:rStyle w:val="fontstyle01"/>
          <w:rFonts w:ascii="Times New Roman" w:hAnsi="Times New Roman" w:cs="Times New Roman"/>
          <w:lang w:val="kk-KZ"/>
        </w:rPr>
      </w:pPr>
    </w:p>
    <w:p w14:paraId="2E5091AF" w14:textId="77777777" w:rsidR="00956224" w:rsidRPr="00956224" w:rsidRDefault="00956224" w:rsidP="00956224">
      <w:pPr>
        <w:widowControl w:val="0"/>
        <w:tabs>
          <w:tab w:val="left" w:pos="1477"/>
        </w:tabs>
        <w:autoSpaceDE w:val="0"/>
        <w:autoSpaceDN w:val="0"/>
        <w:spacing w:after="0" w:line="240" w:lineRule="auto"/>
        <w:ind w:right="695"/>
        <w:jc w:val="both"/>
        <w:rPr>
          <w:rFonts w:ascii="Times New Roman" w:hAnsi="Times New Roman" w:cs="Times New Roman"/>
          <w:sz w:val="24"/>
          <w:szCs w:val="24"/>
          <w:lang w:val="kk-KZ"/>
        </w:rPr>
      </w:pPr>
    </w:p>
    <w:p w14:paraId="63F1ACEE" w14:textId="77777777" w:rsidR="00956224" w:rsidRPr="00956224" w:rsidRDefault="00956224" w:rsidP="00956224">
      <w:pPr>
        <w:pStyle w:val="ac"/>
        <w:ind w:right="269"/>
        <w:rPr>
          <w:sz w:val="24"/>
          <w:lang w:val="kk-KZ"/>
        </w:rPr>
      </w:pPr>
      <w:r w:rsidRPr="00956224">
        <w:rPr>
          <w:sz w:val="24"/>
          <w:lang w:val="kk-KZ"/>
        </w:rPr>
        <w:t>Қазақстан Республикасы Білім және ғылым министрінің 2022 жылғы 3 тамыз №348 бұйрығымен бекітілген білім берудің мемлекеттік жалпыға міндетті стандартын,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енгізу туралы Қазақстан Республикасы Оқу-ағарту министрінің 2023 жылғы тамыздағы №264  бұйрығы /1 қосымшасы/ және 12 тамыз 2022 жылғы №365 бұйрығы /6 қосымшасы/ 30.09.2022ж. №412 бұйрық /22қосымшасы/</w:t>
      </w:r>
      <w:r w:rsidRPr="00956224">
        <w:rPr>
          <w:sz w:val="24"/>
          <w:lang w:val="kk-KZ"/>
        </w:rPr>
        <w:br/>
        <w:t>31 тамыз 2023 ж Қоғам ауылының Ш.Қосшығұлов атындағы ЖОББ  мектебі №1педагогикалық кеңесі отырысының  шешімімен;</w:t>
      </w:r>
    </w:p>
    <w:p w14:paraId="498415CE" w14:textId="77777777" w:rsidR="00956224" w:rsidRPr="00956224" w:rsidRDefault="00956224" w:rsidP="00956224">
      <w:pPr>
        <w:pStyle w:val="ac"/>
        <w:ind w:right="269"/>
        <w:rPr>
          <w:sz w:val="24"/>
          <w:lang w:val="kk-KZ"/>
        </w:rPr>
      </w:pPr>
      <w:r w:rsidRPr="00956224">
        <w:rPr>
          <w:sz w:val="24"/>
          <w:lang w:val="kk-KZ"/>
        </w:rPr>
        <w:t>«ҚР Білім және ғылым министрінің кейбір бұйрықтарына өзгерістер мен толықтырулар енгізу туралы» ҚР Білім және ғылым министрінің 2021 жылғы 20 тамыздағы № 415 бұйрығы негізінде жүзеге асырылады және «ҚР</w:t>
      </w:r>
      <w:r w:rsidRPr="00956224">
        <w:rPr>
          <w:spacing w:val="1"/>
          <w:sz w:val="24"/>
          <w:lang w:val="kk-KZ"/>
        </w:rPr>
        <w:t xml:space="preserve"> </w:t>
      </w:r>
      <w:r w:rsidRPr="00956224">
        <w:rPr>
          <w:sz w:val="24"/>
          <w:lang w:val="kk-KZ"/>
        </w:rPr>
        <w:t>БҒМ</w:t>
      </w:r>
      <w:r w:rsidRPr="00956224">
        <w:rPr>
          <w:spacing w:val="1"/>
          <w:sz w:val="24"/>
          <w:lang w:val="kk-KZ"/>
        </w:rPr>
        <w:t xml:space="preserve"> </w:t>
      </w:r>
      <w:r w:rsidRPr="00956224">
        <w:rPr>
          <w:sz w:val="24"/>
          <w:lang w:val="kk-KZ"/>
        </w:rPr>
        <w:t>2018</w:t>
      </w:r>
      <w:r w:rsidRPr="00956224">
        <w:rPr>
          <w:spacing w:val="1"/>
          <w:sz w:val="24"/>
          <w:lang w:val="kk-KZ"/>
        </w:rPr>
        <w:t xml:space="preserve"> </w:t>
      </w:r>
      <w:r w:rsidRPr="00956224">
        <w:rPr>
          <w:sz w:val="24"/>
          <w:lang w:val="kk-KZ"/>
        </w:rPr>
        <w:t>жылғы</w:t>
      </w:r>
      <w:r w:rsidRPr="00956224">
        <w:rPr>
          <w:spacing w:val="1"/>
          <w:sz w:val="24"/>
          <w:lang w:val="kk-KZ"/>
        </w:rPr>
        <w:t xml:space="preserve"> </w:t>
      </w:r>
      <w:r w:rsidRPr="00956224">
        <w:rPr>
          <w:sz w:val="24"/>
          <w:lang w:val="kk-KZ"/>
        </w:rPr>
        <w:t>31 қазандағы</w:t>
      </w:r>
      <w:r w:rsidRPr="00956224">
        <w:rPr>
          <w:spacing w:val="1"/>
          <w:sz w:val="24"/>
          <w:lang w:val="kk-KZ"/>
        </w:rPr>
        <w:t xml:space="preserve"> </w:t>
      </w:r>
      <w:r w:rsidRPr="00956224">
        <w:rPr>
          <w:sz w:val="24"/>
          <w:lang w:val="kk-KZ"/>
        </w:rPr>
        <w:t>№ 604</w:t>
      </w:r>
      <w:r w:rsidRPr="00956224">
        <w:rPr>
          <w:spacing w:val="1"/>
          <w:sz w:val="24"/>
          <w:lang w:val="kk-KZ"/>
        </w:rPr>
        <w:t xml:space="preserve"> </w:t>
      </w:r>
      <w:r w:rsidRPr="00956224">
        <w:rPr>
          <w:sz w:val="24"/>
          <w:lang w:val="kk-KZ"/>
        </w:rPr>
        <w:t>бұйрығына</w:t>
      </w:r>
      <w:r w:rsidRPr="00956224">
        <w:rPr>
          <w:spacing w:val="1"/>
          <w:sz w:val="24"/>
          <w:lang w:val="kk-KZ"/>
        </w:rPr>
        <w:t xml:space="preserve"> </w:t>
      </w:r>
      <w:r w:rsidRPr="00956224">
        <w:rPr>
          <w:sz w:val="24"/>
          <w:lang w:val="kk-KZ"/>
        </w:rPr>
        <w:t>өзгерістер</w:t>
      </w:r>
      <w:r w:rsidRPr="00956224">
        <w:rPr>
          <w:spacing w:val="1"/>
          <w:sz w:val="24"/>
          <w:lang w:val="kk-KZ"/>
        </w:rPr>
        <w:t xml:space="preserve"> </w:t>
      </w:r>
      <w:r w:rsidRPr="00956224">
        <w:rPr>
          <w:sz w:val="24"/>
          <w:lang w:val="kk-KZ"/>
        </w:rPr>
        <w:t>мен</w:t>
      </w:r>
      <w:r w:rsidRPr="00956224">
        <w:rPr>
          <w:spacing w:val="-67"/>
          <w:sz w:val="24"/>
          <w:lang w:val="kk-KZ"/>
        </w:rPr>
        <w:t xml:space="preserve"> </w:t>
      </w:r>
      <w:r w:rsidRPr="00956224">
        <w:rPr>
          <w:sz w:val="24"/>
          <w:lang w:val="kk-KZ"/>
        </w:rPr>
        <w:t>толықтырулар енгізу туралы»</w:t>
      </w:r>
      <w:r w:rsidRPr="00956224">
        <w:rPr>
          <w:spacing w:val="1"/>
          <w:sz w:val="24"/>
          <w:lang w:val="kk-KZ"/>
        </w:rPr>
        <w:t xml:space="preserve"> </w:t>
      </w:r>
      <w:r w:rsidRPr="00956224">
        <w:rPr>
          <w:sz w:val="24"/>
          <w:lang w:val="kk-KZ"/>
        </w:rPr>
        <w:t>2020</w:t>
      </w:r>
      <w:r w:rsidRPr="00956224">
        <w:rPr>
          <w:spacing w:val="1"/>
          <w:sz w:val="24"/>
          <w:lang w:val="kk-KZ"/>
        </w:rPr>
        <w:t xml:space="preserve"> </w:t>
      </w:r>
      <w:r w:rsidRPr="00956224">
        <w:rPr>
          <w:sz w:val="24"/>
          <w:lang w:val="kk-KZ"/>
        </w:rPr>
        <w:t>жылғы</w:t>
      </w:r>
      <w:r w:rsidRPr="00956224">
        <w:rPr>
          <w:spacing w:val="1"/>
          <w:sz w:val="24"/>
          <w:lang w:val="kk-KZ"/>
        </w:rPr>
        <w:t xml:space="preserve"> </w:t>
      </w:r>
      <w:r w:rsidRPr="00956224">
        <w:rPr>
          <w:sz w:val="24"/>
          <w:lang w:val="kk-KZ"/>
        </w:rPr>
        <w:t>5</w:t>
      </w:r>
      <w:r w:rsidRPr="00956224">
        <w:rPr>
          <w:spacing w:val="1"/>
          <w:sz w:val="24"/>
          <w:lang w:val="kk-KZ"/>
        </w:rPr>
        <w:t xml:space="preserve"> </w:t>
      </w:r>
      <w:r w:rsidRPr="00956224">
        <w:rPr>
          <w:sz w:val="24"/>
          <w:lang w:val="kk-KZ"/>
        </w:rPr>
        <w:t>мамырдағы</w:t>
      </w:r>
      <w:r w:rsidRPr="00956224">
        <w:rPr>
          <w:spacing w:val="1"/>
          <w:sz w:val="24"/>
          <w:lang w:val="kk-KZ"/>
        </w:rPr>
        <w:t xml:space="preserve"> </w:t>
      </w:r>
      <w:hyperlink r:id="rId94" w:anchor="z4" w:history="1">
        <w:r w:rsidRPr="00956224">
          <w:rPr>
            <w:rStyle w:val="a4"/>
            <w:sz w:val="24"/>
            <w:lang w:val="kk-KZ"/>
          </w:rPr>
          <w:t>№ 182</w:t>
        </w:r>
      </w:hyperlink>
      <w:r w:rsidRPr="00956224">
        <w:rPr>
          <w:spacing w:val="1"/>
          <w:sz w:val="24"/>
          <w:lang w:val="kk-KZ"/>
        </w:rPr>
        <w:t xml:space="preserve"> </w:t>
      </w:r>
      <w:r w:rsidRPr="00956224">
        <w:rPr>
          <w:sz w:val="24"/>
          <w:lang w:val="kk-KZ"/>
        </w:rPr>
        <w:t>бұйрығының</w:t>
      </w:r>
      <w:r w:rsidRPr="00956224">
        <w:rPr>
          <w:spacing w:val="-67"/>
          <w:sz w:val="24"/>
          <w:lang w:val="kk-KZ"/>
        </w:rPr>
        <w:t xml:space="preserve"> </w:t>
      </w:r>
      <w:r w:rsidRPr="00956224">
        <w:rPr>
          <w:sz w:val="24"/>
          <w:lang w:val="kk-KZ"/>
        </w:rPr>
        <w:t>14-тармағында</w:t>
      </w:r>
      <w:r w:rsidRPr="00956224">
        <w:rPr>
          <w:spacing w:val="1"/>
          <w:sz w:val="24"/>
          <w:lang w:val="kk-KZ"/>
        </w:rPr>
        <w:t xml:space="preserve"> </w:t>
      </w:r>
      <w:r w:rsidRPr="00956224">
        <w:rPr>
          <w:sz w:val="24"/>
          <w:lang w:val="kk-KZ"/>
        </w:rPr>
        <w:t>бастауыш</w:t>
      </w:r>
      <w:r w:rsidRPr="00956224">
        <w:rPr>
          <w:spacing w:val="1"/>
          <w:sz w:val="24"/>
          <w:lang w:val="kk-KZ"/>
        </w:rPr>
        <w:t xml:space="preserve"> </w:t>
      </w:r>
      <w:r w:rsidRPr="00956224">
        <w:rPr>
          <w:sz w:val="24"/>
          <w:lang w:val="kk-KZ"/>
        </w:rPr>
        <w:t>сыныптағы</w:t>
      </w:r>
      <w:r w:rsidRPr="00956224">
        <w:rPr>
          <w:spacing w:val="1"/>
          <w:sz w:val="24"/>
          <w:lang w:val="kk-KZ"/>
        </w:rPr>
        <w:t xml:space="preserve"> </w:t>
      </w:r>
      <w:r w:rsidRPr="00956224">
        <w:rPr>
          <w:sz w:val="24"/>
          <w:lang w:val="kk-KZ"/>
        </w:rPr>
        <w:t>«Ақпараттық-коммуникациялық</w:t>
      </w:r>
      <w:r w:rsidRPr="00956224">
        <w:rPr>
          <w:spacing w:val="1"/>
          <w:sz w:val="24"/>
          <w:lang w:val="kk-KZ"/>
        </w:rPr>
        <w:t xml:space="preserve"> </w:t>
      </w:r>
      <w:r w:rsidRPr="00956224">
        <w:rPr>
          <w:sz w:val="24"/>
          <w:lang w:val="kk-KZ"/>
        </w:rPr>
        <w:t xml:space="preserve">технологиялар» пәнінің атауы «Цифрлық </w:t>
      </w:r>
      <w:r w:rsidRPr="00956224">
        <w:rPr>
          <w:sz w:val="24"/>
          <w:lang w:val="kk-KZ"/>
        </w:rPr>
        <w:lastRenderedPageBreak/>
        <w:t>сауаттылық» болып өзгертілді. «Цифрлық</w:t>
      </w:r>
      <w:r w:rsidRPr="00956224">
        <w:rPr>
          <w:spacing w:val="16"/>
          <w:sz w:val="24"/>
          <w:lang w:val="kk-KZ"/>
        </w:rPr>
        <w:t xml:space="preserve"> </w:t>
      </w:r>
      <w:r w:rsidRPr="00956224">
        <w:rPr>
          <w:sz w:val="24"/>
          <w:lang w:val="kk-KZ"/>
        </w:rPr>
        <w:t>сауаттылық»</w:t>
      </w:r>
      <w:r w:rsidRPr="00956224">
        <w:rPr>
          <w:spacing w:val="17"/>
          <w:sz w:val="24"/>
          <w:lang w:val="kk-KZ"/>
        </w:rPr>
        <w:t xml:space="preserve"> </w:t>
      </w:r>
      <w:r w:rsidRPr="00956224">
        <w:rPr>
          <w:sz w:val="24"/>
          <w:lang w:val="kk-KZ"/>
        </w:rPr>
        <w:t>пәнін</w:t>
      </w:r>
      <w:r w:rsidRPr="00956224">
        <w:rPr>
          <w:spacing w:val="17"/>
          <w:sz w:val="24"/>
          <w:lang w:val="kk-KZ"/>
        </w:rPr>
        <w:t xml:space="preserve"> </w:t>
      </w:r>
      <w:r w:rsidRPr="00956224">
        <w:rPr>
          <w:sz w:val="24"/>
          <w:lang w:val="kk-KZ"/>
        </w:rPr>
        <w:t>оқыту</w:t>
      </w:r>
      <w:r w:rsidRPr="00956224">
        <w:rPr>
          <w:spacing w:val="12"/>
          <w:sz w:val="24"/>
          <w:lang w:val="kk-KZ"/>
        </w:rPr>
        <w:t xml:space="preserve"> </w:t>
      </w:r>
      <w:r w:rsidRPr="00956224">
        <w:rPr>
          <w:sz w:val="24"/>
          <w:lang w:val="kk-KZ"/>
        </w:rPr>
        <w:t>2020</w:t>
      </w:r>
      <w:r w:rsidRPr="00956224">
        <w:rPr>
          <w:spacing w:val="18"/>
          <w:sz w:val="24"/>
          <w:lang w:val="kk-KZ"/>
        </w:rPr>
        <w:t xml:space="preserve"> </w:t>
      </w:r>
      <w:r w:rsidRPr="00956224">
        <w:rPr>
          <w:sz w:val="24"/>
          <w:lang w:val="kk-KZ"/>
        </w:rPr>
        <w:t>жылғы</w:t>
      </w:r>
      <w:r w:rsidRPr="00956224">
        <w:rPr>
          <w:spacing w:val="15"/>
          <w:sz w:val="24"/>
          <w:lang w:val="kk-KZ"/>
        </w:rPr>
        <w:t xml:space="preserve"> </w:t>
      </w:r>
      <w:r w:rsidRPr="00956224">
        <w:rPr>
          <w:sz w:val="24"/>
          <w:lang w:val="kk-KZ"/>
        </w:rPr>
        <w:t>27</w:t>
      </w:r>
      <w:r w:rsidRPr="00956224">
        <w:rPr>
          <w:spacing w:val="18"/>
          <w:sz w:val="24"/>
          <w:lang w:val="kk-KZ"/>
        </w:rPr>
        <w:t xml:space="preserve"> </w:t>
      </w:r>
      <w:r w:rsidRPr="00956224">
        <w:rPr>
          <w:sz w:val="24"/>
          <w:lang w:val="kk-KZ"/>
        </w:rPr>
        <w:t>қарашада</w:t>
      </w:r>
      <w:r w:rsidRPr="00956224">
        <w:rPr>
          <w:spacing w:val="16"/>
          <w:sz w:val="24"/>
          <w:lang w:val="kk-KZ"/>
        </w:rPr>
        <w:t xml:space="preserve"> </w:t>
      </w:r>
      <w:r w:rsidRPr="00956224">
        <w:rPr>
          <w:sz w:val="24"/>
          <w:lang w:val="kk-KZ"/>
        </w:rPr>
        <w:t>бекітілген № 496 «ҚР БҒМ кейбір</w:t>
      </w:r>
      <w:r w:rsidRPr="00956224">
        <w:rPr>
          <w:spacing w:val="1"/>
          <w:sz w:val="24"/>
          <w:lang w:val="kk-KZ"/>
        </w:rPr>
        <w:t xml:space="preserve"> </w:t>
      </w:r>
      <w:r w:rsidRPr="00956224">
        <w:rPr>
          <w:sz w:val="24"/>
          <w:lang w:val="kk-KZ"/>
        </w:rPr>
        <w:t>бұйрықтарына өзгерістер мен толықтырулар енгізу</w:t>
      </w:r>
      <w:r w:rsidRPr="00956224">
        <w:rPr>
          <w:spacing w:val="1"/>
          <w:sz w:val="24"/>
          <w:lang w:val="kk-KZ"/>
        </w:rPr>
        <w:t xml:space="preserve"> </w:t>
      </w:r>
      <w:r w:rsidRPr="00956224">
        <w:rPr>
          <w:sz w:val="24"/>
          <w:lang w:val="kk-KZ"/>
        </w:rPr>
        <w:t>туралы» бұйрығына сәйкес жүргізілетін болады (2013 жылғы 3 сәуірдегі №115</w:t>
      </w:r>
      <w:r w:rsidRPr="00956224">
        <w:rPr>
          <w:spacing w:val="1"/>
          <w:sz w:val="24"/>
          <w:lang w:val="kk-KZ"/>
        </w:rPr>
        <w:t xml:space="preserve"> </w:t>
      </w:r>
      <w:r w:rsidRPr="00956224">
        <w:rPr>
          <w:sz w:val="24"/>
          <w:lang w:val="kk-KZ"/>
        </w:rPr>
        <w:t>бұйрығына</w:t>
      </w:r>
      <w:r w:rsidRPr="00956224">
        <w:rPr>
          <w:spacing w:val="-2"/>
          <w:sz w:val="24"/>
          <w:lang w:val="kk-KZ"/>
        </w:rPr>
        <w:t xml:space="preserve"> </w:t>
      </w:r>
      <w:r w:rsidRPr="00956224">
        <w:rPr>
          <w:sz w:val="24"/>
          <w:lang w:val="kk-KZ"/>
        </w:rPr>
        <w:t>(188-2к</w:t>
      </w:r>
      <w:r w:rsidRPr="00956224">
        <w:rPr>
          <w:spacing w:val="-4"/>
          <w:sz w:val="24"/>
          <w:lang w:val="kk-KZ"/>
        </w:rPr>
        <w:t xml:space="preserve"> </w:t>
      </w:r>
      <w:r w:rsidRPr="00956224">
        <w:rPr>
          <w:sz w:val="24"/>
          <w:lang w:val="kk-KZ"/>
        </w:rPr>
        <w:t>қосымша),</w:t>
      </w:r>
      <w:r w:rsidRPr="00956224">
        <w:rPr>
          <w:spacing w:val="-5"/>
          <w:sz w:val="24"/>
          <w:lang w:val="kk-KZ"/>
        </w:rPr>
        <w:t xml:space="preserve"> </w:t>
      </w:r>
      <w:r w:rsidRPr="00956224">
        <w:rPr>
          <w:sz w:val="24"/>
          <w:lang w:val="kk-KZ"/>
        </w:rPr>
        <w:t>2019 жылғы</w:t>
      </w:r>
      <w:r w:rsidRPr="00956224">
        <w:rPr>
          <w:spacing w:val="-1"/>
          <w:sz w:val="24"/>
          <w:lang w:val="kk-KZ"/>
        </w:rPr>
        <w:t xml:space="preserve"> </w:t>
      </w:r>
      <w:r w:rsidRPr="00956224">
        <w:rPr>
          <w:sz w:val="24"/>
          <w:lang w:val="kk-KZ"/>
        </w:rPr>
        <w:t>26 шілдедегі</w:t>
      </w:r>
      <w:r w:rsidRPr="00956224">
        <w:rPr>
          <w:spacing w:val="-3"/>
          <w:sz w:val="24"/>
          <w:lang w:val="kk-KZ"/>
        </w:rPr>
        <w:t xml:space="preserve"> </w:t>
      </w:r>
      <w:r w:rsidRPr="00956224">
        <w:rPr>
          <w:sz w:val="24"/>
          <w:lang w:val="kk-KZ"/>
        </w:rPr>
        <w:t>№</w:t>
      </w:r>
      <w:r w:rsidRPr="00956224">
        <w:rPr>
          <w:spacing w:val="-5"/>
          <w:sz w:val="24"/>
          <w:lang w:val="kk-KZ"/>
        </w:rPr>
        <w:t xml:space="preserve"> </w:t>
      </w:r>
      <w:r w:rsidRPr="00956224">
        <w:rPr>
          <w:sz w:val="24"/>
          <w:lang w:val="kk-KZ"/>
        </w:rPr>
        <w:t>334 бұйрығына (4-қосымша)</w:t>
      </w:r>
      <w:r w:rsidRPr="00956224">
        <w:rPr>
          <w:spacing w:val="-6"/>
          <w:sz w:val="24"/>
          <w:lang w:val="kk-KZ"/>
        </w:rPr>
        <w:t xml:space="preserve"> </w:t>
      </w:r>
      <w:r w:rsidRPr="00956224">
        <w:rPr>
          <w:sz w:val="24"/>
          <w:lang w:val="kk-KZ"/>
        </w:rPr>
        <w:t>өзгерістер</w:t>
      </w:r>
      <w:r w:rsidRPr="00956224">
        <w:rPr>
          <w:spacing w:val="-2"/>
          <w:sz w:val="24"/>
          <w:lang w:val="kk-KZ"/>
        </w:rPr>
        <w:t xml:space="preserve"> </w:t>
      </w:r>
      <w:r w:rsidRPr="00956224">
        <w:rPr>
          <w:sz w:val="24"/>
          <w:lang w:val="kk-KZ"/>
        </w:rPr>
        <w:t>енгізілді).«Цифрлық     сауаттылық»    оқу     пәні     1-сыныпта    2024 жылдың</w:t>
      </w:r>
      <w:r w:rsidRPr="00956224">
        <w:rPr>
          <w:spacing w:val="1"/>
          <w:sz w:val="24"/>
          <w:lang w:val="kk-KZ"/>
        </w:rPr>
        <w:t xml:space="preserve"> </w:t>
      </w:r>
      <w:r w:rsidRPr="00956224">
        <w:rPr>
          <w:sz w:val="24"/>
          <w:lang w:val="kk-KZ"/>
        </w:rPr>
        <w:t>1</w:t>
      </w:r>
      <w:r w:rsidRPr="00956224">
        <w:rPr>
          <w:spacing w:val="-1"/>
          <w:sz w:val="24"/>
          <w:lang w:val="kk-KZ"/>
        </w:rPr>
        <w:t xml:space="preserve"> </w:t>
      </w:r>
      <w:r w:rsidRPr="00956224">
        <w:rPr>
          <w:sz w:val="24"/>
          <w:lang w:val="kk-KZ"/>
        </w:rPr>
        <w:t>қаңтарынан</w:t>
      </w:r>
      <w:r w:rsidRPr="00956224">
        <w:rPr>
          <w:spacing w:val="-1"/>
          <w:sz w:val="24"/>
          <w:lang w:val="kk-KZ"/>
        </w:rPr>
        <w:t xml:space="preserve"> оқытылады</w:t>
      </w:r>
      <w:r w:rsidRPr="00956224">
        <w:rPr>
          <w:sz w:val="24"/>
          <w:lang w:val="kk-KZ"/>
        </w:rPr>
        <w:t>.</w:t>
      </w:r>
    </w:p>
    <w:p w14:paraId="6B455687" w14:textId="77777777" w:rsidR="00956224" w:rsidRPr="00956224" w:rsidRDefault="00956224" w:rsidP="00956224">
      <w:pPr>
        <w:pStyle w:val="ac"/>
        <w:spacing w:before="1" w:line="232" w:lineRule="auto"/>
        <w:ind w:right="265"/>
        <w:rPr>
          <w:sz w:val="24"/>
          <w:lang w:val="kk-KZ"/>
        </w:rPr>
      </w:pPr>
      <w:r w:rsidRPr="00956224">
        <w:rPr>
          <w:sz w:val="24"/>
          <w:lang w:val="kk-KZ"/>
        </w:rPr>
        <w:t xml:space="preserve">             Ы.Алтынсарин атындағы Ұлттық білім академиясының  «2023-2024 оқу жылында ҚР жалпы орта білім беретін мектептерінде оқу процесін ұйымдастырудың ерекшеліктері туралы» әдістемелік нұсқау хаты;                </w:t>
      </w:r>
    </w:p>
    <w:p w14:paraId="5E1558F3" w14:textId="77777777" w:rsidR="00956224" w:rsidRPr="00956224" w:rsidRDefault="00956224" w:rsidP="00956224">
      <w:pPr>
        <w:spacing w:after="0" w:line="240" w:lineRule="auto"/>
        <w:ind w:hanging="2"/>
        <w:jc w:val="both"/>
        <w:rPr>
          <w:rFonts w:ascii="Times New Roman" w:hAnsi="Times New Roman" w:cs="Times New Roman"/>
          <w:sz w:val="24"/>
          <w:szCs w:val="24"/>
          <w:lang w:val="kk-KZ"/>
        </w:rPr>
      </w:pPr>
      <w:r w:rsidRPr="00956224">
        <w:rPr>
          <w:rFonts w:ascii="Times New Roman" w:hAnsi="Times New Roman" w:cs="Times New Roman"/>
          <w:b/>
          <w:sz w:val="24"/>
          <w:szCs w:val="24"/>
          <w:lang w:val="kk-KZ"/>
        </w:rPr>
        <w:t xml:space="preserve">           </w:t>
      </w:r>
      <w:r w:rsidRPr="00956224">
        <w:rPr>
          <w:rFonts w:ascii="Times New Roman" w:hAnsi="Times New Roman" w:cs="Times New Roman"/>
          <w:b/>
          <w:color w:val="000000"/>
          <w:sz w:val="24"/>
          <w:szCs w:val="24"/>
          <w:lang w:val="kk-KZ"/>
        </w:rPr>
        <w:t>Оқу жүктемесінің жоғарғы шекті көлемі</w:t>
      </w:r>
      <w:r w:rsidRPr="00956224">
        <w:rPr>
          <w:rFonts w:ascii="Times New Roman" w:hAnsi="Times New Roman" w:cs="Times New Roman"/>
          <w:b/>
          <w:sz w:val="24"/>
          <w:szCs w:val="24"/>
          <w:lang w:val="kk-KZ"/>
        </w:rPr>
        <w:t xml:space="preserve"> 1-11 сыныптарда аптасына – 408 сағат. Жұмыстық оқу жоспарының и нвариативтік бөлігі бойынша оқу жүктемелері: </w:t>
      </w:r>
      <w:r w:rsidRPr="00956224">
        <w:rPr>
          <w:rFonts w:ascii="Times New Roman" w:hAnsi="Times New Roman" w:cs="Times New Roman"/>
          <w:sz w:val="24"/>
          <w:szCs w:val="24"/>
          <w:lang w:val="kk-KZ"/>
        </w:rPr>
        <w:t xml:space="preserve"> 1-сыныпта – 19,5 сағат,2-сыныпта -24, 3- сыныпта-26 сағат,  4-сыныпта – 26 сағат, 5-сыныпта – 28,5 сағат, 6-сыныпта – 28,5 сағат, 7/8-сыныпта – 32,5 сағат, 9-сыныпта – 34 сағат, 10-сыныпта-34 сағат, 11- сыныпта – 34 сағат.  </w:t>
      </w:r>
    </w:p>
    <w:p w14:paraId="74024F4C" w14:textId="77777777" w:rsidR="00956224" w:rsidRPr="00956224" w:rsidRDefault="00956224" w:rsidP="00956224">
      <w:pPr>
        <w:widowControl w:val="0"/>
        <w:tabs>
          <w:tab w:val="left" w:pos="1105"/>
        </w:tabs>
        <w:spacing w:after="0" w:line="240" w:lineRule="auto"/>
        <w:jc w:val="both"/>
        <w:rPr>
          <w:rFonts w:ascii="Times New Roman" w:hAnsi="Times New Roman" w:cs="Times New Roman"/>
          <w:b/>
          <w:sz w:val="24"/>
          <w:szCs w:val="24"/>
          <w:lang w:val="kk-KZ"/>
        </w:rPr>
      </w:pPr>
      <w:r w:rsidRPr="00956224">
        <w:rPr>
          <w:rFonts w:ascii="Times New Roman" w:hAnsi="Times New Roman" w:cs="Times New Roman"/>
          <w:b/>
          <w:sz w:val="24"/>
          <w:szCs w:val="24"/>
          <w:lang w:val="kk-KZ"/>
        </w:rPr>
        <w:t xml:space="preserve">Жұмыстық оқу жоспарының вариативтік бөлігі: </w:t>
      </w:r>
    </w:p>
    <w:p w14:paraId="17A8FB77" w14:textId="77777777" w:rsidR="00956224" w:rsidRPr="00956224" w:rsidRDefault="00956224" w:rsidP="00956224">
      <w:pPr>
        <w:widowControl w:val="0"/>
        <w:tabs>
          <w:tab w:val="left" w:pos="1105"/>
        </w:tabs>
        <w:spacing w:after="0" w:line="240" w:lineRule="auto"/>
        <w:jc w:val="both"/>
        <w:rPr>
          <w:rFonts w:ascii="Times New Roman" w:hAnsi="Times New Roman" w:cs="Times New Roman"/>
          <w:sz w:val="24"/>
          <w:szCs w:val="24"/>
          <w:lang w:val="kk-KZ"/>
        </w:rPr>
      </w:pPr>
      <w:r w:rsidRPr="00956224">
        <w:rPr>
          <w:rFonts w:ascii="Times New Roman" w:hAnsi="Times New Roman" w:cs="Times New Roman"/>
          <w:sz w:val="24"/>
          <w:szCs w:val="24"/>
          <w:lang w:val="kk-KZ"/>
        </w:rPr>
        <w:t xml:space="preserve">          Оқушылардың математикалық сауаттылығын  және логикалық ойлауын, қазақ тілінен сауаттылықты  дамыту мақсатында 1-сыныпта </w:t>
      </w:r>
      <w:bookmarkStart w:id="2" w:name="_Hlk146709305"/>
      <w:r w:rsidRPr="00956224">
        <w:rPr>
          <w:rFonts w:ascii="Times New Roman" w:hAnsi="Times New Roman" w:cs="Times New Roman"/>
          <w:sz w:val="24"/>
          <w:szCs w:val="24"/>
          <w:lang w:val="kk-KZ"/>
        </w:rPr>
        <w:t>«логика»,</w:t>
      </w:r>
      <w:bookmarkEnd w:id="2"/>
      <w:r w:rsidRPr="00956224">
        <w:rPr>
          <w:rFonts w:ascii="Times New Roman" w:hAnsi="Times New Roman" w:cs="Times New Roman"/>
          <w:sz w:val="24"/>
          <w:szCs w:val="24"/>
          <w:lang w:val="kk-KZ"/>
        </w:rPr>
        <w:t xml:space="preserve"> 2-сыныпта «логика», «қызықты грамматика», 3 сыныпта «логика» , 4-сыныпта  «математика әлемі» 1 сағаттан бөлінді. </w:t>
      </w:r>
    </w:p>
    <w:p w14:paraId="48C3CA97" w14:textId="77777777" w:rsidR="00956224" w:rsidRPr="00956224" w:rsidRDefault="00956224" w:rsidP="00956224">
      <w:pPr>
        <w:widowControl w:val="0"/>
        <w:tabs>
          <w:tab w:val="left" w:pos="1105"/>
        </w:tabs>
        <w:spacing w:after="0" w:line="240" w:lineRule="auto"/>
        <w:jc w:val="both"/>
        <w:rPr>
          <w:rFonts w:ascii="Times New Roman" w:hAnsi="Times New Roman" w:cs="Times New Roman"/>
          <w:sz w:val="24"/>
          <w:szCs w:val="24"/>
          <w:lang w:val="kk-KZ"/>
        </w:rPr>
      </w:pPr>
      <w:r w:rsidRPr="00956224">
        <w:rPr>
          <w:rFonts w:ascii="Times New Roman" w:hAnsi="Times New Roman" w:cs="Times New Roman"/>
          <w:sz w:val="24"/>
          <w:szCs w:val="24"/>
          <w:lang w:val="kk-KZ"/>
        </w:rPr>
        <w:t xml:space="preserve">          5-9 сыныптарда</w:t>
      </w:r>
      <w:r w:rsidRPr="00956224">
        <w:rPr>
          <w:rFonts w:ascii="Times New Roman" w:hAnsi="Times New Roman" w:cs="Times New Roman"/>
          <w:i/>
          <w:sz w:val="24"/>
          <w:szCs w:val="24"/>
          <w:lang w:val="kk-KZ"/>
        </w:rPr>
        <w:t xml:space="preserve"> </w:t>
      </w:r>
      <w:r w:rsidRPr="00956224">
        <w:rPr>
          <w:rFonts w:ascii="Times New Roman" w:hAnsi="Times New Roman" w:cs="Times New Roman"/>
          <w:sz w:val="24"/>
          <w:szCs w:val="24"/>
          <w:lang w:val="kk-KZ"/>
        </w:rPr>
        <w:t xml:space="preserve">оқушылардың бойында әдептілік, ізгі-ниеттілік, адалдық, жауапкершілік қасиеттірін қалыптастыру мақсатында  5-8 сыныптарда «Жаһандық құзыреттілік» курстары жүргізіледі 5-сынып 0,5 сағ., 6-сынып 0,5 сағ., 7-сынып 0,5 сағ., 8-сынып 0,5 сағ./ </w:t>
      </w:r>
    </w:p>
    <w:p w14:paraId="1A3FCBD7" w14:textId="77777777" w:rsidR="00956224" w:rsidRPr="00956224" w:rsidRDefault="00956224" w:rsidP="00956224">
      <w:pPr>
        <w:spacing w:after="0" w:line="240" w:lineRule="auto"/>
        <w:jc w:val="both"/>
        <w:rPr>
          <w:rFonts w:ascii="Times New Roman" w:eastAsia="Times New Roman" w:hAnsi="Times New Roman" w:cs="Times New Roman"/>
          <w:sz w:val="24"/>
          <w:szCs w:val="24"/>
          <w:lang w:val="kk-KZ"/>
        </w:rPr>
      </w:pPr>
      <w:r w:rsidRPr="00956224">
        <w:rPr>
          <w:rFonts w:ascii="Times New Roman" w:eastAsia="Times New Roman" w:hAnsi="Times New Roman" w:cs="Times New Roman"/>
          <w:sz w:val="24"/>
          <w:szCs w:val="24"/>
          <w:lang w:val="kk-KZ"/>
        </w:rPr>
        <w:t xml:space="preserve">          9-сыныпта 1 сағат «дінтану негіздері» курсы оқытылады.</w:t>
      </w:r>
    </w:p>
    <w:p w14:paraId="1C7BA770" w14:textId="77777777" w:rsidR="00956224" w:rsidRPr="00956224" w:rsidRDefault="00956224" w:rsidP="00956224">
      <w:pPr>
        <w:spacing w:after="0" w:line="240" w:lineRule="auto"/>
        <w:jc w:val="both"/>
        <w:rPr>
          <w:rFonts w:ascii="Times New Roman" w:eastAsia="Times New Roman" w:hAnsi="Times New Roman" w:cs="Times New Roman"/>
          <w:sz w:val="24"/>
          <w:szCs w:val="24"/>
          <w:lang w:val="kk-KZ"/>
        </w:rPr>
      </w:pPr>
      <w:r w:rsidRPr="00956224">
        <w:rPr>
          <w:rFonts w:ascii="Times New Roman" w:eastAsia="Times New Roman" w:hAnsi="Times New Roman" w:cs="Times New Roman"/>
          <w:sz w:val="24"/>
          <w:szCs w:val="24"/>
          <w:lang w:val="kk-KZ"/>
        </w:rPr>
        <w:t xml:space="preserve">10- сыныпта таңдау бойынша химия 3 сағат,биология 3 сағат. Стандартты деңгей бойынша кәсіпкерлік және бизнес негіздері 1 сағат, құқық негіздері 1 сағат. </w:t>
      </w:r>
      <w:bookmarkStart w:id="3" w:name="_Hlk146709910"/>
      <w:r w:rsidRPr="00956224">
        <w:rPr>
          <w:rFonts w:ascii="Times New Roman" w:eastAsia="Times New Roman" w:hAnsi="Times New Roman" w:cs="Times New Roman"/>
          <w:sz w:val="24"/>
          <w:szCs w:val="24"/>
          <w:lang w:val="kk-KZ"/>
        </w:rPr>
        <w:t>Инварианттық компоненттен қазақ тілі 1 сағат,АӘТД 1 сағат,дене шынықтыру 1 сағат, дебат 1 сағат,абайтану 1 сағат,жаһандық құзіреттілік 1 сағат,спорттық ойындар 1 сағат</w:t>
      </w:r>
      <w:bookmarkEnd w:id="3"/>
      <w:r w:rsidRPr="00956224">
        <w:rPr>
          <w:rFonts w:ascii="Times New Roman" w:eastAsia="Times New Roman" w:hAnsi="Times New Roman" w:cs="Times New Roman"/>
          <w:sz w:val="24"/>
          <w:szCs w:val="24"/>
          <w:lang w:val="kk-KZ"/>
        </w:rPr>
        <w:t>.</w:t>
      </w:r>
    </w:p>
    <w:p w14:paraId="4ED32D3B" w14:textId="77777777" w:rsidR="00956224" w:rsidRPr="00956224" w:rsidRDefault="00956224" w:rsidP="00956224">
      <w:pPr>
        <w:spacing w:after="0" w:line="240" w:lineRule="auto"/>
        <w:jc w:val="both"/>
        <w:rPr>
          <w:rFonts w:ascii="Times New Roman" w:hAnsi="Times New Roman" w:cs="Times New Roman"/>
          <w:sz w:val="24"/>
          <w:szCs w:val="24"/>
          <w:lang w:val="kk-KZ"/>
        </w:rPr>
      </w:pPr>
      <w:r w:rsidRPr="00956224">
        <w:rPr>
          <w:rFonts w:ascii="Times New Roman" w:eastAsia="Times New Roman" w:hAnsi="Times New Roman" w:cs="Times New Roman"/>
          <w:sz w:val="24"/>
          <w:szCs w:val="24"/>
          <w:lang w:val="kk-KZ"/>
        </w:rPr>
        <w:t>11- сыныпта таңдау бойынша химия 3 сағат,биология 3 сағат. Стандартты деңгей бойынша кәсіпкерлік және бизнес негіздері 1 сағат, құқық негіздері 1 сағат. Инварианттық компоненттен қазақ тілі 1 сағат, биология 2 сағат, география 1 сағат, абайтану 1 сағат,жаһандық құзіреттілік 1 сағат,спорттық ойындар 1 сағат</w:t>
      </w:r>
    </w:p>
    <w:p w14:paraId="167B1D75" w14:textId="77777777" w:rsidR="00956224" w:rsidRPr="00956224" w:rsidRDefault="00956224" w:rsidP="00956224">
      <w:pPr>
        <w:spacing w:after="0" w:line="240" w:lineRule="auto"/>
        <w:jc w:val="both"/>
        <w:rPr>
          <w:rFonts w:ascii="Times New Roman" w:hAnsi="Times New Roman" w:cs="Times New Roman"/>
          <w:sz w:val="24"/>
          <w:szCs w:val="24"/>
          <w:lang w:val="kk-KZ"/>
        </w:rPr>
      </w:pPr>
    </w:p>
    <w:p w14:paraId="639F2127" w14:textId="30C4CC64" w:rsidR="003C22E8" w:rsidRPr="00D9183D" w:rsidRDefault="00956224" w:rsidP="00D9183D">
      <w:pPr>
        <w:spacing w:after="0" w:line="240" w:lineRule="auto"/>
        <w:ind w:firstLine="708"/>
        <w:jc w:val="both"/>
        <w:rPr>
          <w:rFonts w:ascii="Times New Roman" w:hAnsi="Times New Roman" w:cs="Times New Roman"/>
          <w:sz w:val="24"/>
          <w:szCs w:val="24"/>
          <w:lang w:val="kk-KZ"/>
        </w:rPr>
      </w:pPr>
      <w:r w:rsidRPr="00956224">
        <w:rPr>
          <w:rFonts w:ascii="Times New Roman" w:hAnsi="Times New Roman" w:cs="Times New Roman"/>
          <w:sz w:val="24"/>
          <w:szCs w:val="24"/>
          <w:lang w:val="kk-KZ"/>
        </w:rPr>
        <w:t>Әдістемелік нұсқау хат негізінде  және мектептің материалдық техникалық базасына байланысты 31 тамыз 2023 жыл №1 пед.кеңес шешіміне байланысты технолгия пәні ер балалар мен қыз балаларда бірге оқытылады. Оқушылардың денсаулығын сақтау және жан-жақты дамуына жағдай жасау мақсатында «Шахмат - шашки», «Үстел теннисі» , «Волейбол» барлығы 3сағат ойынынан спорт секциялары жүргізіледі</w:t>
      </w:r>
      <w:r w:rsidR="00D9183D">
        <w:rPr>
          <w:rFonts w:ascii="Times New Roman" w:hAnsi="Times New Roman" w:cs="Times New Roman"/>
          <w:sz w:val="24"/>
          <w:szCs w:val="24"/>
          <w:lang w:val="kk-KZ"/>
        </w:rPr>
        <w:t>.</w:t>
      </w:r>
    </w:p>
    <w:p w14:paraId="6AC7B393" w14:textId="77777777" w:rsidR="00B463A7" w:rsidRDefault="00856473">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sz w:val="24"/>
          <w:szCs w:val="24"/>
          <w:lang w:val="kk-KZ"/>
        </w:rPr>
        <w:t xml:space="preserve">2021-2022 оқу жылында </w:t>
      </w:r>
      <w:r>
        <w:rPr>
          <w:rFonts w:ascii="Times New Roman" w:hAnsi="Times New Roman" w:cs="Times New Roman"/>
          <w:sz w:val="24"/>
          <w:szCs w:val="24"/>
          <w:lang w:val="kk-KZ"/>
        </w:rPr>
        <w:t>1-4 - сыныптар жаңартылған білім беру жүйесі бойынша білім алды және  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 оқу бағдарламаларымен оқытылуда</w:t>
      </w:r>
      <w:r>
        <w:rPr>
          <w:rFonts w:ascii="Times New Roman" w:hAnsi="Times New Roman" w:cs="Times New Roman"/>
          <w:color w:val="000000"/>
          <w:sz w:val="24"/>
          <w:szCs w:val="24"/>
          <w:lang w:val="kk-KZ"/>
        </w:rPr>
        <w:t>. «Цифрлық сауаттылық» пәнін оқыту 2020 жылғы 27 қарашада бекітілген № 496 «ҚР БҒМ кейбір бұйрықтарына өзгерістер мен толықтырулар енгізу туралы» бұйрығына сәйкес жүргізілетін болады (2013 жылғы 3 сәуірдегі №115 бұйрығына (188-2к қосымша), 2019 жылғы 26 шілдедегі № 334 бұйрығына (4-қосымша) өзгерістер енгізілген).</w:t>
      </w:r>
    </w:p>
    <w:p w14:paraId="0A410983" w14:textId="77777777" w:rsidR="00B463A7" w:rsidRDefault="00856473">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5 - 9 –сыныптар 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бұйрықпен өзгерістер мен толықтырулар енгізілген) бағдарламамен оқытылады.</w:t>
      </w:r>
    </w:p>
    <w:p w14:paraId="7C16AAD9" w14:textId="77777777" w:rsidR="00B463A7" w:rsidRDefault="00856473">
      <w:pPr>
        <w:shd w:val="clear" w:color="auto" w:fill="FFFFFF"/>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Қазақстан тарихы, дүниежүзі тарихы</w:t>
      </w:r>
      <w:r>
        <w:rPr>
          <w:rFonts w:ascii="Times New Roman" w:hAnsi="Times New Roman" w:cs="Times New Roman"/>
          <w:color w:val="000000"/>
          <w:sz w:val="24"/>
          <w:szCs w:val="24"/>
          <w:lang w:val="kk-KZ"/>
        </w:rPr>
        <w:t xml:space="preserve"> пәндері 5-9 сыныптарда Қазақстан Республикасы Білім және ғылым министрінің 2019 жылғы 26 шілдедегі  № 334  бұйрығы негізінде оқытылды.</w:t>
      </w:r>
    </w:p>
    <w:p w14:paraId="389DB8E1" w14:textId="77777777" w:rsidR="00B463A7" w:rsidRDefault="00856473">
      <w:pPr>
        <w:rPr>
          <w:rFonts w:ascii="Times New Roman" w:hAnsi="Times New Roman" w:cs="Times New Roman"/>
          <w:sz w:val="24"/>
          <w:szCs w:val="24"/>
          <w:lang w:val="kk-KZ"/>
        </w:rPr>
      </w:pPr>
      <w:r w:rsidRPr="00D9183D">
        <w:rPr>
          <w:rFonts w:ascii="Times New Roman" w:eastAsia="宋体" w:hAnsi="Times New Roman" w:cs="Times New Roman"/>
          <w:b/>
          <w:bCs/>
          <w:color w:val="000000"/>
          <w:sz w:val="24"/>
          <w:szCs w:val="24"/>
          <w:lang w:val="kk-KZ" w:eastAsia="zh-CN"/>
        </w:rPr>
        <w:t>2022-2023  оқу жылында</w:t>
      </w:r>
      <w:r>
        <w:rPr>
          <w:rFonts w:ascii="Times New Roman" w:eastAsia="宋体" w:hAnsi="Times New Roman" w:cs="Times New Roman"/>
          <w:color w:val="000000"/>
          <w:sz w:val="24"/>
          <w:szCs w:val="24"/>
          <w:lang w:val="kk-KZ" w:eastAsia="zh-CN"/>
        </w:rPr>
        <w:t xml:space="preserve"> Бастауыш білім берудің үлгілік оқу  жоспарының о</w:t>
      </w:r>
      <w:r>
        <w:rPr>
          <w:rFonts w:ascii="Times New Roman" w:eastAsia="TimesNewRomanPS-BoldMT" w:hAnsi="Times New Roman" w:cs="Times New Roman"/>
          <w:b/>
          <w:bCs/>
          <w:color w:val="000000"/>
          <w:sz w:val="24"/>
          <w:szCs w:val="24"/>
          <w:lang w:val="kk-KZ" w:eastAsia="zh-CN"/>
        </w:rPr>
        <w:t xml:space="preserve">қыту қазақ тілінде  жүргізілетін 1 сыныптарына </w:t>
      </w:r>
      <w:r>
        <w:rPr>
          <w:rFonts w:ascii="Times New Roman" w:eastAsia="宋体" w:hAnsi="Times New Roman" w:cs="Times New Roman"/>
          <w:color w:val="000000"/>
          <w:sz w:val="24"/>
          <w:szCs w:val="24"/>
          <w:lang w:val="kk-KZ" w:eastAsia="zh-CN"/>
        </w:rPr>
        <w:t xml:space="preserve">мынадай өзгерістер енгізілді: </w:t>
      </w:r>
    </w:p>
    <w:p w14:paraId="15CA7319" w14:textId="77777777" w:rsidR="00B463A7" w:rsidRDefault="00856473">
      <w:pPr>
        <w:rPr>
          <w:rFonts w:ascii="Times New Roman" w:hAnsi="Times New Roman" w:cs="Times New Roman"/>
          <w:sz w:val="24"/>
          <w:szCs w:val="24"/>
          <w:lang w:val="kk-KZ"/>
        </w:rPr>
      </w:pPr>
      <w:r>
        <w:rPr>
          <w:rFonts w:ascii="Times New Roman" w:eastAsia="宋体" w:hAnsi="Times New Roman" w:cs="Times New Roman"/>
          <w:color w:val="000000"/>
          <w:sz w:val="24"/>
          <w:szCs w:val="24"/>
          <w:lang w:val="kk-KZ" w:eastAsia="zh-CN"/>
        </w:rPr>
        <w:lastRenderedPageBreak/>
        <w:t xml:space="preserve">- «Әліппе» және «Ана тілі» пәндері оқытылады; </w:t>
      </w:r>
    </w:p>
    <w:p w14:paraId="12AE3404" w14:textId="77777777" w:rsidR="00B463A7" w:rsidRDefault="00856473">
      <w:pPr>
        <w:rPr>
          <w:rFonts w:ascii="Times New Roman" w:eastAsia="宋体" w:hAnsi="Times New Roman" w:cs="Times New Roman"/>
          <w:color w:val="000000"/>
          <w:sz w:val="24"/>
          <w:szCs w:val="24"/>
          <w:lang w:val="kk-KZ" w:eastAsia="zh-CN"/>
        </w:rPr>
      </w:pPr>
      <w:r>
        <w:rPr>
          <w:rFonts w:ascii="Times New Roman" w:eastAsia="宋体" w:hAnsi="Times New Roman" w:cs="Times New Roman"/>
          <w:color w:val="000000"/>
          <w:sz w:val="24"/>
          <w:szCs w:val="24"/>
          <w:lang w:val="kk-KZ" w:eastAsia="zh-CN"/>
        </w:rPr>
        <w:t xml:space="preserve">- «Шетел тілі» және «Орыс тілі» пәндері оқытылмайды; </w:t>
      </w:r>
    </w:p>
    <w:p w14:paraId="02A740C8" w14:textId="12200446" w:rsidR="00E50373" w:rsidRPr="00E50373" w:rsidRDefault="00E50373">
      <w:pPr>
        <w:rPr>
          <w:rFonts w:ascii="Times New Roman" w:hAnsi="Times New Roman" w:cs="Times New Roman"/>
          <w:b/>
          <w:bCs/>
          <w:sz w:val="24"/>
          <w:szCs w:val="24"/>
          <w:lang w:val="kk-KZ"/>
        </w:rPr>
      </w:pPr>
      <w:r w:rsidRPr="00E50373">
        <w:rPr>
          <w:rFonts w:ascii="Times New Roman" w:eastAsia="宋体" w:hAnsi="Times New Roman" w:cs="Times New Roman"/>
          <w:b/>
          <w:bCs/>
          <w:color w:val="000000"/>
          <w:sz w:val="24"/>
          <w:szCs w:val="24"/>
          <w:lang w:val="kk-KZ" w:eastAsia="zh-CN"/>
        </w:rPr>
        <w:t>2023-2024оқу жылында</w:t>
      </w:r>
    </w:p>
    <w:p w14:paraId="400E3E31" w14:textId="77777777" w:rsidR="00B463A7" w:rsidRDefault="00856473">
      <w:pPr>
        <w:rPr>
          <w:rFonts w:ascii="Times New Roman" w:hAnsi="Times New Roman" w:cs="Times New Roman"/>
          <w:sz w:val="24"/>
          <w:szCs w:val="24"/>
          <w:lang w:val="kk-KZ"/>
        </w:rPr>
      </w:pPr>
      <w:r>
        <w:rPr>
          <w:rFonts w:ascii="Times New Roman" w:eastAsia="宋体" w:hAnsi="Times New Roman" w:cs="Times New Roman"/>
          <w:color w:val="000000"/>
          <w:sz w:val="24"/>
          <w:szCs w:val="24"/>
          <w:lang w:val="kk-KZ" w:eastAsia="zh-CN"/>
        </w:rPr>
        <w:t xml:space="preserve">- «Көркем еңбек» пәні екі пәнге бөлінді: «Еңбекке баулу» және  «Бейнелеу өнері»; </w:t>
      </w:r>
    </w:p>
    <w:p w14:paraId="60748465" w14:textId="77777777" w:rsidR="00563285" w:rsidRPr="00B01753" w:rsidRDefault="009E48DC" w:rsidP="007036AE">
      <w:pPr>
        <w:rPr>
          <w:rFonts w:ascii="Times New Roman" w:eastAsia="宋体" w:hAnsi="Times New Roman" w:cs="Times New Roman"/>
          <w:sz w:val="24"/>
          <w:szCs w:val="24"/>
          <w:lang w:val="kk-KZ" w:eastAsia="zh-CN"/>
        </w:rPr>
      </w:pPr>
      <w:r w:rsidRPr="00B01753">
        <w:rPr>
          <w:rFonts w:ascii="Times New Roman" w:eastAsia="宋体" w:hAnsi="Times New Roman" w:cs="Times New Roman"/>
          <w:sz w:val="24"/>
          <w:szCs w:val="24"/>
          <w:lang w:val="kk-KZ" w:eastAsia="zh-CN"/>
        </w:rPr>
        <w:t>4)</w:t>
      </w:r>
      <w:r w:rsidR="00856473" w:rsidRPr="00B01753">
        <w:rPr>
          <w:rFonts w:ascii="Times New Roman" w:hAnsi="Times New Roman"/>
          <w:b/>
          <w:sz w:val="24"/>
          <w:szCs w:val="24"/>
          <w:lang w:val="kk-KZ"/>
        </w:rPr>
        <w:t>білім алушылардың таным мәселелерін шешуге және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 (бағаланатын кезеңге тәрбие жұмысы жоспарының көшірмесі қоса беріледі);</w:t>
      </w:r>
    </w:p>
    <w:p w14:paraId="2379DE46"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      Қоғам ауылының Шәймерден Қосшығұлов  атындағы жалпы орта білім беретін мектебінің тәрбие ісі жұмысының жылдық жоспары </w:t>
      </w:r>
      <w:r w:rsidRPr="00B01753">
        <w:rPr>
          <w:rFonts w:ascii="Times New Roman" w:hAnsi="Times New Roman"/>
          <w:sz w:val="24"/>
          <w:szCs w:val="24"/>
          <w:shd w:val="clear" w:color="auto" w:fill="FFFFFF"/>
          <w:lang w:val="kk-KZ"/>
        </w:rPr>
        <w:t>Қазақстан Республикасы Білім және ғылым министрінің 2020 жылғы 6 сәуірдегі № 130 бұйрығымен</w:t>
      </w:r>
      <w:r w:rsidRPr="00B01753">
        <w:rPr>
          <w:rFonts w:ascii="Noto Serif" w:hAnsi="Noto Serif"/>
          <w:sz w:val="26"/>
          <w:szCs w:val="26"/>
          <w:shd w:val="clear" w:color="auto" w:fill="FFFFFF"/>
          <w:lang w:val="kk-KZ"/>
        </w:rPr>
        <w:t xml:space="preserve"> </w:t>
      </w:r>
      <w:r w:rsidRPr="00B01753">
        <w:rPr>
          <w:rFonts w:ascii="Times New Roman" w:hAnsi="Times New Roman"/>
          <w:sz w:val="24"/>
          <w:szCs w:val="24"/>
          <w:lang w:val="kk-KZ"/>
        </w:rPr>
        <w:t>бекітілген «Тәрбиенің тұжырымдамалық негіздеріне» басшылыққа алынып  жасалған. Тәрбиенің тұжырымдамалық негіздері шеңберінде іске асырылады, оның негізгі идеясы Абайдың «Толық адам» рухани мұрасында бейнеленген үйлесімді дамыған адамның ұлттық бейнесі болып танылады. «Толық адам» тұлғалық жеке қасиеттері білім берудің мемлекеттік жалпыға міндетті стандарттарында, Мемлекет басшысының «Тәуелсіздік бәрінен қымбат» және «Абай және ХХІ ғасырдағы Қазақстан» бағдарламалық мақалаларында және басқа да мемлекеттік тұжырымдамаларда айқындалған құндылықтар мен басымдылықтарды жеке тұлғаны тәрбиелеудің бірегей жүйелік тәсілімен қамтамасыз ету үшін біріктіреді.</w:t>
      </w:r>
    </w:p>
    <w:p w14:paraId="1550E632" w14:textId="77777777" w:rsidR="00B01753" w:rsidRPr="00B01753" w:rsidRDefault="00B01753" w:rsidP="00B01753">
      <w:pPr>
        <w:pStyle w:val="af5"/>
        <w:shd w:val="clear" w:color="auto" w:fill="FFFFFF"/>
        <w:spacing w:before="0" w:beforeAutospacing="0" w:after="0" w:afterAutospacing="0"/>
        <w:ind w:firstLine="567"/>
        <w:jc w:val="both"/>
        <w:textAlignment w:val="baseline"/>
        <w:rPr>
          <w:lang w:val="kk-KZ"/>
        </w:rPr>
      </w:pPr>
      <w:r w:rsidRPr="00B01753">
        <w:rPr>
          <w:lang w:val="kk-KZ"/>
        </w:rPr>
        <w:t>«Туған жер» бағдарламасы өз еліне, өз ауылына, өз қаласына деген махаббаты, жалпы ұлттық патриотизмді қалыптастыруға бағытталған.</w:t>
      </w:r>
    </w:p>
    <w:p w14:paraId="5B9BB992" w14:textId="77777777" w:rsidR="00B01753" w:rsidRPr="00B01753" w:rsidRDefault="00B01753" w:rsidP="00B01753">
      <w:pPr>
        <w:pStyle w:val="af5"/>
        <w:shd w:val="clear" w:color="auto" w:fill="FFFFFF"/>
        <w:spacing w:before="0" w:beforeAutospacing="0" w:after="0" w:afterAutospacing="0"/>
        <w:ind w:firstLine="567"/>
        <w:jc w:val="both"/>
        <w:textAlignment w:val="baseline"/>
        <w:rPr>
          <w:lang w:val="kk-KZ"/>
        </w:rPr>
      </w:pPr>
      <w:r w:rsidRPr="00B01753">
        <w:rPr>
          <w:lang w:val="kk-KZ"/>
        </w:rPr>
        <w:t>Аталған бағдарлама «Рухани жаңғыру» жалпы сана – сезімін қалыптастыру бағдарламасының ең негізгі элементі болып табылады.</w:t>
      </w:r>
    </w:p>
    <w:p w14:paraId="002AF2BB" w14:textId="77777777" w:rsidR="00B01753" w:rsidRPr="00B01753" w:rsidRDefault="00B01753" w:rsidP="00B01753">
      <w:pPr>
        <w:pStyle w:val="af5"/>
        <w:shd w:val="clear" w:color="auto" w:fill="FFFFFF"/>
        <w:spacing w:before="0" w:beforeAutospacing="0" w:after="0" w:afterAutospacing="0"/>
        <w:jc w:val="both"/>
        <w:textAlignment w:val="baseline"/>
        <w:rPr>
          <w:lang w:val="kk-KZ"/>
        </w:rPr>
      </w:pPr>
      <w:r w:rsidRPr="00B01753">
        <w:rPr>
          <w:lang w:val="kk-KZ"/>
        </w:rPr>
        <w:t>Жалпы, «Туған жер» бағдарламасы тек ауыл-аймақты дамыту меншектеліп қалмайтын жоба екенін түсінуіміз керек. Бағдарламаның ауқымы әлдеқайда кең және мақсаты да ұлттың рухани құндылықтарын дамытуға бағытталған.</w:t>
      </w:r>
    </w:p>
    <w:p w14:paraId="0AAE9780" w14:textId="77777777" w:rsidR="00B01753" w:rsidRPr="00B01753" w:rsidRDefault="00B01753" w:rsidP="00B01753">
      <w:pPr>
        <w:pStyle w:val="af5"/>
        <w:shd w:val="clear" w:color="auto" w:fill="FFFFFF"/>
        <w:spacing w:before="0" w:beforeAutospacing="0" w:after="0" w:afterAutospacing="0"/>
        <w:ind w:firstLine="567"/>
        <w:jc w:val="both"/>
        <w:textAlignment w:val="baseline"/>
        <w:rPr>
          <w:lang w:val="kk-KZ"/>
        </w:rPr>
      </w:pPr>
      <w:r w:rsidRPr="00B01753">
        <w:rPr>
          <w:lang w:val="kk-KZ"/>
        </w:rPr>
        <w:t>Ең алдымен бұл білім беру саласында ауқымды өлкетану жұмыстарын жүргізуді, экологияны жақсартуға және елді мекендерді абаттандыруға баса мән беруді, жергілікті деңгейдегітарихи ескерткіштер мен мәдени нысандарды қалпына келтіруді көздейді. </w:t>
      </w:r>
    </w:p>
    <w:p w14:paraId="66F6B961" w14:textId="77777777" w:rsidR="00B01753" w:rsidRPr="00B01753" w:rsidRDefault="00B01753" w:rsidP="00B01753">
      <w:pPr>
        <w:spacing w:after="0" w:line="240" w:lineRule="auto"/>
        <w:jc w:val="both"/>
        <w:rPr>
          <w:rFonts w:ascii="Times New Roman" w:hAnsi="Times New Roman"/>
          <w:sz w:val="24"/>
          <w:szCs w:val="24"/>
          <w:lang w:val="kk-KZ"/>
        </w:rPr>
      </w:pPr>
    </w:p>
    <w:p w14:paraId="2232A914"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b/>
          <w:sz w:val="24"/>
          <w:szCs w:val="24"/>
          <w:lang w:val="kk-KZ"/>
        </w:rPr>
        <w:t>2021-2022  оқу  жылына</w:t>
      </w:r>
      <w:r w:rsidRPr="00B01753">
        <w:rPr>
          <w:rFonts w:ascii="Times New Roman" w:hAnsi="Times New Roman"/>
          <w:sz w:val="24"/>
          <w:szCs w:val="24"/>
          <w:lang w:val="kk-KZ"/>
        </w:rPr>
        <w:t xml:space="preserve"> арналған  Қоғам ауылының Шәймерден Қосшығұлов  атындағы жалпы орта білім беретін мектебі бойынша  тәрбие ісінің  жылдық жоспары  Қазақстан  Республикасы Білім және ғылым министрінің  2019 жылғы 15 сәуірдегі № 145 бұйрығына 2- қосымша,  Қазақстан  Республикасында  білім  беруді және  ғылымды  дамытудың 2020-2025  жылдарға арналған  мемлекеттік  бағдарламасына сәйкес  оқу – тәрбие  жүйесі  білім берудің  барлық  деңгейлерінде  бірыңғай  идеологиялық  және құндылықтар   тәсілдерінен құралады.</w:t>
      </w:r>
    </w:p>
    <w:p w14:paraId="0C8D2F92"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Тәрбие жұмысын ұйымдастырудың негізгі нормативтік құқықтық құжаттары жинақталып, папкіге салынды. Олар: </w:t>
      </w:r>
    </w:p>
    <w:p w14:paraId="1F66BC92"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1) Бала құқықтары туралы БҰҰ Конвенциясы; </w:t>
      </w:r>
    </w:p>
    <w:p w14:paraId="435D0049"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2) Қазақстан Республикасының Конституциясы; </w:t>
      </w:r>
    </w:p>
    <w:p w14:paraId="61E0C2CA"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3)«Неке (ерлі-зайыптылық) және отбасы туралы» Қазақстан Республикасының 2011 жылғы 26 желтоқсандағы № 518-IV Кодексі; </w:t>
      </w:r>
    </w:p>
    <w:p w14:paraId="069DAA29"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4)«Қазақстан Республикасындағы баланың құқықтары туралы» Қазақстан Республикасының 2002 жылғы 8 тамыздағы № 345 Заңы; </w:t>
      </w:r>
    </w:p>
    <w:p w14:paraId="69959426"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5) «Тұрмыстық зорлық-зомбылық профилактикасы туралы» Қазақстан Республикасының 2009 жылғы 4 желтоқсандағы № 214-ІY Заңы; </w:t>
      </w:r>
    </w:p>
    <w:p w14:paraId="2A616AEB"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6) «Балаларды денсаулығы мен дамуына зардабын тигізетін ақпараттан қорғау туралы» Қазақстан Республикасының 2018 жылғы 2 шілдедегі № 169- VI Заңы; </w:t>
      </w:r>
    </w:p>
    <w:p w14:paraId="764F8F89"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7) «Білім туралы» Қазақстан Республикасының 2007 жылғы 27 шілдедегі № 319 Заңы;</w:t>
      </w:r>
    </w:p>
    <w:p w14:paraId="654276A0"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lastRenderedPageBreak/>
        <w:t xml:space="preserve">8) Қазақстан Республикасы Үкіметінің 2019 жылғы 27 желтоқсандағы № 988 қаулысымен бекітілген Қазақстан Республикасында білім беруді және ғылымды дамытудың 2020 – 2025 жылдарға арналған мемлекеттік бағдарламасы; </w:t>
      </w:r>
    </w:p>
    <w:p w14:paraId="41CDBBB4"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9) ҚР БҒМ 2019 жылғы 15 сәуірдегі №145 бұйрығымен бекітілген «Рухани жаңғыру» бағдарламасын іске асыру жағдайындағы тәрбиенің тұжырымдамалық негіздері;</w:t>
      </w:r>
    </w:p>
    <w:p w14:paraId="0CA6D198"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 10) ҚР БҒМ 2020 жылғы 12 маусымдағы № 248 бұйрығымен бекітілген Қазақстан Республикасында өлкетануды дамытудың тұжырымдамалық негіздері.</w:t>
      </w:r>
    </w:p>
    <w:p w14:paraId="76C36897" w14:textId="77777777" w:rsidR="00B01753" w:rsidRPr="00B01753" w:rsidRDefault="00B01753" w:rsidP="00B01753">
      <w:pPr>
        <w:spacing w:after="0" w:line="240" w:lineRule="auto"/>
        <w:jc w:val="both"/>
        <w:rPr>
          <w:rFonts w:ascii="Times New Roman" w:hAnsi="Times New Roman"/>
          <w:b/>
          <w:i/>
          <w:sz w:val="24"/>
          <w:szCs w:val="24"/>
          <w:lang w:val="kk-KZ"/>
        </w:rPr>
      </w:pPr>
      <w:r w:rsidRPr="00B01753">
        <w:rPr>
          <w:rFonts w:ascii="Times New Roman" w:hAnsi="Times New Roman"/>
          <w:b/>
          <w:i/>
          <w:sz w:val="24"/>
          <w:szCs w:val="24"/>
          <w:lang w:val="kk-KZ"/>
        </w:rPr>
        <w:t xml:space="preserve"> </w:t>
      </w:r>
    </w:p>
    <w:p w14:paraId="419067C9" w14:textId="77777777" w:rsidR="00B01753" w:rsidRPr="00B01753" w:rsidRDefault="00B01753" w:rsidP="00B01753">
      <w:pPr>
        <w:spacing w:after="0" w:line="240" w:lineRule="auto"/>
        <w:jc w:val="both"/>
        <w:rPr>
          <w:rFonts w:ascii="Times New Roman" w:hAnsi="Times New Roman"/>
          <w:b/>
          <w:i/>
          <w:sz w:val="24"/>
          <w:szCs w:val="24"/>
          <w:lang w:val="kk-KZ"/>
        </w:rPr>
      </w:pPr>
      <w:r w:rsidRPr="00B01753">
        <w:rPr>
          <w:rFonts w:ascii="Times New Roman" w:hAnsi="Times New Roman"/>
          <w:b/>
          <w:i/>
          <w:sz w:val="24"/>
          <w:szCs w:val="24"/>
          <w:lang w:val="kk-KZ"/>
        </w:rPr>
        <w:t xml:space="preserve">  Тәрбие жұмысының мақсаты:</w:t>
      </w:r>
    </w:p>
    <w:p w14:paraId="5BEA5878" w14:textId="77777777" w:rsidR="00B01753" w:rsidRPr="00B01753" w:rsidRDefault="00B01753">
      <w:pPr>
        <w:pStyle w:val="33"/>
        <w:numPr>
          <w:ilvl w:val="0"/>
          <w:numId w:val="3"/>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Қазақстан  Республикасы  Білім  және ғылым   министрінің 2019 жылғы 15 сәуірдегі №145 бұйрығы негізінде 2019-2024  жылдарға арналған «Рухани жаңғыру»  бағдарламасын  жүзеге асыру  аясында   тәрбиенің Тұжырымдамалық  негіздерін  іске  асыруға ұйымдастыру;</w:t>
      </w:r>
    </w:p>
    <w:p w14:paraId="4850D440" w14:textId="77777777" w:rsidR="00B01753" w:rsidRPr="00B01753" w:rsidRDefault="00B01753">
      <w:pPr>
        <w:pStyle w:val="33"/>
        <w:numPr>
          <w:ilvl w:val="0"/>
          <w:numId w:val="3"/>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Қазақстан Республикасында  білім беруді  және ғылымды  дамытудың  2020-2025  жылдарға арналған  мемлекеттік  бағдарламасына   сәйкес оқу – 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ауқымды  қатысуымен  кешенді  түрде жұмыс жүргізу;</w:t>
      </w:r>
    </w:p>
    <w:p w14:paraId="5FEB813A" w14:textId="77777777" w:rsidR="00B01753" w:rsidRPr="00B01753" w:rsidRDefault="00B01753">
      <w:pPr>
        <w:pStyle w:val="33"/>
        <w:numPr>
          <w:ilvl w:val="0"/>
          <w:numId w:val="3"/>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Мектеп  оқушыларының  Қазақстан Республикасының  Президенті Н.Ә. Назарбаевтың «Болашаққа бағдар: рухани жаңғыру» атты бағдарламалық мақаласы аясында;</w:t>
      </w:r>
    </w:p>
    <w:p w14:paraId="68C97013" w14:textId="77777777" w:rsidR="00B01753" w:rsidRPr="00B01753" w:rsidRDefault="00B01753">
      <w:pPr>
        <w:pStyle w:val="33"/>
        <w:numPr>
          <w:ilvl w:val="0"/>
          <w:numId w:val="3"/>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Білім мазмұнын жаңарту  жағдайында  балалар  мен оқушы жастарды  тәрбиелеудің   идеологисы мен стратегиясын  анықтау;</w:t>
      </w:r>
    </w:p>
    <w:p w14:paraId="12DD7939" w14:textId="77777777" w:rsidR="00B01753" w:rsidRPr="00B01753" w:rsidRDefault="00B01753">
      <w:pPr>
        <w:pStyle w:val="33"/>
        <w:numPr>
          <w:ilvl w:val="0"/>
          <w:numId w:val="3"/>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Қазақстан  Республикасының  азаматтары  және  патриоттары  ретінде  қалыптасуы  мен  өзін – өздері танытуларына, әлеуметтенуіне,  болашақ  мамандық  иесі болып, кәсіби,  интеллектуалды  және  әлеуметтік шығармашылыққа  жетуіне оңтайлы  жағдай жасау;</w:t>
      </w:r>
    </w:p>
    <w:p w14:paraId="55803DE6" w14:textId="77777777" w:rsidR="00B01753" w:rsidRPr="00B01753" w:rsidRDefault="00B01753">
      <w:pPr>
        <w:pStyle w:val="33"/>
        <w:numPr>
          <w:ilvl w:val="0"/>
          <w:numId w:val="3"/>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Адами капиталдың  сапасын  жақсарту  мақсатында   жастар патриотизм  тәрбиелеуге  және мұғалімдердің  сана- сезімін  жаңартыуға  аса мән  береді.</w:t>
      </w:r>
    </w:p>
    <w:p w14:paraId="33D37141" w14:textId="77777777" w:rsidR="00B01753" w:rsidRPr="00B01753" w:rsidRDefault="00B01753" w:rsidP="00B01753">
      <w:pPr>
        <w:tabs>
          <w:tab w:val="left" w:pos="540"/>
        </w:tabs>
        <w:spacing w:after="0" w:line="240" w:lineRule="auto"/>
        <w:jc w:val="both"/>
        <w:rPr>
          <w:rFonts w:ascii="Times New Roman" w:hAnsi="Times New Roman"/>
          <w:b/>
          <w:i/>
          <w:sz w:val="24"/>
          <w:szCs w:val="24"/>
          <w:lang w:val="kk-KZ"/>
        </w:rPr>
      </w:pPr>
      <w:r w:rsidRPr="00B01753">
        <w:rPr>
          <w:rFonts w:ascii="Times New Roman" w:hAnsi="Times New Roman"/>
          <w:b/>
          <w:i/>
          <w:sz w:val="24"/>
          <w:szCs w:val="24"/>
          <w:lang w:val="kk-KZ"/>
        </w:rPr>
        <w:t>Тәрбие жұмысының  міндеттері:</w:t>
      </w:r>
    </w:p>
    <w:p w14:paraId="51AC9624" w14:textId="77777777" w:rsidR="00B01753" w:rsidRPr="00B01753" w:rsidRDefault="00B01753">
      <w:pPr>
        <w:pStyle w:val="af5"/>
        <w:numPr>
          <w:ilvl w:val="0"/>
          <w:numId w:val="4"/>
        </w:numPr>
        <w:tabs>
          <w:tab w:val="left" w:pos="851"/>
          <w:tab w:val="left" w:pos="1134"/>
        </w:tabs>
        <w:spacing w:before="0" w:beforeAutospacing="0" w:after="0" w:afterAutospacing="0"/>
        <w:ind w:left="0" w:firstLine="709"/>
        <w:contextualSpacing/>
        <w:jc w:val="both"/>
        <w:rPr>
          <w:lang w:val="kk-KZ"/>
        </w:rPr>
      </w:pPr>
      <w:r w:rsidRPr="00B01753">
        <w:rPr>
          <w:lang w:val="kk-KZ"/>
        </w:rPr>
        <w:t>Жаңа демократиялық қоғамда өмір сүруге қабілетті азамат пен патриоттың қалыптасуына; 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w:t>
      </w:r>
    </w:p>
    <w:p w14:paraId="6508C083" w14:textId="77777777" w:rsidR="00B01753" w:rsidRPr="00B01753" w:rsidRDefault="00B01753">
      <w:pPr>
        <w:pStyle w:val="af5"/>
        <w:numPr>
          <w:ilvl w:val="0"/>
          <w:numId w:val="4"/>
        </w:numPr>
        <w:tabs>
          <w:tab w:val="left" w:pos="851"/>
          <w:tab w:val="left" w:pos="1134"/>
        </w:tabs>
        <w:spacing w:before="0" w:beforeAutospacing="0" w:after="0" w:afterAutospacing="0"/>
        <w:ind w:left="0" w:firstLine="709"/>
        <w:contextualSpacing/>
        <w:jc w:val="both"/>
        <w:rPr>
          <w:lang w:val="kk-KZ"/>
        </w:rPr>
      </w:pPr>
      <w:r w:rsidRPr="00B01753">
        <w:rPr>
          <w:lang w:val="kk-KZ"/>
        </w:rPr>
        <w:t>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w:t>
      </w:r>
    </w:p>
    <w:p w14:paraId="1BCE4ED6" w14:textId="77777777" w:rsidR="00B01753" w:rsidRPr="00B01753" w:rsidRDefault="00B01753">
      <w:pPr>
        <w:pStyle w:val="af5"/>
        <w:numPr>
          <w:ilvl w:val="0"/>
          <w:numId w:val="4"/>
        </w:numPr>
        <w:tabs>
          <w:tab w:val="left" w:pos="851"/>
          <w:tab w:val="left" w:pos="1134"/>
        </w:tabs>
        <w:spacing w:before="0" w:beforeAutospacing="0" w:after="0" w:afterAutospacing="0"/>
        <w:ind w:left="0" w:firstLine="709"/>
        <w:contextualSpacing/>
        <w:jc w:val="both"/>
        <w:rPr>
          <w:lang w:val="kk-KZ"/>
        </w:rPr>
      </w:pPr>
      <w:r w:rsidRPr="00B01753">
        <w:rPr>
          <w:lang w:val="kk-KZ"/>
        </w:rPr>
        <w:t>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14:paraId="54B33B23" w14:textId="77777777" w:rsidR="00B01753" w:rsidRPr="00B01753" w:rsidRDefault="00B01753">
      <w:pPr>
        <w:pStyle w:val="af5"/>
        <w:numPr>
          <w:ilvl w:val="0"/>
          <w:numId w:val="4"/>
        </w:numPr>
        <w:tabs>
          <w:tab w:val="left" w:pos="851"/>
          <w:tab w:val="left" w:pos="1134"/>
        </w:tabs>
        <w:spacing w:before="0" w:beforeAutospacing="0" w:after="0" w:afterAutospacing="0"/>
        <w:ind w:left="0" w:firstLine="709"/>
        <w:contextualSpacing/>
        <w:jc w:val="both"/>
        <w:rPr>
          <w:lang w:val="kk-KZ"/>
        </w:rPr>
      </w:pPr>
      <w:r w:rsidRPr="00B01753">
        <w:rPr>
          <w:lang w:val="kk-KZ"/>
        </w:rPr>
        <w:t xml:space="preserve">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 </w:t>
      </w:r>
    </w:p>
    <w:p w14:paraId="7AF08DEB" w14:textId="77777777" w:rsidR="00B01753" w:rsidRPr="00B01753" w:rsidRDefault="00B01753">
      <w:pPr>
        <w:pStyle w:val="af5"/>
        <w:numPr>
          <w:ilvl w:val="0"/>
          <w:numId w:val="4"/>
        </w:numPr>
        <w:tabs>
          <w:tab w:val="left" w:pos="851"/>
          <w:tab w:val="left" w:pos="1134"/>
        </w:tabs>
        <w:spacing w:before="0" w:beforeAutospacing="0" w:after="0" w:afterAutospacing="0"/>
        <w:ind w:left="0" w:firstLine="709"/>
        <w:contextualSpacing/>
        <w:jc w:val="both"/>
        <w:rPr>
          <w:lang w:val="kk-KZ"/>
        </w:rPr>
      </w:pPr>
      <w:r w:rsidRPr="00B01753">
        <w:rPr>
          <w:lang w:val="kk-KZ"/>
        </w:rPr>
        <w:t>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коэволюция идеяларын қабылдау қабілетіне және оны күнделікті өмірде басщылыққа алуына ықпал ету.</w:t>
      </w:r>
    </w:p>
    <w:p w14:paraId="79817943" w14:textId="77777777" w:rsidR="00B01753" w:rsidRPr="00B01753" w:rsidRDefault="00B01753">
      <w:pPr>
        <w:pStyle w:val="af5"/>
        <w:numPr>
          <w:ilvl w:val="0"/>
          <w:numId w:val="4"/>
        </w:numPr>
        <w:tabs>
          <w:tab w:val="left" w:pos="851"/>
          <w:tab w:val="left" w:pos="1134"/>
        </w:tabs>
        <w:spacing w:before="0" w:beforeAutospacing="0" w:after="0" w:afterAutospacing="0"/>
        <w:ind w:left="0" w:firstLine="709"/>
        <w:contextualSpacing/>
        <w:jc w:val="both"/>
        <w:rPr>
          <w:lang w:val="kk-KZ"/>
        </w:rPr>
      </w:pPr>
      <w:r w:rsidRPr="00B01753">
        <w:rPr>
          <w:lang w:val="kk-KZ"/>
        </w:rPr>
        <w:t xml:space="preserve">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 </w:t>
      </w:r>
    </w:p>
    <w:p w14:paraId="7715FA25" w14:textId="77777777" w:rsidR="00B01753" w:rsidRPr="00B01753" w:rsidRDefault="00B01753">
      <w:pPr>
        <w:pStyle w:val="af5"/>
        <w:numPr>
          <w:ilvl w:val="0"/>
          <w:numId w:val="5"/>
        </w:numPr>
        <w:tabs>
          <w:tab w:val="left" w:pos="851"/>
          <w:tab w:val="left" w:pos="1134"/>
        </w:tabs>
        <w:spacing w:before="0" w:beforeAutospacing="0" w:after="0" w:afterAutospacing="0"/>
        <w:ind w:left="0" w:firstLine="709"/>
        <w:contextualSpacing/>
        <w:jc w:val="both"/>
        <w:rPr>
          <w:lang w:val="kk-KZ"/>
        </w:rPr>
      </w:pPr>
      <w:r w:rsidRPr="00B01753">
        <w:rPr>
          <w:lang w:val="kk-KZ"/>
        </w:rPr>
        <w:t>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w:t>
      </w:r>
    </w:p>
    <w:p w14:paraId="212A528E" w14:textId="77777777" w:rsidR="00B01753" w:rsidRPr="00B01753" w:rsidRDefault="00B01753">
      <w:pPr>
        <w:pStyle w:val="af5"/>
        <w:numPr>
          <w:ilvl w:val="0"/>
          <w:numId w:val="5"/>
        </w:numPr>
        <w:tabs>
          <w:tab w:val="left" w:pos="426"/>
          <w:tab w:val="left" w:pos="851"/>
          <w:tab w:val="left" w:pos="1134"/>
        </w:tabs>
        <w:spacing w:before="0" w:beforeAutospacing="0" w:after="0" w:afterAutospacing="0"/>
        <w:ind w:left="0" w:firstLine="709"/>
        <w:contextualSpacing/>
        <w:jc w:val="both"/>
        <w:rPr>
          <w:lang w:val="kk-KZ"/>
        </w:rPr>
      </w:pPr>
      <w:r w:rsidRPr="00B01753">
        <w:rPr>
          <w:lang w:val="kk-KZ"/>
        </w:rPr>
        <w:lastRenderedPageBreak/>
        <w:t>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w:t>
      </w:r>
    </w:p>
    <w:p w14:paraId="6FADE7D3"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             2021-2022  оқу жылына арналған   тәрбие жұмысының жылдық  жоспары 8 бағыт арқылы жүзеге асырылды.  Атап айтатын болсақ: </w:t>
      </w:r>
    </w:p>
    <w:p w14:paraId="7DA38C79"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Жаңа қазақстандық патриотизм мен азаматтыққа тәрбиелеу, құқықтық тәрбие. </w:t>
      </w:r>
    </w:p>
    <w:p w14:paraId="065103DC"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Рухани-танымдық тәрбие. </w:t>
      </w:r>
    </w:p>
    <w:p w14:paraId="6D0DB2CF"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Ұлттық тәрбие. </w:t>
      </w:r>
    </w:p>
    <w:p w14:paraId="4191AFA0"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Отбасылық тәрбие. </w:t>
      </w:r>
    </w:p>
    <w:p w14:paraId="0D0B73DB"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 Еңбек, экономикалық және экологиялық тәрбие. </w:t>
      </w:r>
    </w:p>
    <w:p w14:paraId="0B684D29"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 Көпмәдениетті және көркем-эстетикалық тәрбие. </w:t>
      </w:r>
    </w:p>
    <w:p w14:paraId="3B64E501"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Зияткерлік тәрбие, ақпараттық мәдениетті тәрбиелеу. </w:t>
      </w:r>
    </w:p>
    <w:p w14:paraId="28B2194D"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Дене тәрбиесі, салауатты өмір салты</w:t>
      </w:r>
    </w:p>
    <w:p w14:paraId="538172D1"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Осы аталған бағыттар бойынша іс – шаралар жоспары құрылды, құрылған жоспар бойынша жұмыстар жүзеге асырылып отыр. Алғашқы қоңырауға арналған  «Кел , баллар, оқылық!»  салтанатты жиыны  1 – сынып үшін ұйымдастырылды және  «Әліппе» оқулығы салтанатты түрде табысталды. Ал 2-9 сынптарда  ҚР  Тәуелсіздігінің  30 жылдығына арналған  «Тәуелсіздік жетістіктері» атты тақырыбында     ашық тәрбие сағаттары өткізілді. Сонымен қатар   мектебімізде  жобалар іске асырылуда. Білім алушылардың   өзін – өзі басқаруы және   оқуға құштар мектеп. Осы жобалар бойынша  жоспарлары  құрылып,  шаралар өткізіліп, жалғасын табуда.</w:t>
      </w:r>
    </w:p>
    <w:p w14:paraId="281E9F95" w14:textId="77777777" w:rsidR="00B01753" w:rsidRPr="00B01753" w:rsidRDefault="00B01753" w:rsidP="00B01753">
      <w:pPr>
        <w:spacing w:after="0" w:line="240" w:lineRule="auto"/>
        <w:jc w:val="both"/>
        <w:rPr>
          <w:rFonts w:ascii="Times New Roman" w:hAnsi="Times New Roman"/>
          <w:sz w:val="24"/>
          <w:szCs w:val="24"/>
          <w:lang w:val="kk-KZ"/>
        </w:rPr>
      </w:pPr>
    </w:p>
    <w:p w14:paraId="39DCE0EF"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b/>
          <w:sz w:val="24"/>
          <w:szCs w:val="24"/>
          <w:lang w:val="kk-KZ"/>
        </w:rPr>
        <w:t>2022-2023  оқу  жылына</w:t>
      </w:r>
      <w:r w:rsidRPr="00B01753">
        <w:rPr>
          <w:rFonts w:ascii="Times New Roman" w:hAnsi="Times New Roman"/>
          <w:sz w:val="24"/>
          <w:szCs w:val="24"/>
          <w:lang w:val="kk-KZ"/>
        </w:rPr>
        <w:t xml:space="preserve"> арналған  Қоғам ауылының Шәймерден Қосшығұлов атындағы жалпы орта білім беретін мектебі бойынша  тәрбие ісінің  жылдық жоспары  Қазақстан  Республикасы Білім және ғылым министрінің  2019 жылғы 15 сәуірдегі № 145 бұйрығына 2- қосымша,  Қазақстан  Республикасында  білім  беруді және  ғылымды  дамытудың 2020-2025  жылдарға арналған  мемлекеттік  бағдарламасына сәйкес  оқу – тәрбие  жүйесі  білім берудің  барлық  деңгейлерінде  бірыңғай  идеологиялық  және құндылықтар   тәсілдерінен құралады.</w:t>
      </w:r>
    </w:p>
    <w:p w14:paraId="69AE0770"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Тәрбие жұмысын ұйымдастырудың негізгі нормативтік құқықтық құжаттары жинақталып, папкіге салынды. Олар: </w:t>
      </w:r>
    </w:p>
    <w:p w14:paraId="546052FD"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1) Бала құқықтары туралы БҰҰ Конвенциясы; </w:t>
      </w:r>
    </w:p>
    <w:p w14:paraId="0E5CA50E"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2) Қазақстан Республикасының Конституциясы; </w:t>
      </w:r>
    </w:p>
    <w:p w14:paraId="1334C834"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3) «Неке (ерлі-зайыптылық) және отбасы туралы» Қазақстан Республикасының 2011 жылғы 26 желтоқсандағы № 518-IV Кодексі; </w:t>
      </w:r>
    </w:p>
    <w:p w14:paraId="6AF13C9E"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4) 2030 жылға дейінгі ҚР отбасылық және гендерлік саясат тұжырымдамасы; </w:t>
      </w:r>
    </w:p>
    <w:p w14:paraId="43AF6F69"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5) «Қазақстан Республикасындағы баланың құқықтары туралы» Қазақстан Республикасының Заңы 2002 жылғы 8 тамыздағы № 345; </w:t>
      </w:r>
    </w:p>
    <w:p w14:paraId="3C51EC48"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6) «Тұрмыстық зорлық-зомбылық профилактикасы туралы» Қазақстан Республикасының Заңы 2009 жылғы 4 желтоқсандағы №214- IV;</w:t>
      </w:r>
    </w:p>
    <w:p w14:paraId="2DE25788"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7) «Балаларды денсаулығы мен дамуына зардабын тигізетін ақпараттан қорғау туралы» Қазақстан Республикасының 2018 жылғы 2 шілдедегі № 169- VI Заңы; </w:t>
      </w:r>
    </w:p>
    <w:p w14:paraId="5F44B9EC"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8) «Білім туралы» Қазақстан Республикасының 2007 жылғы 27 шілдедегі № 319 Заңы;</w:t>
      </w:r>
    </w:p>
    <w:p w14:paraId="6A9D7171"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9) Қазақстан Республикасы Үкіметінің 2019 жылғы 27 желтоқсандағы № 988 қаулысымен бекітілген Қазақстан Республикасында білім беруді және ғылымды дамытудың 2020 – 2025 жылдарға арналған мемлекеттік бағдарламасы; </w:t>
      </w:r>
    </w:p>
    <w:p w14:paraId="3515ECAB"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10) ҚР БҒМ 2019 жылғы 15 сәуірдегі №145 бұйрығымен бекітілген «Рухани жаңғыру» бағдарламасын іске асыру жағдайындағы тәрбиенің тұжырымдамалық негіздері;</w:t>
      </w:r>
    </w:p>
    <w:p w14:paraId="25253630"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11) ҚР БҒМ 2018 жылғы 1 қазандағы № 525 бұйрығымен бекітілген Қазақстан Республикасында өлкетануды дамытудың тұжырымдамалық негіздері.</w:t>
      </w:r>
    </w:p>
    <w:p w14:paraId="1F9C8FA7"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12)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2020 жылғы 6 сәуірдегі №130 бұйрығы)</w:t>
      </w:r>
    </w:p>
    <w:p w14:paraId="543FC6B1"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lastRenderedPageBreak/>
        <w:t>13) «Орта білім беру ұйымдарындағы сынып жетекшілігі туралы ережені бекіту туралы» (Қазақстан Республикасы Білім және ғылым министрінің 2016 жылғы 12 қаңтардағы №18 бұйрығы)</w:t>
      </w:r>
    </w:p>
    <w:p w14:paraId="2DB66A04" w14:textId="77777777" w:rsidR="00B01753" w:rsidRPr="00B01753" w:rsidRDefault="00B01753" w:rsidP="00B01753">
      <w:pPr>
        <w:spacing w:after="0" w:line="240" w:lineRule="auto"/>
        <w:jc w:val="both"/>
        <w:rPr>
          <w:rFonts w:ascii="Times New Roman" w:hAnsi="Times New Roman"/>
          <w:b/>
          <w:i/>
          <w:sz w:val="24"/>
          <w:szCs w:val="24"/>
          <w:lang w:val="kk-KZ"/>
        </w:rPr>
      </w:pPr>
    </w:p>
    <w:p w14:paraId="4A0DDCA4" w14:textId="77777777" w:rsidR="00B01753" w:rsidRPr="00B01753" w:rsidRDefault="00B01753" w:rsidP="00B01753">
      <w:pPr>
        <w:spacing w:after="0" w:line="240" w:lineRule="auto"/>
        <w:jc w:val="both"/>
        <w:rPr>
          <w:rFonts w:ascii="Times New Roman" w:hAnsi="Times New Roman"/>
          <w:b/>
          <w:i/>
          <w:sz w:val="24"/>
          <w:szCs w:val="24"/>
          <w:lang w:val="kk-KZ"/>
        </w:rPr>
      </w:pPr>
      <w:r w:rsidRPr="00B01753">
        <w:rPr>
          <w:rFonts w:ascii="Times New Roman" w:hAnsi="Times New Roman"/>
          <w:b/>
          <w:i/>
          <w:sz w:val="24"/>
          <w:szCs w:val="24"/>
          <w:lang w:val="kk-KZ"/>
        </w:rPr>
        <w:t xml:space="preserve">  Тәрбие жұмысының мақсаты:</w:t>
      </w:r>
    </w:p>
    <w:p w14:paraId="10D65A78" w14:textId="77777777" w:rsidR="00B01753" w:rsidRPr="00B01753" w:rsidRDefault="00B01753" w:rsidP="00B01753">
      <w:pPr>
        <w:tabs>
          <w:tab w:val="left" w:pos="540"/>
        </w:tabs>
        <w:spacing w:after="0" w:line="240" w:lineRule="auto"/>
        <w:jc w:val="both"/>
        <w:rPr>
          <w:rFonts w:ascii="Times New Roman" w:hAnsi="Times New Roman"/>
          <w:b/>
          <w:i/>
          <w:sz w:val="24"/>
          <w:szCs w:val="24"/>
          <w:lang w:val="kk-KZ"/>
        </w:rPr>
      </w:pPr>
      <w:r w:rsidRPr="00B01753">
        <w:rPr>
          <w:rFonts w:ascii="Times New Roman" w:hAnsi="Times New Roman"/>
          <w:sz w:val="24"/>
          <w:szCs w:val="24"/>
          <w:lang w:val="kk-KZ"/>
        </w:rPr>
        <w:t>Жалпы адамзаттық және ұлттық құндылықтар негізінде жан-жақты және үйлесімді дамыған тұлғаны тәрбиелеу. Өзін-өзі дамыту, оқушылардың жеке басының өзін-өзі анықтауы, олардың қоғамдағы сәтті әлеуметтенуі үшін жағдай жасау.</w:t>
      </w:r>
    </w:p>
    <w:p w14:paraId="0A596DBC" w14:textId="77777777" w:rsidR="00B01753" w:rsidRPr="00B01753" w:rsidRDefault="00B01753" w:rsidP="00B01753">
      <w:pPr>
        <w:tabs>
          <w:tab w:val="left" w:pos="540"/>
        </w:tabs>
        <w:spacing w:after="0" w:line="240" w:lineRule="auto"/>
        <w:jc w:val="both"/>
        <w:rPr>
          <w:rFonts w:ascii="Times New Roman" w:hAnsi="Times New Roman"/>
          <w:b/>
          <w:i/>
          <w:sz w:val="24"/>
          <w:szCs w:val="24"/>
          <w:lang w:val="kk-KZ"/>
        </w:rPr>
      </w:pPr>
      <w:r w:rsidRPr="00B01753">
        <w:rPr>
          <w:rFonts w:ascii="Times New Roman" w:hAnsi="Times New Roman"/>
          <w:b/>
          <w:i/>
          <w:sz w:val="24"/>
          <w:szCs w:val="24"/>
          <w:lang w:val="kk-KZ"/>
        </w:rPr>
        <w:t>Тәрбие жұмысының  міндеттері:</w:t>
      </w:r>
    </w:p>
    <w:p w14:paraId="23D38B5B" w14:textId="77777777" w:rsidR="00B01753" w:rsidRPr="00B01753" w:rsidRDefault="00B01753" w:rsidP="00B01753">
      <w:pPr>
        <w:spacing w:after="0" w:line="240" w:lineRule="auto"/>
        <w:ind w:firstLine="709"/>
        <w:rPr>
          <w:rFonts w:ascii="Times New Roman" w:hAnsi="Times New Roman"/>
          <w:sz w:val="24"/>
          <w:szCs w:val="24"/>
          <w:lang w:val="kk-KZ"/>
        </w:rPr>
      </w:pPr>
      <w:r w:rsidRPr="00B01753">
        <w:rPr>
          <w:rFonts w:ascii="Times New Roman" w:hAnsi="Times New Roman"/>
          <w:sz w:val="24"/>
          <w:szCs w:val="24"/>
          <w:lang w:val="kk-KZ"/>
        </w:rPr>
        <w:t>1) азаматтыққа және патриотизмге, өз Отаны - Қазақстан Республикасына сүйіспеншілікке, мемлекеттік рәміздерді құрметтеуге, халық дәстүрлерін қастерлеуге, Конституцияға қайшы және қоғамға қарсы кез келген көріністерге төзбеуге тәрбиелеу.</w:t>
      </w:r>
    </w:p>
    <w:p w14:paraId="0595F588" w14:textId="77777777" w:rsidR="00B01753" w:rsidRPr="00B01753" w:rsidRDefault="00B01753" w:rsidP="00B01753">
      <w:pPr>
        <w:spacing w:after="0" w:line="240" w:lineRule="auto"/>
        <w:ind w:firstLine="709"/>
        <w:rPr>
          <w:rFonts w:ascii="Times New Roman" w:hAnsi="Times New Roman"/>
          <w:sz w:val="24"/>
          <w:szCs w:val="24"/>
          <w:lang w:val="kk-KZ"/>
        </w:rPr>
      </w:pPr>
      <w:r w:rsidRPr="00B01753">
        <w:rPr>
          <w:rFonts w:ascii="Times New Roman" w:hAnsi="Times New Roman"/>
          <w:sz w:val="24"/>
          <w:szCs w:val="24"/>
          <w:lang w:val="kk-KZ"/>
        </w:rPr>
        <w:t>2) оқушылардың оқу іс-әрекетіне тұрақты ынтасын дамыту, білім беру мен өз бетінше білім алудың өмір мен қызмет үшін маңыздылығын ұғыну.</w:t>
      </w:r>
    </w:p>
    <w:p w14:paraId="64F92338" w14:textId="77777777" w:rsidR="00B01753" w:rsidRPr="00B01753" w:rsidRDefault="00B01753" w:rsidP="00B01753">
      <w:pPr>
        <w:spacing w:after="0" w:line="240" w:lineRule="auto"/>
        <w:ind w:firstLine="709"/>
        <w:jc w:val="both"/>
        <w:rPr>
          <w:rFonts w:ascii="Times New Roman" w:hAnsi="Times New Roman"/>
          <w:sz w:val="24"/>
          <w:szCs w:val="24"/>
          <w:lang w:val="kk-KZ"/>
        </w:rPr>
      </w:pPr>
      <w:r w:rsidRPr="00B01753">
        <w:rPr>
          <w:rFonts w:ascii="Times New Roman" w:hAnsi="Times New Roman"/>
          <w:sz w:val="24"/>
          <w:szCs w:val="24"/>
          <w:lang w:val="kk-KZ"/>
        </w:rPr>
        <w:t xml:space="preserve">3) тұлғаның шығармашылық, рухани және физикалық мүмкіндіктерін дамыту, адамгершілік пен салауатты өмір салтының берік негіздерін қалыптастыру, даралықты, сыни ойлау мен функционалдық сауаттылықты, проблемаларды өз бетінше шешу қабілеттерін дамыту үшін жағдай жасау арқылы зияткерлікті байыту. </w:t>
      </w:r>
    </w:p>
    <w:p w14:paraId="44C8F9C1" w14:textId="77777777" w:rsidR="00B01753" w:rsidRPr="00B01753" w:rsidRDefault="00B01753" w:rsidP="00B01753">
      <w:pPr>
        <w:spacing w:after="0" w:line="240" w:lineRule="auto"/>
        <w:ind w:firstLine="709"/>
        <w:jc w:val="both"/>
        <w:rPr>
          <w:rFonts w:ascii="Times New Roman" w:hAnsi="Times New Roman"/>
          <w:sz w:val="24"/>
          <w:szCs w:val="24"/>
          <w:lang w:val="kk-KZ"/>
        </w:rPr>
      </w:pPr>
      <w:r w:rsidRPr="00B01753">
        <w:rPr>
          <w:rFonts w:ascii="Times New Roman" w:hAnsi="Times New Roman"/>
          <w:sz w:val="24"/>
          <w:szCs w:val="24"/>
          <w:lang w:val="kk-KZ"/>
        </w:rPr>
        <w:t xml:space="preserve">отандық және әлемдік мәдениет жетістіктеріне баулу; қазақ және басқа да этностар мен Қазақстанның этностық топтарының тарихын, әдет-ғұрыптары мен дәстүрлерін зерделеу; мемлекеттік, орыс, шет тілдерін меңгеру.  </w:t>
      </w:r>
    </w:p>
    <w:p w14:paraId="6D2235DB" w14:textId="77777777" w:rsidR="00B01753" w:rsidRPr="00B01753" w:rsidRDefault="00B01753" w:rsidP="00B01753">
      <w:pPr>
        <w:spacing w:after="0" w:line="240" w:lineRule="auto"/>
        <w:ind w:firstLine="709"/>
        <w:jc w:val="both"/>
        <w:rPr>
          <w:rFonts w:ascii="Times New Roman" w:hAnsi="Times New Roman"/>
          <w:sz w:val="24"/>
          <w:szCs w:val="24"/>
          <w:lang w:val="kk-KZ"/>
        </w:rPr>
      </w:pPr>
      <w:r w:rsidRPr="00B01753">
        <w:rPr>
          <w:rFonts w:ascii="Times New Roman" w:hAnsi="Times New Roman"/>
          <w:sz w:val="24"/>
          <w:szCs w:val="24"/>
          <w:lang w:val="kk-KZ"/>
        </w:rPr>
        <w:t xml:space="preserve">4) елдің қоғамдық-саяси, экономикалық және мәдени өміріне қатысу қажеттілігін, жеке адамның өз құқықтары мен міндеттеріне саналы көзқарасын қалыптастыру. </w:t>
      </w:r>
    </w:p>
    <w:p w14:paraId="5478FD1B" w14:textId="77777777" w:rsidR="00B01753" w:rsidRPr="00B01753" w:rsidRDefault="00B01753" w:rsidP="00B01753">
      <w:pPr>
        <w:spacing w:after="0" w:line="240" w:lineRule="auto"/>
        <w:ind w:firstLine="709"/>
        <w:jc w:val="both"/>
        <w:rPr>
          <w:rFonts w:ascii="Times New Roman" w:hAnsi="Times New Roman"/>
          <w:sz w:val="24"/>
          <w:szCs w:val="24"/>
          <w:lang w:val="kk-KZ"/>
        </w:rPr>
      </w:pPr>
      <w:r w:rsidRPr="00B01753">
        <w:rPr>
          <w:rFonts w:ascii="Times New Roman" w:hAnsi="Times New Roman"/>
          <w:sz w:val="24"/>
          <w:szCs w:val="24"/>
          <w:lang w:val="kk-KZ"/>
        </w:rPr>
        <w:t xml:space="preserve">5)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14:paraId="4092DA09" w14:textId="77777777" w:rsidR="00B01753" w:rsidRPr="00B01753" w:rsidRDefault="00B01753" w:rsidP="00B01753">
      <w:pPr>
        <w:pStyle w:val="a8"/>
        <w:tabs>
          <w:tab w:val="left" w:pos="567"/>
        </w:tabs>
        <w:spacing w:after="0"/>
        <w:ind w:firstLine="709"/>
        <w:jc w:val="both"/>
        <w:rPr>
          <w:rFonts w:ascii="Times New Roman" w:hAnsi="Times New Roman"/>
          <w:sz w:val="24"/>
          <w:szCs w:val="24"/>
          <w:lang w:val="kk-KZ"/>
        </w:rPr>
      </w:pPr>
      <w:r w:rsidRPr="00B01753">
        <w:rPr>
          <w:rFonts w:ascii="Times New Roman" w:hAnsi="Times New Roman"/>
          <w:sz w:val="24"/>
          <w:szCs w:val="24"/>
          <w:lang w:val="kk-KZ"/>
        </w:rPr>
        <w:t xml:space="preserve">6) тұлғаның экономикалық ойлауын және кәсіби қалыптасуы мен өзін-өзі жүзеге асыруға саналы көзқарасын; табиғатты сақтаудағы белсенді азаматтық ұстанымды; экологиялық сауаттылық пен мәдениетті дамыту.  </w:t>
      </w:r>
    </w:p>
    <w:p w14:paraId="5CC37451" w14:textId="77777777" w:rsidR="00B01753" w:rsidRPr="00B01753" w:rsidRDefault="00B01753" w:rsidP="00B01753">
      <w:pPr>
        <w:spacing w:after="0" w:line="240" w:lineRule="auto"/>
        <w:ind w:firstLine="709"/>
        <w:jc w:val="both"/>
        <w:textAlignment w:val="top"/>
        <w:rPr>
          <w:rFonts w:ascii="Times New Roman" w:hAnsi="Times New Roman"/>
          <w:spacing w:val="3"/>
          <w:sz w:val="24"/>
          <w:szCs w:val="24"/>
          <w:lang w:val="kk-KZ"/>
        </w:rPr>
      </w:pPr>
      <w:r w:rsidRPr="00B01753">
        <w:rPr>
          <w:rFonts w:ascii="Times New Roman" w:hAnsi="Times New Roman"/>
          <w:sz w:val="24"/>
          <w:szCs w:val="24"/>
          <w:lang w:val="kk-KZ"/>
        </w:rPr>
        <w:t>7) әлеуметтік маңызы бар балалар, отбасы және ата-ана бастамаларын, балалар қоғамдық бірлестіктерінің қызметін дамыту және қолдау.</w:t>
      </w:r>
    </w:p>
    <w:p w14:paraId="51523A97" w14:textId="77777777" w:rsidR="00B01753" w:rsidRPr="00B01753" w:rsidRDefault="00B01753" w:rsidP="00B01753">
      <w:pPr>
        <w:pStyle w:val="af5"/>
        <w:tabs>
          <w:tab w:val="left" w:pos="567"/>
        </w:tabs>
        <w:spacing w:before="0" w:beforeAutospacing="0" w:after="0" w:afterAutospacing="0"/>
        <w:ind w:firstLine="709"/>
        <w:jc w:val="both"/>
        <w:rPr>
          <w:rFonts w:eastAsia="Calibri"/>
          <w:lang w:val="kk-KZ" w:eastAsia="en-US"/>
        </w:rPr>
      </w:pPr>
      <w:r w:rsidRPr="00B01753">
        <w:rPr>
          <w:rFonts w:eastAsia="Calibri"/>
          <w:lang w:val="kk-KZ" w:eastAsia="en-US"/>
        </w:rPr>
        <w:t>8) балаларды тәрбиелеуде жалпы және қосымша білім беру жүйесінің рөлін арттыру, сондай-ақ дене шынықтыру және спорт, мәдениет саласындағы ұйымдар қызметінің тиімділігін арттыру.</w:t>
      </w:r>
    </w:p>
    <w:p w14:paraId="5A9E93A9" w14:textId="77777777" w:rsidR="00B01753" w:rsidRPr="00B01753" w:rsidRDefault="00B01753" w:rsidP="00B01753">
      <w:pPr>
        <w:spacing w:after="0" w:line="240" w:lineRule="auto"/>
        <w:ind w:firstLine="709"/>
        <w:jc w:val="both"/>
        <w:textAlignment w:val="top"/>
        <w:rPr>
          <w:rFonts w:ascii="Times New Roman" w:hAnsi="Times New Roman"/>
          <w:spacing w:val="3"/>
          <w:sz w:val="24"/>
          <w:szCs w:val="24"/>
          <w:lang w:val="kk-KZ"/>
        </w:rPr>
      </w:pPr>
      <w:r w:rsidRPr="00B01753">
        <w:rPr>
          <w:rFonts w:ascii="Times New Roman" w:hAnsi="Times New Roman"/>
          <w:spacing w:val="3"/>
          <w:sz w:val="24"/>
          <w:szCs w:val="24"/>
          <w:lang w:val="kk-KZ"/>
        </w:rPr>
        <w:t xml:space="preserve">9) балаларды тәрбиелеу саласындағы ғылыми зерттеулердің сапасын арттыру. </w:t>
      </w:r>
    </w:p>
    <w:p w14:paraId="1093AE50" w14:textId="77777777" w:rsidR="00B01753" w:rsidRPr="00B01753" w:rsidRDefault="00B01753" w:rsidP="00B01753">
      <w:pPr>
        <w:spacing w:after="0" w:line="240" w:lineRule="auto"/>
        <w:ind w:firstLine="709"/>
        <w:jc w:val="both"/>
        <w:textAlignment w:val="top"/>
        <w:rPr>
          <w:rFonts w:ascii="Times New Roman" w:hAnsi="Times New Roman"/>
          <w:spacing w:val="3"/>
          <w:sz w:val="24"/>
          <w:szCs w:val="24"/>
          <w:lang w:val="kk-KZ"/>
        </w:rPr>
      </w:pPr>
      <w:r w:rsidRPr="00B01753">
        <w:rPr>
          <w:rFonts w:ascii="Times New Roman" w:hAnsi="Times New Roman"/>
          <w:spacing w:val="3"/>
          <w:sz w:val="24"/>
          <w:szCs w:val="24"/>
          <w:lang w:val="kk-KZ"/>
        </w:rPr>
        <w:t>10) балалардың ақпараттық қауіпсіздік деңгейін арттыру.</w:t>
      </w:r>
    </w:p>
    <w:p w14:paraId="0C92E677" w14:textId="77777777" w:rsidR="00B01753" w:rsidRPr="00B01753" w:rsidRDefault="00B01753" w:rsidP="00B01753">
      <w:pPr>
        <w:spacing w:after="0" w:line="240" w:lineRule="auto"/>
        <w:ind w:firstLine="709"/>
        <w:jc w:val="both"/>
        <w:textAlignment w:val="top"/>
        <w:rPr>
          <w:rFonts w:ascii="Times New Roman" w:hAnsi="Times New Roman"/>
          <w:sz w:val="24"/>
          <w:szCs w:val="24"/>
          <w:lang w:val="kk-KZ"/>
        </w:rPr>
      </w:pPr>
      <w:r w:rsidRPr="00B01753">
        <w:rPr>
          <w:rFonts w:ascii="Times New Roman" w:hAnsi="Times New Roman"/>
          <w:spacing w:val="3"/>
          <w:sz w:val="24"/>
          <w:szCs w:val="24"/>
          <w:lang w:val="kk-KZ"/>
        </w:rPr>
        <w:t>11) Кәмелетке толмағандар арасындағы құқық бұзушылық пен қадағалаусыздықтың алдын алу және жасөспірімдер арасындағы нашақорлықтың алдын алу бойынша жұмыс істеу, «қатер» тобындағы балаларды мектеп өміріне, сыныпқа, үйірмелер, секциялар сабақтарына барынша тарту.</w:t>
      </w:r>
    </w:p>
    <w:p w14:paraId="7AA02DEE" w14:textId="77777777" w:rsidR="00B01753" w:rsidRPr="00B01753" w:rsidRDefault="00B01753" w:rsidP="00B01753">
      <w:pPr>
        <w:spacing w:after="0" w:line="240" w:lineRule="auto"/>
        <w:ind w:firstLine="709"/>
        <w:jc w:val="both"/>
        <w:textAlignment w:val="top"/>
        <w:rPr>
          <w:rFonts w:ascii="Times New Roman" w:hAnsi="Times New Roman"/>
          <w:b/>
          <w:sz w:val="24"/>
          <w:szCs w:val="24"/>
          <w:lang w:val="kk-KZ"/>
        </w:rPr>
      </w:pPr>
      <w:r w:rsidRPr="00B01753">
        <w:rPr>
          <w:rFonts w:ascii="Times New Roman" w:hAnsi="Times New Roman"/>
          <w:spacing w:val="3"/>
          <w:sz w:val="24"/>
          <w:szCs w:val="24"/>
          <w:lang w:val="kk-KZ"/>
        </w:rPr>
        <w:t>12) Оқу үрдісінде ақпараттық-коммуникациялық технологияларды дамыту бағдарламасына сәйкес кеңінен қолдану.</w:t>
      </w:r>
    </w:p>
    <w:p w14:paraId="6E0F0755"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b/>
          <w:sz w:val="24"/>
          <w:szCs w:val="24"/>
          <w:lang w:val="kk-KZ"/>
        </w:rPr>
        <w:t xml:space="preserve">             2022-2023  оқу жылына</w:t>
      </w:r>
      <w:r w:rsidRPr="00B01753">
        <w:rPr>
          <w:rFonts w:ascii="Times New Roman" w:hAnsi="Times New Roman"/>
          <w:sz w:val="24"/>
          <w:szCs w:val="24"/>
          <w:lang w:val="kk-KZ"/>
        </w:rPr>
        <w:t xml:space="preserve"> арналған   тәрбие жұмысының жылдық  жоспары 8 бағыт арқылы жүзеге асырылды.  Атап айтатын болсақ: </w:t>
      </w:r>
    </w:p>
    <w:p w14:paraId="51993C18"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Қазақстандық патриотизм мен азаматтыққа тәрбиелеу, құқықтық тәрбие. </w:t>
      </w:r>
    </w:p>
    <w:p w14:paraId="7EA33410"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Рухани-адамгершілік тәрбие. </w:t>
      </w:r>
    </w:p>
    <w:p w14:paraId="561157BA"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Ұлттық тәрбие. </w:t>
      </w:r>
    </w:p>
    <w:p w14:paraId="725F559B"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Отбасылық тәрбие. </w:t>
      </w:r>
    </w:p>
    <w:p w14:paraId="4E640FBF"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Еңбек, экономикалық және экологиялық тәрбие. </w:t>
      </w:r>
    </w:p>
    <w:p w14:paraId="6FBCF6B7"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Көпмәдениетті және көркем-эстетикалық тәрбие. </w:t>
      </w:r>
    </w:p>
    <w:p w14:paraId="3F51ACA3"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Зияткерлік тәрбие, ақпараттық мәдениетті тәрбиелеу. </w:t>
      </w:r>
    </w:p>
    <w:p w14:paraId="3B58C142" w14:textId="77777777" w:rsidR="00B01753" w:rsidRPr="00B01753" w:rsidRDefault="00B01753">
      <w:pPr>
        <w:pStyle w:val="33"/>
        <w:numPr>
          <w:ilvl w:val="0"/>
          <w:numId w:val="6"/>
        </w:num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Дене тәрбиесі, салауатты өмір салты.</w:t>
      </w:r>
    </w:p>
    <w:p w14:paraId="56FAC4DC"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Осы аталған бағыттар бойынша іс – шаралар жоспары құрылды, құрылған жоспар бойынша жұмыстар жүзеге асырылып отыр. Алғашқы қоңырауға арналған  «Терең білім, еңбекқорлық және </w:t>
      </w:r>
      <w:r w:rsidRPr="00B01753">
        <w:rPr>
          <w:rFonts w:ascii="Times New Roman" w:hAnsi="Times New Roman"/>
          <w:sz w:val="24"/>
          <w:szCs w:val="24"/>
          <w:lang w:val="kk-KZ"/>
        </w:rPr>
        <w:lastRenderedPageBreak/>
        <w:t>отаншылдық» тақырыбында  салтанатты жиын  1 – сынып үшін ұйымдастырылды және  «Әліппе» оқулығы салтанатты түрде табысталды. Ал 2-11 сыныптарға «Білімге ұмтылу, еңбексүйгіштік және отаншылдық» атты тақырыбында     ашық тәрбие сағаттары өткізілді. Сонымен қатар   мектебімізде  жобалар іске асырылуда. Білім алушылардың   өзін – өзі басқаруы және   оқуға құштар мектеп. Осы жобалар бойынша  жоспарлары  құрылып,  шаралар өткізіліп, жалғасын табуда.</w:t>
      </w:r>
    </w:p>
    <w:p w14:paraId="6D5F1B7D"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 xml:space="preserve">      </w:t>
      </w:r>
      <w:r w:rsidRPr="00B01753">
        <w:rPr>
          <w:rFonts w:ascii="Times New Roman" w:hAnsi="Times New Roman"/>
          <w:b/>
          <w:sz w:val="24"/>
          <w:szCs w:val="24"/>
          <w:lang w:val="kk-KZ"/>
        </w:rPr>
        <w:t>5) 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нысандарын ұйымдастыру сабақтан тыс іс-әрекеттің әртүрлі нысандарын ұйымдастыру (бағаланатын кезеңге қосымша сабақтар кестелерінің көшірмелері, сонымен қатар спорттық, шығармашылық және мәдени конкурстарға, жарыстарға, фестивальдар мен байқауларға қатысу нәтижелері қоса беріледі</w:t>
      </w:r>
      <w:r w:rsidRPr="00B01753">
        <w:rPr>
          <w:rFonts w:ascii="Times New Roman" w:hAnsi="Times New Roman"/>
          <w:sz w:val="24"/>
          <w:szCs w:val="24"/>
          <w:lang w:val="kk-KZ"/>
        </w:rPr>
        <w:t>:</w:t>
      </w:r>
    </w:p>
    <w:p w14:paraId="74AE7601"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нысандарын ұйымдастыру (бағаланатын кезеңге қосымша сабақтар кестелерінің көшірмелері, сонымен қатар спорттық, шығармашылық және мәдени конкурстарға, жарыстарға, фестивальдар мен байқауларға қатысу нәтижелері қоса беріледі.</w:t>
      </w:r>
    </w:p>
    <w:p w14:paraId="63F1FE45" w14:textId="77777777" w:rsidR="00B01753" w:rsidRPr="00B01753" w:rsidRDefault="00B01753" w:rsidP="00B01753">
      <w:pPr>
        <w:spacing w:after="0" w:line="240" w:lineRule="auto"/>
        <w:jc w:val="both"/>
        <w:rPr>
          <w:rFonts w:ascii="Times New Roman" w:hAnsi="Times New Roman"/>
          <w:sz w:val="24"/>
          <w:szCs w:val="24"/>
          <w:lang w:val="kk-KZ"/>
        </w:rPr>
      </w:pPr>
      <w:r w:rsidRPr="00B01753">
        <w:rPr>
          <w:rFonts w:ascii="Times New Roman" w:hAnsi="Times New Roman"/>
          <w:sz w:val="24"/>
          <w:szCs w:val="24"/>
          <w:lang w:val="kk-KZ"/>
        </w:rPr>
        <w:t>Тәрбиенің тұжырымдамалық негіздері жалпыадамзаттық құндылықтардың басымдықтарын, адам өмірі мен денсаулығын, тұлғаның еркін дамуын, патриотизм  еңбексүйгіштікке, адам құқықтары мен бостандығын құрметтеуге тәрбиелеуді көздейді.</w:t>
      </w:r>
    </w:p>
    <w:p w14:paraId="55B48B49" w14:textId="77777777" w:rsidR="00B01753" w:rsidRPr="00B01753" w:rsidRDefault="00B01753" w:rsidP="00B01753">
      <w:pPr>
        <w:pStyle w:val="af5"/>
        <w:spacing w:before="0" w:beforeAutospacing="0" w:after="0" w:afterAutospacing="0"/>
        <w:jc w:val="both"/>
        <w:rPr>
          <w:b/>
          <w:bCs/>
          <w:i/>
          <w:iCs/>
          <w:kern w:val="24"/>
          <w:lang w:val="kk-KZ"/>
        </w:rPr>
      </w:pPr>
      <w:r w:rsidRPr="00B01753">
        <w:rPr>
          <w:lang w:val="kk-KZ"/>
        </w:rPr>
        <w:t>Тәрбиенің тұжырымдамалық негіздерінің мақсаттары мен міндеттерін іске асыруда тәрбие жұмысының басым 4 бағыт арқылы жүзеге асты. Осы бағыт ішінде  адамгершілік, азаматтық-патриоттық, көркемдік-эстетикалық, еңбек және дене тәрбиесіспорттық, шығармашылық және мәдени конкурстар,жарыстарға, фестивальдар мен байқаулар жүргізілді. Аталған бағыттардың мақсаттыран тоқталып өтсем,</w:t>
      </w:r>
    </w:p>
    <w:p w14:paraId="0A5050C8" w14:textId="77777777" w:rsidR="00B01753" w:rsidRPr="00B01753" w:rsidRDefault="00B01753" w:rsidP="00B01753">
      <w:pPr>
        <w:pStyle w:val="af5"/>
        <w:spacing w:before="0" w:beforeAutospacing="0" w:after="0" w:afterAutospacing="0"/>
        <w:jc w:val="both"/>
        <w:rPr>
          <w:bCs/>
          <w:i/>
          <w:iCs/>
          <w:kern w:val="24"/>
          <w:lang w:val="kk-KZ"/>
        </w:rPr>
      </w:pPr>
      <w:r w:rsidRPr="00B01753">
        <w:rPr>
          <w:bCs/>
          <w:i/>
          <w:iCs/>
          <w:kern w:val="24"/>
          <w:lang w:val="kk-KZ"/>
        </w:rPr>
        <w:t>1- БАҒЫТЫ: Жаңа қазақстандық патриотизм мен азаматтықты тәрбиелеу, құқықтық тәрбие</w:t>
      </w:r>
    </w:p>
    <w:p w14:paraId="4637B34A" w14:textId="77777777" w:rsidR="00B01753" w:rsidRPr="00B01753" w:rsidRDefault="00B01753" w:rsidP="00B01753">
      <w:pPr>
        <w:pStyle w:val="af5"/>
        <w:spacing w:before="0" w:beforeAutospacing="0" w:after="0" w:afterAutospacing="0"/>
        <w:jc w:val="both"/>
        <w:rPr>
          <w:bCs/>
          <w:iCs/>
          <w:kern w:val="24"/>
          <w:lang w:val="kk-KZ"/>
        </w:rPr>
      </w:pPr>
      <w:r w:rsidRPr="00B01753">
        <w:rPr>
          <w:bCs/>
          <w:iCs/>
          <w:kern w:val="24"/>
          <w:lang w:val="kk-KZ"/>
        </w:rPr>
        <w:t>Жаңа демократиялық қоғамда өмір сүруге қабілетті азаматты және патриотты;тұлғаның саяси, құқықтық және сыбайлас жемқорлыққа қарсы мәдениетін; балалармен жастардың құқықтық санасын, оларда балалар мен жастар ортасындағықатыгездік пен зорлық-зомбылыққа қарсы тұру даярлығын қалыптастыру.</w:t>
      </w:r>
    </w:p>
    <w:p w14:paraId="61E60548" w14:textId="77777777" w:rsidR="00B01753" w:rsidRPr="00B01753" w:rsidRDefault="00B01753" w:rsidP="00B01753">
      <w:pPr>
        <w:pStyle w:val="af5"/>
        <w:spacing w:before="0" w:beforeAutospacing="0" w:after="0" w:afterAutospacing="0"/>
        <w:jc w:val="both"/>
        <w:rPr>
          <w:bCs/>
          <w:i/>
          <w:iCs/>
          <w:kern w:val="24"/>
          <w:lang w:val="kk-KZ"/>
        </w:rPr>
      </w:pPr>
    </w:p>
    <w:p w14:paraId="50658E78" w14:textId="77777777" w:rsidR="00B01753" w:rsidRPr="00B01753" w:rsidRDefault="00B01753" w:rsidP="00B01753">
      <w:pPr>
        <w:pStyle w:val="af5"/>
        <w:spacing w:before="0" w:beforeAutospacing="0" w:after="0" w:afterAutospacing="0"/>
        <w:jc w:val="both"/>
        <w:rPr>
          <w:bCs/>
          <w:iCs/>
          <w:kern w:val="24"/>
          <w:lang w:val="kk-KZ"/>
        </w:rPr>
      </w:pPr>
      <w:r w:rsidRPr="00B01753">
        <w:rPr>
          <w:bCs/>
          <w:i/>
          <w:iCs/>
          <w:kern w:val="24"/>
          <w:lang w:val="kk-KZ"/>
        </w:rPr>
        <w:t>3-БАҒЫТЫ: Ұлттық тәрбие</w:t>
      </w:r>
    </w:p>
    <w:p w14:paraId="63178056" w14:textId="77777777" w:rsidR="00B01753" w:rsidRPr="00B01753" w:rsidRDefault="00B01753" w:rsidP="00B01753">
      <w:pPr>
        <w:pStyle w:val="af5"/>
        <w:spacing w:before="0" w:beforeAutospacing="0" w:after="0" w:afterAutospacing="0"/>
        <w:ind w:left="240"/>
        <w:jc w:val="both"/>
        <w:rPr>
          <w:lang w:val="kk-KZ"/>
        </w:rPr>
      </w:pPr>
      <w:r w:rsidRPr="00B01753">
        <w:rPr>
          <w:lang w:val="kk-KZ"/>
        </w:rPr>
        <w:t>Мақсаты: жеке тұлғаны жалпыадамзаттық  және ұлттық құндылықтарға , мемлекеттік тілге , Қазақстан халқының мәдениетіне құрмет көрсетуге бағыттау.</w:t>
      </w:r>
    </w:p>
    <w:p w14:paraId="17A34EEB" w14:textId="77777777" w:rsidR="00B01753" w:rsidRPr="00B01753" w:rsidRDefault="00B01753" w:rsidP="00B01753">
      <w:pPr>
        <w:pStyle w:val="af5"/>
        <w:spacing w:before="0" w:beforeAutospacing="0" w:after="0" w:afterAutospacing="0"/>
        <w:jc w:val="both"/>
        <w:rPr>
          <w:bCs/>
          <w:i/>
          <w:iCs/>
          <w:lang w:val="kk-KZ"/>
        </w:rPr>
      </w:pPr>
    </w:p>
    <w:p w14:paraId="6F174185" w14:textId="77777777" w:rsidR="00B01753" w:rsidRPr="00B01753" w:rsidRDefault="00B01753" w:rsidP="00B01753">
      <w:pPr>
        <w:pStyle w:val="af5"/>
        <w:spacing w:before="0" w:beforeAutospacing="0" w:after="0" w:afterAutospacing="0"/>
        <w:jc w:val="both"/>
        <w:rPr>
          <w:bCs/>
          <w:i/>
          <w:iCs/>
          <w:lang w:val="kk-KZ"/>
        </w:rPr>
      </w:pPr>
      <w:r w:rsidRPr="00B01753">
        <w:rPr>
          <w:bCs/>
          <w:i/>
          <w:iCs/>
          <w:lang w:val="kk-KZ"/>
        </w:rPr>
        <w:t>7-БАҒЫТЫ: Көпмәдениеттілік және көркем-эстетикалық тәрбие</w:t>
      </w:r>
    </w:p>
    <w:p w14:paraId="6A397556" w14:textId="77777777" w:rsidR="00B01753" w:rsidRPr="00B01753" w:rsidRDefault="00B01753" w:rsidP="00B01753">
      <w:pPr>
        <w:pStyle w:val="af5"/>
        <w:spacing w:before="0" w:beforeAutospacing="0" w:after="0" w:afterAutospacing="0"/>
        <w:jc w:val="both"/>
        <w:rPr>
          <w:bCs/>
          <w:iCs/>
          <w:lang w:val="kk-KZ"/>
        </w:rPr>
      </w:pPr>
      <w:r w:rsidRPr="00B01753">
        <w:rPr>
          <w:bCs/>
          <w:iCs/>
          <w:lang w:val="kk-KZ"/>
        </w:rPr>
        <w:t>Мақсаты: Тұлғаның жалпымәдени мінез-құлық дағдыларын қалыптастыру, тұлғаның өнердегі және болмыстағы эстетикалық нысандарды қабылдау, меңгеру және бағалау әзірлігін  дамыту, білім беру ұйымдарында көпмәдениетті орта құру</w:t>
      </w:r>
    </w:p>
    <w:p w14:paraId="39576558" w14:textId="77777777" w:rsidR="00B01753" w:rsidRPr="00B01753" w:rsidRDefault="00B01753" w:rsidP="00B01753">
      <w:pPr>
        <w:pStyle w:val="af5"/>
        <w:spacing w:before="0" w:beforeAutospacing="0" w:after="0" w:afterAutospacing="0"/>
        <w:jc w:val="both"/>
        <w:rPr>
          <w:bCs/>
          <w:i/>
          <w:iCs/>
          <w:lang w:val="kk-KZ"/>
        </w:rPr>
      </w:pPr>
    </w:p>
    <w:p w14:paraId="68D7B988" w14:textId="77777777" w:rsidR="00B01753" w:rsidRPr="00B01753" w:rsidRDefault="00B01753" w:rsidP="00B01753">
      <w:pPr>
        <w:pStyle w:val="af5"/>
        <w:spacing w:before="0" w:beforeAutospacing="0" w:after="0" w:afterAutospacing="0"/>
        <w:jc w:val="both"/>
        <w:rPr>
          <w:bCs/>
          <w:iCs/>
          <w:lang w:val="kk-KZ"/>
        </w:rPr>
      </w:pPr>
      <w:r w:rsidRPr="00B01753">
        <w:rPr>
          <w:bCs/>
          <w:i/>
          <w:iCs/>
          <w:lang w:val="kk-KZ"/>
        </w:rPr>
        <w:t>8-БАҒЫТЫ: Дене тәрбиесі, салауатты өмір салты</w:t>
      </w:r>
      <w:r w:rsidRPr="00B01753">
        <w:rPr>
          <w:bCs/>
          <w:iCs/>
          <w:lang w:val="kk-KZ"/>
        </w:rPr>
        <w:t>. </w:t>
      </w:r>
    </w:p>
    <w:p w14:paraId="36F58B12" w14:textId="77777777" w:rsidR="00B01753" w:rsidRPr="00B01753" w:rsidRDefault="00B01753" w:rsidP="00B01753">
      <w:pPr>
        <w:pStyle w:val="af5"/>
        <w:spacing w:before="0" w:beforeAutospacing="0" w:after="0" w:afterAutospacing="0"/>
        <w:jc w:val="both"/>
        <w:rPr>
          <w:bCs/>
          <w:iCs/>
          <w:lang w:val="kk-KZ"/>
        </w:rPr>
      </w:pPr>
      <w:r w:rsidRPr="00B01753">
        <w:rPr>
          <w:bCs/>
          <w:iCs/>
          <w:lang w:val="kk-KZ"/>
        </w:rPr>
        <w:t>Мақсаты: 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 </w:t>
      </w:r>
    </w:p>
    <w:p w14:paraId="04E50444" w14:textId="77777777" w:rsidR="00B01753" w:rsidRPr="00B01753" w:rsidRDefault="00B01753" w:rsidP="00B01753">
      <w:pPr>
        <w:pStyle w:val="af5"/>
        <w:spacing w:before="0" w:beforeAutospacing="0" w:after="0" w:afterAutospacing="0"/>
        <w:jc w:val="both"/>
        <w:rPr>
          <w:bCs/>
          <w:iCs/>
          <w:lang w:val="kk-KZ"/>
        </w:rPr>
      </w:pPr>
    </w:p>
    <w:p w14:paraId="60E14632" w14:textId="77777777" w:rsidR="00B01753" w:rsidRPr="00B01753" w:rsidRDefault="00B01753">
      <w:pPr>
        <w:pStyle w:val="afa"/>
        <w:numPr>
          <w:ilvl w:val="1"/>
          <w:numId w:val="7"/>
        </w:numPr>
        <w:ind w:left="2079"/>
        <w:jc w:val="center"/>
        <w:rPr>
          <w:rFonts w:ascii="Times New Roman" w:hAnsi="Times New Roman"/>
          <w:b/>
          <w:sz w:val="24"/>
          <w:szCs w:val="24"/>
          <w:lang w:val="kk-KZ"/>
        </w:rPr>
      </w:pPr>
      <w:r w:rsidRPr="00B01753">
        <w:rPr>
          <w:rFonts w:ascii="Times New Roman" w:hAnsi="Times New Roman"/>
          <w:b/>
          <w:sz w:val="24"/>
          <w:szCs w:val="24"/>
          <w:lang w:val="kk-KZ"/>
        </w:rPr>
        <w:t>оқу  жылы</w:t>
      </w:r>
    </w:p>
    <w:tbl>
      <w:tblPr>
        <w:tblStyle w:val="34"/>
        <w:tblW w:w="11199" w:type="dxa"/>
        <w:tblInd w:w="-743" w:type="dxa"/>
        <w:tblLook w:val="04A0" w:firstRow="1" w:lastRow="0" w:firstColumn="1" w:lastColumn="0" w:noHBand="0" w:noVBand="1"/>
      </w:tblPr>
      <w:tblGrid>
        <w:gridCol w:w="2978"/>
        <w:gridCol w:w="2835"/>
        <w:gridCol w:w="2693"/>
        <w:gridCol w:w="2693"/>
      </w:tblGrid>
      <w:tr w:rsidR="00B01753" w:rsidRPr="00E2373E" w14:paraId="611099E0" w14:textId="77777777" w:rsidTr="00B80C6A">
        <w:tc>
          <w:tcPr>
            <w:tcW w:w="2978" w:type="dxa"/>
          </w:tcPr>
          <w:p w14:paraId="3D4ECD6C"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Ауыл мектептеріне арналған «IQANAT» олимпиадасының 1,2 кезең жүлдегері 8 сынып оқушысы Жақсылық Әділет</w:t>
            </w:r>
          </w:p>
          <w:p w14:paraId="132B793C" w14:textId="77777777" w:rsidR="00B01753" w:rsidRPr="00B01753" w:rsidRDefault="00B01753" w:rsidP="00B80C6A">
            <w:pPr>
              <w:spacing w:after="0" w:line="240" w:lineRule="auto"/>
              <w:ind w:left="27"/>
              <w:contextualSpacing/>
              <w:rPr>
                <w:rFonts w:ascii="Times New Roman" w:eastAsia="Calibri" w:hAnsi="Times New Roman" w:cs="Times New Roman"/>
                <w:sz w:val="24"/>
                <w:szCs w:val="24"/>
                <w:lang w:val="kk-KZ"/>
              </w:rPr>
            </w:pPr>
          </w:p>
        </w:tc>
        <w:tc>
          <w:tcPr>
            <w:tcW w:w="2835" w:type="dxa"/>
          </w:tcPr>
          <w:p w14:paraId="05D6B3D7"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 xml:space="preserve">2. «Qazaq epos» республикалық ағарту жобасының «Ер Едіге» қаһармандық жырын жатқа айту бойынша «Тұлпар мініп, ту алған» республикалық </w:t>
            </w:r>
            <w:r w:rsidRPr="00B01753">
              <w:rPr>
                <w:rFonts w:ascii="Times New Roman" w:eastAsia="Calibri" w:hAnsi="Times New Roman" w:cs="Times New Roman"/>
                <w:sz w:val="24"/>
                <w:szCs w:val="24"/>
                <w:lang w:val="kk-KZ"/>
              </w:rPr>
              <w:lastRenderedPageBreak/>
              <w:t xml:space="preserve">байқауының аясында ұйымдастырылған «Батырлар жыры-тәрбие көзі» облыстық байқауының ІІ орын иегері 8сынып оқушысы </w:t>
            </w:r>
          </w:p>
          <w:p w14:paraId="18BDE5B2"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Манап Гүлнұр</w:t>
            </w:r>
          </w:p>
          <w:p w14:paraId="4821A60B" w14:textId="77777777" w:rsidR="00B01753" w:rsidRPr="00B01753" w:rsidRDefault="00B01753" w:rsidP="00B80C6A">
            <w:pPr>
              <w:spacing w:after="0" w:line="240" w:lineRule="auto"/>
              <w:rPr>
                <w:rFonts w:ascii="Times New Roman" w:eastAsia="Calibri" w:hAnsi="Times New Roman" w:cs="Times New Roman"/>
                <w:sz w:val="24"/>
                <w:szCs w:val="24"/>
                <w:lang w:val="kk-KZ"/>
              </w:rPr>
            </w:pPr>
          </w:p>
        </w:tc>
        <w:tc>
          <w:tcPr>
            <w:tcW w:w="2693" w:type="dxa"/>
          </w:tcPr>
          <w:p w14:paraId="4DEBDFAB"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lastRenderedPageBreak/>
              <w:t xml:space="preserve">3. 2021-2022 оқу жылында 8-11 сынып оқушылары арасындағы «Ілияс оқулары» облыстық байқауының «Ілияс-эпик ақын» </w:t>
            </w:r>
            <w:r w:rsidRPr="00B01753">
              <w:rPr>
                <w:rFonts w:ascii="Times New Roman" w:eastAsia="Calibri" w:hAnsi="Times New Roman" w:cs="Times New Roman"/>
                <w:sz w:val="24"/>
                <w:szCs w:val="24"/>
                <w:lang w:val="kk-KZ"/>
              </w:rPr>
              <w:lastRenderedPageBreak/>
              <w:t>номинациясы бойынша ІІ дәрежелі диплом иегері 8 сынып оқушысы Зейнелғабиден Махаббат</w:t>
            </w:r>
          </w:p>
        </w:tc>
        <w:tc>
          <w:tcPr>
            <w:tcW w:w="2693" w:type="dxa"/>
          </w:tcPr>
          <w:p w14:paraId="6CF07DA2"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lastRenderedPageBreak/>
              <w:t xml:space="preserve">4. Көкшетау қаласында ұйымдастырылған Республикалық «SportFEST Kazaqstan» мектеп спартакиядасының аймақтық  іріктеу </w:t>
            </w:r>
            <w:r w:rsidRPr="00B01753">
              <w:rPr>
                <w:rFonts w:ascii="Times New Roman" w:eastAsia="Calibri" w:hAnsi="Times New Roman" w:cs="Times New Roman"/>
                <w:sz w:val="24"/>
                <w:szCs w:val="24"/>
                <w:lang w:val="kk-KZ"/>
              </w:rPr>
              <w:lastRenderedPageBreak/>
              <w:t>ойындары шахмат жарысынан ІІ орын иегері 9 сынып оқушысы Манап Ақнұр</w:t>
            </w:r>
          </w:p>
        </w:tc>
      </w:tr>
      <w:tr w:rsidR="00B01753" w:rsidRPr="00E2373E" w14:paraId="030394E7" w14:textId="77777777" w:rsidTr="00B80C6A">
        <w:tc>
          <w:tcPr>
            <w:tcW w:w="2978" w:type="dxa"/>
          </w:tcPr>
          <w:p w14:paraId="54EC011D"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lastRenderedPageBreak/>
              <w:t>5. Республикалық  пәндер олимпиадасының аудандық кезеңінде «Қазақ тілі мен әдебиеті» пәнінен  ІІ орынды иеленген 10 сынып оқушысы Мұрат Аружан</w:t>
            </w:r>
          </w:p>
        </w:tc>
        <w:tc>
          <w:tcPr>
            <w:tcW w:w="2835" w:type="dxa"/>
          </w:tcPr>
          <w:p w14:paraId="7CF38E19"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 xml:space="preserve">6. Республикалық пәндер олимпиадасының аудандық кезеңінде «Орыс тілі және әдебиеті» пәнінен  ІІ орынды иеленген 10 сынып оқушысы Тукенова Назерке </w:t>
            </w:r>
          </w:p>
        </w:tc>
        <w:tc>
          <w:tcPr>
            <w:tcW w:w="2693" w:type="dxa"/>
          </w:tcPr>
          <w:p w14:paraId="269F49BF"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7. Республикалық пәндер олимпиадасының аудандық кезеңінде «Информатика» пәнінен ІІ орын иегері  11 сынып оқушысы Сәрсенбайұлы Мадияр</w:t>
            </w:r>
          </w:p>
        </w:tc>
        <w:tc>
          <w:tcPr>
            <w:tcW w:w="2693" w:type="dxa"/>
          </w:tcPr>
          <w:p w14:paraId="47DCF72F"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8. 5-6 сыныптарға арналған «Дарын» республикалық олимпиадасының аудандық кезеңінде қазақ тілі мен әдебиеті пәнінен  І орын иеленген 5 сынып оқушысы  Амангелді Санат</w:t>
            </w:r>
          </w:p>
        </w:tc>
      </w:tr>
      <w:tr w:rsidR="00B01753" w:rsidRPr="00E2373E" w14:paraId="3D479DA4" w14:textId="77777777" w:rsidTr="00B80C6A">
        <w:tc>
          <w:tcPr>
            <w:tcW w:w="2978" w:type="dxa"/>
          </w:tcPr>
          <w:p w14:paraId="3B7418B1"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9. Дүниежүзілік туризм күніне арналған аудандық «Туристік қолөнер бұйымдары» байқауының ІІ орын иегері 4 сынып оқушысы Касенова Нурия</w:t>
            </w:r>
          </w:p>
        </w:tc>
        <w:tc>
          <w:tcPr>
            <w:tcW w:w="2835" w:type="dxa"/>
          </w:tcPr>
          <w:p w14:paraId="6FE40FAC"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10. Дүниежүзілік туризм күніне арналған аудандық «Туристік қолөнер бұйымдары» байқауының ІІІ орын иегері Зейнелғабиден Махаббат</w:t>
            </w:r>
          </w:p>
        </w:tc>
        <w:tc>
          <w:tcPr>
            <w:tcW w:w="2693" w:type="dxa"/>
          </w:tcPr>
          <w:p w14:paraId="1B3A345F"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 xml:space="preserve">11. 8-11 сыныптар арасында өткен республикалық «Әбіш оқулары» Ә. Кекілбаев шығармаларынан иллюстрациялық сурет байқауының  аудандық кезеңінен  ІІ орын иегері Манап Ақнүр   </w:t>
            </w:r>
          </w:p>
          <w:p w14:paraId="22F7CFCB" w14:textId="77777777" w:rsidR="00B01753" w:rsidRPr="00B01753" w:rsidRDefault="00B01753" w:rsidP="00B80C6A">
            <w:pPr>
              <w:spacing w:after="0" w:line="240" w:lineRule="auto"/>
              <w:rPr>
                <w:rFonts w:ascii="Times New Roman" w:eastAsia="Calibri" w:hAnsi="Times New Roman" w:cs="Times New Roman"/>
                <w:sz w:val="24"/>
                <w:szCs w:val="24"/>
                <w:highlight w:val="yellow"/>
                <w:lang w:val="kk-KZ"/>
              </w:rPr>
            </w:pPr>
            <w:r w:rsidRPr="00B01753">
              <w:rPr>
                <w:rFonts w:ascii="Times New Roman" w:eastAsia="Calibri" w:hAnsi="Times New Roman" w:cs="Times New Roman"/>
                <w:sz w:val="24"/>
                <w:szCs w:val="24"/>
                <w:lang w:val="kk-KZ"/>
              </w:rPr>
              <w:t>Ә. Кекілбаев шығармаларынан  проза поэзиясынан мәнерлеп оқу байқауынан ІІ орын иегері  Сәрсенбайұлы Мадияр иеленді.</w:t>
            </w:r>
          </w:p>
        </w:tc>
        <w:tc>
          <w:tcPr>
            <w:tcW w:w="2693" w:type="dxa"/>
          </w:tcPr>
          <w:p w14:paraId="17EB69D4"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12. Балалар жылы аясында ұйымдастырылған аудандық «Жұлдызды сәт-2022» байқауында ІІ орын иеленген 4 сынып оқушысы Касенова Нурия</w:t>
            </w:r>
          </w:p>
        </w:tc>
      </w:tr>
      <w:tr w:rsidR="00B01753" w:rsidRPr="00E2373E" w14:paraId="534F644E" w14:textId="77777777" w:rsidTr="00B80C6A">
        <w:tc>
          <w:tcPr>
            <w:tcW w:w="2978" w:type="dxa"/>
          </w:tcPr>
          <w:p w14:paraId="7F777C2F"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13. 2021-2022 оқу жылына Халықаралық «Русский медвежонок-языкознание для всех» байқауының І орын жүлдегері</w:t>
            </w:r>
          </w:p>
          <w:p w14:paraId="25E40E96"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Нұралы Нұрай</w:t>
            </w:r>
          </w:p>
        </w:tc>
        <w:tc>
          <w:tcPr>
            <w:tcW w:w="2835" w:type="dxa"/>
          </w:tcPr>
          <w:p w14:paraId="39105F8B"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14. 2021-2022 оқу жылына Халықаралық «Русский медвежонок-языкознание для всех» байқауының І орын жүлдегері Шәріп Гауһар</w:t>
            </w:r>
          </w:p>
          <w:p w14:paraId="442E232C" w14:textId="77777777" w:rsidR="00B01753" w:rsidRPr="00B01753" w:rsidRDefault="00B01753" w:rsidP="00B80C6A">
            <w:pPr>
              <w:spacing w:after="0" w:line="240" w:lineRule="auto"/>
              <w:rPr>
                <w:rFonts w:ascii="Times New Roman" w:eastAsia="Calibri" w:hAnsi="Times New Roman" w:cs="Times New Roman"/>
                <w:sz w:val="24"/>
                <w:szCs w:val="24"/>
                <w:lang w:val="kk-KZ"/>
              </w:rPr>
            </w:pPr>
          </w:p>
        </w:tc>
        <w:tc>
          <w:tcPr>
            <w:tcW w:w="2693" w:type="dxa"/>
          </w:tcPr>
          <w:p w14:paraId="39083A5B"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15. 2021-2022 оқу жылына Халықаралық «Русский медвежонок-языкознание для всех» байқауының І орын жүлдегері  Шәріп Қазына</w:t>
            </w:r>
          </w:p>
          <w:p w14:paraId="0BB39A11" w14:textId="77777777" w:rsidR="00B01753" w:rsidRPr="00B01753" w:rsidRDefault="00B01753" w:rsidP="00B80C6A">
            <w:pPr>
              <w:spacing w:after="0" w:line="240" w:lineRule="auto"/>
              <w:rPr>
                <w:rFonts w:ascii="Times New Roman" w:eastAsia="Calibri" w:hAnsi="Times New Roman" w:cs="Times New Roman"/>
                <w:sz w:val="24"/>
                <w:szCs w:val="24"/>
                <w:lang w:val="kk-KZ"/>
              </w:rPr>
            </w:pPr>
          </w:p>
        </w:tc>
        <w:tc>
          <w:tcPr>
            <w:tcW w:w="2693" w:type="dxa"/>
          </w:tcPr>
          <w:p w14:paraId="042A2BF6"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 xml:space="preserve">Жарылғасын Малика2021-2022 оқу жылына Халықаралық «Русский медвежонок-языкознание для всех» байқауының    І орын жүлдегері  </w:t>
            </w:r>
          </w:p>
          <w:p w14:paraId="60E52F2B" w14:textId="77777777" w:rsidR="00B01753" w:rsidRPr="00B01753" w:rsidRDefault="00B01753" w:rsidP="00B80C6A">
            <w:pPr>
              <w:spacing w:after="0" w:line="240" w:lineRule="auto"/>
              <w:rPr>
                <w:rFonts w:ascii="Times New Roman" w:eastAsia="Calibri" w:hAnsi="Times New Roman" w:cs="Times New Roman"/>
                <w:sz w:val="24"/>
                <w:szCs w:val="24"/>
                <w:lang w:val="kk-KZ"/>
              </w:rPr>
            </w:pPr>
          </w:p>
        </w:tc>
      </w:tr>
      <w:tr w:rsidR="00B01753" w:rsidRPr="00E2373E" w14:paraId="66F3ADD1" w14:textId="77777777" w:rsidTr="00B80C6A">
        <w:tc>
          <w:tcPr>
            <w:tcW w:w="2978" w:type="dxa"/>
          </w:tcPr>
          <w:p w14:paraId="27C7DC74"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 xml:space="preserve">16. Қазақстан Республикасының тәуелсіздігінің 30 жылдығына арналған "Тоғызқұмалақ" аудандық спартакиада бағдарламасы бойынша 7-8 сынып оқушылары арасында І  орын иегері Жарылғасын Ақерке </w:t>
            </w:r>
          </w:p>
        </w:tc>
        <w:tc>
          <w:tcPr>
            <w:tcW w:w="2835" w:type="dxa"/>
          </w:tcPr>
          <w:p w14:paraId="396118FF"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17. Республикасының Тәуелсіздігінің 30 жылдығына арналған "Теннис" аудандық спартакиадасында  Мұрат Аружан І орын, Амангелді Ерғанат І орын, Жақсылық Әділет ІІ орын иеленді</w:t>
            </w:r>
          </w:p>
          <w:p w14:paraId="5D08B3B8" w14:textId="77777777" w:rsidR="00B01753" w:rsidRPr="00B01753" w:rsidRDefault="00B01753" w:rsidP="00B80C6A">
            <w:pPr>
              <w:spacing w:after="0" w:line="240" w:lineRule="auto"/>
              <w:rPr>
                <w:rFonts w:ascii="Times New Roman" w:eastAsia="Calibri" w:hAnsi="Times New Roman" w:cs="Times New Roman"/>
                <w:sz w:val="24"/>
                <w:szCs w:val="24"/>
                <w:lang w:val="kk-KZ"/>
              </w:rPr>
            </w:pPr>
          </w:p>
        </w:tc>
        <w:tc>
          <w:tcPr>
            <w:tcW w:w="2693" w:type="dxa"/>
          </w:tcPr>
          <w:p w14:paraId="31E385D1"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 xml:space="preserve">18. Жастар ресурстық орталығының ұйымдастыруымен Наурыз мейрамы «Ұлыстың ұлы күніне» арналған асық ату жарысы «Қоғам ауылының Ш. Қосшығұлов атындағы ЖОББМ» ІІІ орын, « </w:t>
            </w:r>
            <w:r w:rsidRPr="00B01753">
              <w:rPr>
                <w:rFonts w:ascii="Times New Roman" w:eastAsia="Calibri" w:hAnsi="Times New Roman" w:cs="Times New Roman"/>
                <w:sz w:val="24"/>
                <w:szCs w:val="24"/>
                <w:lang w:val="kk-KZ"/>
              </w:rPr>
              <w:lastRenderedPageBreak/>
              <w:t>Сұр мерген» орынын Амангелді Нұрсұлтан иеленді</w:t>
            </w:r>
          </w:p>
        </w:tc>
        <w:tc>
          <w:tcPr>
            <w:tcW w:w="2693" w:type="dxa"/>
          </w:tcPr>
          <w:p w14:paraId="009172F4"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lastRenderedPageBreak/>
              <w:t xml:space="preserve">19. «Жастар-2022» спартакиадасы аясында «Қысқы Президенттік көпсайыс» бағдарламасы бойынша 2005-2008 жылғы оқушылар арасында өткен аудандық кезеңінде «Қоғам ауылының Ш. </w:t>
            </w:r>
            <w:r w:rsidRPr="00B01753">
              <w:rPr>
                <w:rFonts w:ascii="Times New Roman" w:eastAsia="Calibri" w:hAnsi="Times New Roman" w:cs="Times New Roman"/>
                <w:sz w:val="24"/>
                <w:szCs w:val="24"/>
                <w:lang w:val="kk-KZ"/>
              </w:rPr>
              <w:lastRenderedPageBreak/>
              <w:t>Қосшығұлов атындағы ЖОББМ» ІІ орын иеленді</w:t>
            </w:r>
          </w:p>
        </w:tc>
      </w:tr>
      <w:tr w:rsidR="00B01753" w:rsidRPr="00E2373E" w14:paraId="1E7B2004" w14:textId="77777777" w:rsidTr="00B80C6A">
        <w:tc>
          <w:tcPr>
            <w:tcW w:w="11199" w:type="dxa"/>
            <w:gridSpan w:val="4"/>
          </w:tcPr>
          <w:p w14:paraId="2D600717" w14:textId="77777777" w:rsidR="00B01753" w:rsidRPr="00B01753" w:rsidRDefault="00B01753" w:rsidP="00B80C6A">
            <w:pPr>
              <w:spacing w:after="0" w:line="240" w:lineRule="auto"/>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lastRenderedPageBreak/>
              <w:t>Қоғам ауылының Ш. Қосшығұлов атындағы жалпы орта білім беретінде ұйымдастырылған іс-шаралар:</w:t>
            </w:r>
          </w:p>
          <w:p w14:paraId="57FCCC54" w14:textId="77777777" w:rsidR="00B01753" w:rsidRPr="00B01753" w:rsidRDefault="00B01753">
            <w:pPr>
              <w:numPr>
                <w:ilvl w:val="0"/>
                <w:numId w:val="15"/>
              </w:numPr>
              <w:spacing w:after="0" w:line="240" w:lineRule="auto"/>
              <w:contextualSpacing/>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Республикалық пәндер олимпадасының мектепішілік кезеңі.</w:t>
            </w:r>
          </w:p>
          <w:p w14:paraId="18379D97" w14:textId="77777777" w:rsidR="00B01753" w:rsidRPr="00B01753" w:rsidRDefault="00B01753">
            <w:pPr>
              <w:numPr>
                <w:ilvl w:val="0"/>
                <w:numId w:val="15"/>
              </w:numPr>
              <w:spacing w:after="0" w:line="240" w:lineRule="auto"/>
              <w:contextualSpacing/>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Мектепішілік пәндер апталықтары</w:t>
            </w:r>
          </w:p>
          <w:p w14:paraId="28A572FD" w14:textId="77777777" w:rsidR="00B01753" w:rsidRPr="00B01753" w:rsidRDefault="00B01753">
            <w:pPr>
              <w:numPr>
                <w:ilvl w:val="0"/>
                <w:numId w:val="15"/>
              </w:numPr>
              <w:spacing w:after="0" w:line="240" w:lineRule="auto"/>
              <w:contextualSpacing/>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 Жас ұлан» балалар мен жасөспірімдер ұйымына 4 сынып оқушыларын қабылдау</w:t>
            </w:r>
          </w:p>
          <w:p w14:paraId="6E39122C" w14:textId="77777777" w:rsidR="00B01753" w:rsidRPr="00B01753" w:rsidRDefault="00B01753">
            <w:pPr>
              <w:numPr>
                <w:ilvl w:val="0"/>
                <w:numId w:val="15"/>
              </w:numPr>
              <w:spacing w:after="0" w:line="240" w:lineRule="auto"/>
              <w:contextualSpacing/>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«Болашаққа бағдар: рухани жаңғыру» мақалалық бағдарламасы аясында Ш.Қосшығұловтың 148 жылдығына орай ұйымдастырылған «Алтын сақа» асық ату ойындарының аудандық турнирі .</w:t>
            </w:r>
          </w:p>
        </w:tc>
      </w:tr>
    </w:tbl>
    <w:p w14:paraId="74880102" w14:textId="77777777" w:rsidR="00B01753" w:rsidRPr="00B01753" w:rsidRDefault="00B01753" w:rsidP="00B01753">
      <w:pPr>
        <w:jc w:val="center"/>
        <w:rPr>
          <w:rFonts w:ascii="Times New Roman" w:hAnsi="Times New Roman"/>
          <w:b/>
          <w:sz w:val="24"/>
          <w:szCs w:val="24"/>
          <w:lang w:val="kk-KZ"/>
        </w:rPr>
      </w:pPr>
      <w:r w:rsidRPr="00B01753">
        <w:rPr>
          <w:rFonts w:ascii="Times New Roman" w:hAnsi="Times New Roman"/>
          <w:b/>
          <w:sz w:val="24"/>
          <w:szCs w:val="24"/>
          <w:lang w:val="kk-KZ"/>
        </w:rPr>
        <w:t>2022-2023 оқу жылы</w:t>
      </w:r>
    </w:p>
    <w:p w14:paraId="209B957A"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b/>
          <w:sz w:val="24"/>
          <w:szCs w:val="24"/>
          <w:lang w:val="kk-KZ"/>
        </w:rPr>
      </w:pPr>
    </w:p>
    <w:tbl>
      <w:tblPr>
        <w:tblStyle w:val="af6"/>
        <w:tblW w:w="0" w:type="auto"/>
        <w:tblLook w:val="04A0" w:firstRow="1" w:lastRow="0" w:firstColumn="1" w:lastColumn="0" w:noHBand="0" w:noVBand="1"/>
      </w:tblPr>
      <w:tblGrid>
        <w:gridCol w:w="2603"/>
        <w:gridCol w:w="2600"/>
        <w:gridCol w:w="2622"/>
        <w:gridCol w:w="2597"/>
      </w:tblGrid>
      <w:tr w:rsidR="00B01753" w:rsidRPr="00E2373E" w14:paraId="4A92E726" w14:textId="77777777" w:rsidTr="00B80C6A">
        <w:trPr>
          <w:trHeight w:val="3643"/>
        </w:trPr>
        <w:tc>
          <w:tcPr>
            <w:tcW w:w="2603" w:type="dxa"/>
          </w:tcPr>
          <w:p w14:paraId="0BC22498" w14:textId="77777777" w:rsidR="00B01753" w:rsidRPr="00B01753" w:rsidRDefault="00B01753" w:rsidP="00B80C6A">
            <w:pPr>
              <w:spacing w:after="0"/>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Иранова Фатиха</w:t>
            </w:r>
          </w:p>
          <w:p w14:paraId="32028255" w14:textId="77777777" w:rsidR="00B01753" w:rsidRPr="00B01753" w:rsidRDefault="00B01753" w:rsidP="00B80C6A">
            <w:pPr>
              <w:spacing w:after="0"/>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8-10 сынып оқушылары арасындағы Республикалық</w:t>
            </w:r>
          </w:p>
          <w:p w14:paraId="254EC9AD" w14:textId="77777777" w:rsidR="00B01753" w:rsidRPr="00B01753" w:rsidRDefault="00B01753" w:rsidP="00B80C6A">
            <w:pPr>
              <w:spacing w:after="0"/>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 xml:space="preserve"> «Балалар оқуы» байқауының аудандық кезеңі ІІ орын.</w:t>
            </w:r>
          </w:p>
          <w:p w14:paraId="5A9BC0AC" w14:textId="77777777" w:rsidR="00B01753" w:rsidRPr="00B01753" w:rsidRDefault="00B01753" w:rsidP="00B80C6A">
            <w:pPr>
              <w:spacing w:after="0"/>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«Парктер шеруі-2023» табиғатты қорғау акциясының «Үздік табиғат қорғау аншлагы» байқауы ІІ орын.</w:t>
            </w:r>
          </w:p>
        </w:tc>
        <w:tc>
          <w:tcPr>
            <w:tcW w:w="2600" w:type="dxa"/>
          </w:tcPr>
          <w:p w14:paraId="243B639F" w14:textId="77777777" w:rsidR="00B01753" w:rsidRPr="00B01753" w:rsidRDefault="00B01753" w:rsidP="00B80C6A">
            <w:pPr>
              <w:tabs>
                <w:tab w:val="left" w:pos="1065"/>
              </w:tabs>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Мектебіміздің 9-сынып оқушысы Манап Гүлнұр «Махамбет оқулары» байқауының аудандық кезеңі І орын, облыстық кезеңі сертификатпен марапатталды.</w:t>
            </w:r>
          </w:p>
          <w:p w14:paraId="15699C23" w14:textId="77777777" w:rsidR="00B01753" w:rsidRPr="00B01753" w:rsidRDefault="00B01753" w:rsidP="00B80C6A">
            <w:pPr>
              <w:spacing w:after="0"/>
              <w:rPr>
                <w:rFonts w:ascii="Times New Roman" w:hAnsi="Times New Roman"/>
                <w:b/>
                <w:sz w:val="24"/>
                <w:szCs w:val="24"/>
                <w:lang w:val="kk-KZ"/>
              </w:rPr>
            </w:pPr>
          </w:p>
        </w:tc>
        <w:tc>
          <w:tcPr>
            <w:tcW w:w="2622" w:type="dxa"/>
          </w:tcPr>
          <w:p w14:paraId="0F97A83C" w14:textId="77777777" w:rsidR="00B01753" w:rsidRPr="00B01753" w:rsidRDefault="00B01753" w:rsidP="00B80C6A">
            <w:pPr>
              <w:tabs>
                <w:tab w:val="left" w:pos="1065"/>
              </w:tabs>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9-сынып оқушысы Зейнелғабиден Махаббат Республикалық Балалар оқулары байқауының аудандық кезеңі Іорын, облыстық кезеңі ІІІ орын иеленді.</w:t>
            </w:r>
          </w:p>
          <w:p w14:paraId="481DBE25" w14:textId="77777777" w:rsidR="00B01753" w:rsidRPr="00B01753" w:rsidRDefault="00B01753" w:rsidP="00B80C6A">
            <w:pPr>
              <w:autoSpaceDE w:val="0"/>
              <w:autoSpaceDN w:val="0"/>
              <w:adjustRightInd w:val="0"/>
              <w:spacing w:after="0" w:line="240" w:lineRule="auto"/>
              <w:contextualSpacing/>
              <w:rPr>
                <w:rFonts w:ascii="Times New Roman" w:hAnsi="Times New Roman"/>
                <w:b/>
                <w:sz w:val="24"/>
                <w:szCs w:val="24"/>
                <w:lang w:val="kk-KZ"/>
              </w:rPr>
            </w:pPr>
          </w:p>
        </w:tc>
        <w:tc>
          <w:tcPr>
            <w:tcW w:w="2597" w:type="dxa"/>
          </w:tcPr>
          <w:p w14:paraId="38145BB2" w14:textId="77777777" w:rsidR="00B01753" w:rsidRPr="00B01753" w:rsidRDefault="00B01753" w:rsidP="00B80C6A">
            <w:pPr>
              <w:tabs>
                <w:tab w:val="left" w:pos="1065"/>
              </w:tabs>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Республикалық "Әбіш оқулары" байқауының аудандық кезеңінен 9 сынып оқушысы Манап Гүлнұр    ІІ орын.</w:t>
            </w:r>
          </w:p>
          <w:p w14:paraId="000E95BB" w14:textId="77777777" w:rsidR="00B01753" w:rsidRPr="00B01753" w:rsidRDefault="00B01753" w:rsidP="00B80C6A">
            <w:pPr>
              <w:autoSpaceDE w:val="0"/>
              <w:autoSpaceDN w:val="0"/>
              <w:adjustRightInd w:val="0"/>
              <w:spacing w:after="0" w:line="240" w:lineRule="auto"/>
              <w:contextualSpacing/>
              <w:rPr>
                <w:rFonts w:ascii="Times New Roman" w:hAnsi="Times New Roman"/>
                <w:b/>
                <w:sz w:val="24"/>
                <w:szCs w:val="24"/>
                <w:lang w:val="kk-KZ"/>
              </w:rPr>
            </w:pPr>
          </w:p>
        </w:tc>
      </w:tr>
      <w:tr w:rsidR="00B01753" w:rsidRPr="00E2373E" w14:paraId="52EEDC79" w14:textId="77777777" w:rsidTr="00B80C6A">
        <w:trPr>
          <w:trHeight w:val="3674"/>
        </w:trPr>
        <w:tc>
          <w:tcPr>
            <w:tcW w:w="2603" w:type="dxa"/>
          </w:tcPr>
          <w:p w14:paraId="00BA69D6" w14:textId="77777777" w:rsidR="00B01753" w:rsidRPr="00B01753" w:rsidRDefault="00B01753" w:rsidP="00B80C6A">
            <w:pPr>
              <w:tabs>
                <w:tab w:val="left" w:pos="1065"/>
              </w:tabs>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"Ақбота" зияткерлік олимпиадасына қатысып, 2 сынып оқушылары Қанаш Рауан, Мәжіт Бейбарыс, Темірғали Олжас жүлделі ІІ орындарды иенеді</w:t>
            </w:r>
          </w:p>
          <w:p w14:paraId="0A7AED5E" w14:textId="77777777" w:rsidR="00B01753" w:rsidRPr="00B01753" w:rsidRDefault="00B01753" w:rsidP="00B80C6A">
            <w:pPr>
              <w:autoSpaceDE w:val="0"/>
              <w:autoSpaceDN w:val="0"/>
              <w:adjustRightInd w:val="0"/>
              <w:spacing w:after="0" w:line="240" w:lineRule="auto"/>
              <w:contextualSpacing/>
              <w:jc w:val="both"/>
              <w:rPr>
                <w:rFonts w:ascii="Times New Roman" w:hAnsi="Times New Roman"/>
                <w:b/>
                <w:sz w:val="24"/>
                <w:szCs w:val="24"/>
                <w:lang w:val="kk-KZ"/>
              </w:rPr>
            </w:pPr>
          </w:p>
        </w:tc>
        <w:tc>
          <w:tcPr>
            <w:tcW w:w="2600" w:type="dxa"/>
          </w:tcPr>
          <w:p w14:paraId="28F0F296" w14:textId="77777777" w:rsidR="00B01753" w:rsidRPr="00B01753" w:rsidRDefault="00B01753" w:rsidP="00B80C6A">
            <w:pPr>
              <w:tabs>
                <w:tab w:val="left" w:pos="1065"/>
              </w:tabs>
              <w:rPr>
                <w:rFonts w:ascii="Times New Roman" w:eastAsia="Calibri" w:hAnsi="Times New Roman" w:cs="Times New Roman"/>
                <w:sz w:val="28"/>
                <w:szCs w:val="28"/>
                <w:lang w:val="kk-KZ"/>
              </w:rPr>
            </w:pPr>
            <w:r w:rsidRPr="00B01753">
              <w:rPr>
                <w:rFonts w:ascii="Times New Roman" w:eastAsia="Calibri" w:hAnsi="Times New Roman" w:cs="Times New Roman"/>
                <w:sz w:val="28"/>
                <w:szCs w:val="28"/>
                <w:lang w:val="kk-KZ"/>
              </w:rPr>
              <w:t>Шәймерден Қосшығұловтың 149 жылдығына арналған «Алтын сақа» асық ату облыстық турнирінде мектеп командасы жүлделі  ІІ орынды иеленді</w:t>
            </w:r>
          </w:p>
        </w:tc>
        <w:tc>
          <w:tcPr>
            <w:tcW w:w="2622" w:type="dxa"/>
          </w:tcPr>
          <w:p w14:paraId="3E9735C1" w14:textId="77777777" w:rsidR="00B01753" w:rsidRPr="00B01753" w:rsidRDefault="00B01753" w:rsidP="00B80C6A">
            <w:pPr>
              <w:tabs>
                <w:tab w:val="left" w:pos="1065"/>
              </w:tabs>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2023жылы 24сәуірде Аудандық Жеңіс спорттық кешенінде қыздар арасында облыстық волейбол жарысы өткізілді.Мектебіміздің қыздар командасы аталған жарыста жүлделі ІІІ орынға ие болды.</w:t>
            </w:r>
          </w:p>
          <w:p w14:paraId="49F5F35C" w14:textId="77777777" w:rsidR="00B01753" w:rsidRPr="00B01753" w:rsidRDefault="00B01753" w:rsidP="00B80C6A">
            <w:pPr>
              <w:autoSpaceDE w:val="0"/>
              <w:autoSpaceDN w:val="0"/>
              <w:adjustRightInd w:val="0"/>
              <w:spacing w:after="0" w:line="240" w:lineRule="auto"/>
              <w:contextualSpacing/>
              <w:jc w:val="both"/>
              <w:rPr>
                <w:rFonts w:ascii="Times New Roman" w:hAnsi="Times New Roman"/>
                <w:b/>
                <w:sz w:val="24"/>
                <w:szCs w:val="24"/>
                <w:lang w:val="kk-KZ"/>
              </w:rPr>
            </w:pPr>
          </w:p>
        </w:tc>
        <w:tc>
          <w:tcPr>
            <w:tcW w:w="2597" w:type="dxa"/>
          </w:tcPr>
          <w:p w14:paraId="7B85E217" w14:textId="77777777" w:rsidR="00B01753" w:rsidRPr="00B01753" w:rsidRDefault="00B01753" w:rsidP="00B80C6A">
            <w:pPr>
              <w:tabs>
                <w:tab w:val="left" w:pos="1065"/>
              </w:tabs>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Президенттік көпсайыстан аудандық Ш.Қосшығұлов атындағы ЖОББ мектебінің командасы  ІІ орын иеленді.</w:t>
            </w:r>
          </w:p>
          <w:p w14:paraId="5A3F8C1B" w14:textId="77777777" w:rsidR="00B01753" w:rsidRPr="00B01753" w:rsidRDefault="00B01753" w:rsidP="00B80C6A">
            <w:pPr>
              <w:autoSpaceDE w:val="0"/>
              <w:autoSpaceDN w:val="0"/>
              <w:adjustRightInd w:val="0"/>
              <w:spacing w:after="0" w:line="240" w:lineRule="auto"/>
              <w:contextualSpacing/>
              <w:jc w:val="both"/>
              <w:rPr>
                <w:rFonts w:ascii="Times New Roman" w:hAnsi="Times New Roman"/>
                <w:b/>
                <w:sz w:val="24"/>
                <w:szCs w:val="24"/>
                <w:lang w:val="kk-KZ"/>
              </w:rPr>
            </w:pPr>
          </w:p>
        </w:tc>
      </w:tr>
      <w:tr w:rsidR="00B01753" w:rsidRPr="00E2373E" w14:paraId="0B8249A7" w14:textId="77777777" w:rsidTr="00B80C6A">
        <w:tc>
          <w:tcPr>
            <w:tcW w:w="2603" w:type="dxa"/>
          </w:tcPr>
          <w:p w14:paraId="308CE0AE" w14:textId="77777777" w:rsidR="00B01753" w:rsidRPr="00B01753" w:rsidRDefault="00B01753" w:rsidP="00B80C6A">
            <w:pPr>
              <w:autoSpaceDE w:val="0"/>
              <w:autoSpaceDN w:val="0"/>
              <w:adjustRightInd w:val="0"/>
              <w:spacing w:after="0" w:line="240" w:lineRule="auto"/>
              <w:contextualSpacing/>
              <w:jc w:val="both"/>
              <w:rPr>
                <w:rFonts w:ascii="Times New Roman" w:hAnsi="Times New Roman"/>
                <w:b/>
                <w:sz w:val="24"/>
                <w:szCs w:val="24"/>
                <w:lang w:val="kk-KZ"/>
              </w:rPr>
            </w:pPr>
          </w:p>
          <w:p w14:paraId="27943B12" w14:textId="77777777" w:rsidR="00B01753" w:rsidRPr="00B01753" w:rsidRDefault="00B01753" w:rsidP="00B80C6A">
            <w:pPr>
              <w:tabs>
                <w:tab w:val="left" w:pos="1065"/>
              </w:tabs>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t xml:space="preserve">Біржан сал ауданы БЖСМ-ның ұйымдастыруымен өткен  8-сынып және одан төмен, 9-11 сынып аралығында үстел теннисі бойынша ашық чемпионатқа мектебіміздің </w:t>
            </w:r>
            <w:r w:rsidRPr="00B01753">
              <w:rPr>
                <w:rFonts w:ascii="Times New Roman" w:eastAsia="Calibri" w:hAnsi="Times New Roman" w:cs="Times New Roman"/>
                <w:sz w:val="24"/>
                <w:szCs w:val="24"/>
                <w:lang w:val="kk-KZ"/>
              </w:rPr>
              <w:lastRenderedPageBreak/>
              <w:t>оқушылары қатысып, 9- сынып арасында жүлделі І орынды Манап Гүлнұр, 10-сынып арасында І орынды Қанаш Ділназ, ІІ орынды Манап Ақнұр, 11 сынып арасында  ІІІ орынды Жиенбай Санжар иеленді. "Техникасы жақсы ойыншы!"Номинация бойынша Амангелді Н., Жақсылық Ә., Тұрсұн Қ. мадақтамамен марапатталды.</w:t>
            </w:r>
          </w:p>
          <w:p w14:paraId="7CAADC6E" w14:textId="77777777" w:rsidR="00B01753" w:rsidRPr="00B01753" w:rsidRDefault="00B01753" w:rsidP="00B80C6A">
            <w:pPr>
              <w:autoSpaceDE w:val="0"/>
              <w:autoSpaceDN w:val="0"/>
              <w:adjustRightInd w:val="0"/>
              <w:spacing w:after="0" w:line="240" w:lineRule="auto"/>
              <w:contextualSpacing/>
              <w:jc w:val="both"/>
              <w:rPr>
                <w:rFonts w:ascii="Times New Roman" w:hAnsi="Times New Roman"/>
                <w:b/>
                <w:sz w:val="24"/>
                <w:szCs w:val="24"/>
                <w:lang w:val="kk-KZ"/>
              </w:rPr>
            </w:pPr>
          </w:p>
        </w:tc>
        <w:tc>
          <w:tcPr>
            <w:tcW w:w="2600" w:type="dxa"/>
          </w:tcPr>
          <w:p w14:paraId="41D75F52" w14:textId="77777777" w:rsidR="00B01753" w:rsidRPr="00B01753" w:rsidRDefault="00B01753" w:rsidP="00B80C6A">
            <w:pPr>
              <w:tabs>
                <w:tab w:val="left" w:pos="1065"/>
              </w:tabs>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lastRenderedPageBreak/>
              <w:t xml:space="preserve">"Жастар-2023" аудандық спартакиадасының "ҰЛТТЫҚ МЕКТЕП ЛИГАСЫ" бағдарламасы бойынша 5-6 сынып оқушылары арасында "Асық ату"  спорттық ойын түрінен мектебіміздің 5-6 </w:t>
            </w:r>
            <w:r w:rsidRPr="00B01753">
              <w:rPr>
                <w:rFonts w:ascii="Times New Roman" w:eastAsia="Calibri" w:hAnsi="Times New Roman" w:cs="Times New Roman"/>
                <w:sz w:val="24"/>
                <w:szCs w:val="24"/>
                <w:lang w:val="kk-KZ"/>
              </w:rPr>
              <w:lastRenderedPageBreak/>
              <w:t>сынып оқушылары Зейнелғабиден  С., Амангелді С., Иранов Х. жүлделі ІІорындарды иеленсе, "Бес асық" ойынынан Нұралы Н., Қанаш Н., Жиембай М.   ІІІ орындарға ие болды. "Қоғам ауылының Шәймерден Қосшығұлов атындағы ЖОББМ " "Асық ату" ойын түрінен командалық есепте  ІІ орын, "Бес асық" ойын түрінен командалық есепте ІІІ орынды иеленді.</w:t>
            </w:r>
          </w:p>
        </w:tc>
        <w:tc>
          <w:tcPr>
            <w:tcW w:w="2622" w:type="dxa"/>
          </w:tcPr>
          <w:p w14:paraId="7E70B443" w14:textId="77777777" w:rsidR="00B01753" w:rsidRPr="00B01753" w:rsidRDefault="00B01753" w:rsidP="00B80C6A">
            <w:pPr>
              <w:tabs>
                <w:tab w:val="left" w:pos="1065"/>
              </w:tabs>
              <w:rPr>
                <w:rFonts w:ascii="Times New Roman" w:eastAsia="Calibri" w:hAnsi="Times New Roman" w:cs="Times New Roman"/>
                <w:sz w:val="24"/>
                <w:szCs w:val="24"/>
                <w:lang w:val="kk-KZ"/>
              </w:rPr>
            </w:pPr>
            <w:r w:rsidRPr="00B01753">
              <w:rPr>
                <w:rFonts w:ascii="Times New Roman" w:eastAsia="Calibri" w:hAnsi="Times New Roman" w:cs="Times New Roman"/>
                <w:sz w:val="24"/>
                <w:szCs w:val="24"/>
                <w:lang w:val="kk-KZ"/>
              </w:rPr>
              <w:lastRenderedPageBreak/>
              <w:t>"Жастар-2023" аудандық спартакиадасының бағдарламасы бойынша "Үстел теннисі" жарыстан ІІІ орын</w:t>
            </w:r>
          </w:p>
          <w:p w14:paraId="44C0689F" w14:textId="77777777" w:rsidR="00B01753" w:rsidRPr="00B01753" w:rsidRDefault="00B01753" w:rsidP="00B80C6A">
            <w:pPr>
              <w:tabs>
                <w:tab w:val="left" w:pos="1065"/>
              </w:tabs>
              <w:rPr>
                <w:rFonts w:ascii="Times New Roman" w:hAnsi="Times New Roman"/>
                <w:b/>
                <w:sz w:val="24"/>
                <w:szCs w:val="24"/>
                <w:lang w:val="kk-KZ"/>
              </w:rPr>
            </w:pPr>
          </w:p>
        </w:tc>
        <w:tc>
          <w:tcPr>
            <w:tcW w:w="2597" w:type="dxa"/>
          </w:tcPr>
          <w:p w14:paraId="247A8663" w14:textId="77777777" w:rsidR="00B01753" w:rsidRPr="00B01753" w:rsidRDefault="00B01753" w:rsidP="00B80C6A">
            <w:pPr>
              <w:autoSpaceDE w:val="0"/>
              <w:autoSpaceDN w:val="0"/>
              <w:adjustRightInd w:val="0"/>
              <w:spacing w:after="0" w:line="240" w:lineRule="auto"/>
              <w:contextualSpacing/>
              <w:jc w:val="both"/>
              <w:rPr>
                <w:rFonts w:ascii="Times New Roman" w:hAnsi="Times New Roman"/>
                <w:b/>
                <w:sz w:val="24"/>
                <w:szCs w:val="24"/>
                <w:lang w:val="kk-KZ"/>
              </w:rPr>
            </w:pPr>
          </w:p>
        </w:tc>
      </w:tr>
    </w:tbl>
    <w:p w14:paraId="20503C4C"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b/>
          <w:sz w:val="24"/>
          <w:szCs w:val="24"/>
          <w:lang w:val="kk-KZ"/>
        </w:rPr>
      </w:pPr>
    </w:p>
    <w:p w14:paraId="41260507"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b/>
          <w:sz w:val="24"/>
          <w:szCs w:val="24"/>
          <w:lang w:val="kk-KZ"/>
        </w:rPr>
      </w:pPr>
      <w:r w:rsidRPr="00B01753">
        <w:rPr>
          <w:rFonts w:ascii="Times New Roman" w:hAnsi="Times New Roman"/>
          <w:b/>
          <w:sz w:val="24"/>
          <w:szCs w:val="24"/>
          <w:lang w:val="kk-KZ"/>
        </w:rPr>
        <w:t xml:space="preserve">   2023-2024 оқу жылыңда тәрбие жұмысының ерекшеліктері:</w:t>
      </w:r>
      <w:r w:rsidRPr="00B01753">
        <w:rPr>
          <w:sz w:val="24"/>
          <w:szCs w:val="24"/>
          <w:lang w:val="kk-KZ"/>
        </w:rPr>
        <w:t xml:space="preserve"> </w:t>
      </w:r>
      <w:r w:rsidRPr="00B01753">
        <w:rPr>
          <w:rFonts w:ascii="Times New Roman" w:hAnsi="Times New Roman" w:cs="Times New Roman"/>
          <w:sz w:val="24"/>
          <w:szCs w:val="24"/>
          <w:lang w:val="kk-KZ"/>
        </w:rPr>
        <w:t>Оқу-тәрбие процесін ұйымдастырудағы негізгі басымдықтар – білім алушылардың әл-ауқатын қамтамасыз ету, баланың жеке басына құрмет пен сенім, балалардың құқықтары мен заңды мүдделерін қамтамасыз ету</w:t>
      </w:r>
      <w:r w:rsidRPr="00B01753">
        <w:rPr>
          <w:rFonts w:ascii="Times New Roman" w:hAnsi="Times New Roman"/>
          <w:b/>
          <w:sz w:val="24"/>
          <w:szCs w:val="24"/>
          <w:lang w:val="kk-KZ"/>
        </w:rPr>
        <w:t>.</w:t>
      </w:r>
    </w:p>
    <w:p w14:paraId="6A9BBA14"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b/>
          <w:sz w:val="24"/>
          <w:szCs w:val="24"/>
          <w:lang w:val="kk-KZ"/>
        </w:rPr>
        <w:t xml:space="preserve">   </w:t>
      </w:r>
      <w:r w:rsidRPr="00B01753">
        <w:rPr>
          <w:rFonts w:ascii="Times New Roman" w:hAnsi="Times New Roman" w:cs="Times New Roman"/>
          <w:sz w:val="24"/>
          <w:szCs w:val="24"/>
          <w:lang w:val="kk-KZ"/>
        </w:rPr>
        <w:t xml:space="preserve">Тәрбие жұмысы біртұтас тәрбие бағдарламасы негізінде жүзеге асырылады. Бағдарлама жалпыадамзаттық және ұлттық құндылықтар негізінде адал азаматты тәрбиелеуді көздейді. Білім беру ұйымдарының барлық тәрбие жұмысының мазмұнында ұлттық мүдде, ар-ұят, алғыс айту, ілтипат, талап сияқты құндылықтар көрініс табуы қажет. </w:t>
      </w:r>
    </w:p>
    <w:p w14:paraId="733E779D"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Білім беру ұйымдарында білім алушыларды тәрбиелеу ісі:</w:t>
      </w:r>
    </w:p>
    <w:p w14:paraId="3E7FC6E2"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 оқу пәндерінің мазмұны; </w:t>
      </w:r>
    </w:p>
    <w:p w14:paraId="46FDA7E3"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сынып сағаттары мен тәрбиелік іс-шаралар; </w:t>
      </w:r>
    </w:p>
    <w:p w14:paraId="0C1E9CDD"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сыныптан тыс іс-әрекеттер мен қосымша білім беру (үйірмелер, клубтар, секциялар, факультативтер және т.б.) арқылы жүзеге асырылады. </w:t>
      </w:r>
    </w:p>
    <w:p w14:paraId="0D748542"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1. Оқу пәндері шеңберінде: </w:t>
      </w:r>
    </w:p>
    <w:p w14:paraId="4A28E694"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сабақ тақырыбының тәрбиелік мәнін ескеру және оның сабақ барысында жүзеге асырылуын қамтамасыз ету; </w:t>
      </w:r>
    </w:p>
    <w:p w14:paraId="1E229F0C"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бастауыш сынып пәндері апталығын жоспарлау мен өткізуде ортақ тақырыптардың әлеуетін ескеру; </w:t>
      </w:r>
    </w:p>
    <w:p w14:paraId="313C5CB0"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орта және жоғары сыныптарда пән апталықтарын жоспарлау мен өткізуде жалпыадамзаттық және ұлттық құндылықтарды қалыптастыруға назар аудару қажет. </w:t>
      </w:r>
    </w:p>
    <w:p w14:paraId="73BC90CB"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Күнделікті сабақтың қысқа мерзімді жоспарларын әзірлеуде Мемлекеттік жалпыға міндетті білім беру стандартында берілген жалпы білім беру мазмұнының базалық құндылықтары мен жалпыадамзаттық және қазақ халқының ұлттық құндылықтарын кіріктіру ұсынылады. Мысалы, Қазақстан тарихын оқытуда еліміздің ұлттық мұрасы мен мәдениетіне құрметпен қарауды дәріптеу немесе әдебиетті оқыту барысында шығармаларды талдау арқылы жалпыадамзаттық және ұлттық құндылықтарға басымдық беру, географияны оқыту барысында табиғатқа, табиғи мұраға ұқыптылықпен қарау және табиғи ресурстарды үнемді әрі тиімді қолдану еліміздің тұрақты дамуы үшін маңызды екендігін дәріптеу ұсынылады. </w:t>
      </w:r>
    </w:p>
    <w:p w14:paraId="240BB92E"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Педагогтер сабақ мақсатының пәндік мазмұнын ғана емес, сол оқу мақсаты шеңберіндегі қазақстандық және/немесе тәрбиелік компоненттерді ескеруі маңызды.</w:t>
      </w:r>
    </w:p>
    <w:p w14:paraId="70CBCFE2"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2. Сынып сағаттары мен тәрбие іс-шаралары шеңберінде: </w:t>
      </w:r>
    </w:p>
    <w:p w14:paraId="55F2F774"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lastRenderedPageBreak/>
        <w:t xml:space="preserve">− әдептілік, әділеттілік, мейірімділік, адалдық, отаншылдық, қамқорлық, азаматтық жауапкершілік, еңбекқорлық, ұлттық мұра мен қазақ тілін қастерлеу, қоғам игілігіне қызмет ету, денсаулық пен салауатты өмір салтын ұстану секілді қасиеттерді қалыптастыруға тұғыр болатын ұлттық мүдде, ар-ұят, талап құндылықтарын дарытуға ықпал ететін дөңгелек үстелдер, пікірталастас, талқылау, рөлдік ойындар, кейстерді шешу және т.б. формада өткізу ұсынылады; </w:t>
      </w:r>
    </w:p>
    <w:p w14:paraId="650BFBC6"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құндылықтар тәрбие жұмысының нәтижесі ретінде білім алушылардың мінез-құлқы мен тұлғалық қасиеттері арқылы көрініс табуы үшін сынып сағаттарын сындарлы тәсілдеме негізінде ұйымдастырып, интербелсенді формада өткізу ұсынылады; </w:t>
      </w:r>
    </w:p>
    <w:p w14:paraId="17C6C495"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сынып сағаттарын мектептің педагог-психологімен бірлесіп өткізу ұсынылады (педагог-психологпен бірлескен сынып сағатының санын, өткізу жиілігін білім беру ұйымдары дербес анықтайды). </w:t>
      </w:r>
    </w:p>
    <w:p w14:paraId="3F703FF3"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Білім алушылардың бойында жалпыадамзаттық және ұлттық құндылықтарды қалыптастыруда келесі тақырыптар бойынша сынып сағаттарын өткізу ұсынылады: </w:t>
      </w:r>
    </w:p>
    <w:p w14:paraId="5052337B"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«Ар-ұят және жауапкершілік» </w:t>
      </w:r>
    </w:p>
    <w:p w14:paraId="7C8DC63A"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«Біздің қоғамдағы әділеттілік» </w:t>
      </w:r>
    </w:p>
    <w:p w14:paraId="65FAA963"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«Іс-әрекеттегі мейірімділік» </w:t>
      </w:r>
    </w:p>
    <w:p w14:paraId="5C4120CA"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«Мейірімділік құндылығы» </w:t>
      </w:r>
    </w:p>
    <w:p w14:paraId="4993DFD1"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«Күнделікті өмірдегі адалдық» </w:t>
      </w:r>
    </w:p>
    <w:p w14:paraId="48FE271F"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«Этикалық құндылықтарды дамыту» </w:t>
      </w:r>
    </w:p>
    <w:p w14:paraId="592FB411"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«Отаншылдық және оның мәні» </w:t>
      </w:r>
    </w:p>
    <w:p w14:paraId="161BC7EB"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«Біздің қоғамдағы азаматтық жауапкершілік» </w:t>
      </w:r>
    </w:p>
    <w:p w14:paraId="42D150BF"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«Еңбекқорлық және оның табысқа әсері» </w:t>
      </w:r>
    </w:p>
    <w:p w14:paraId="73138913"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«Ұлттық мұраны, қазақ тілін ұлықтау» </w:t>
      </w:r>
    </w:p>
    <w:p w14:paraId="4F7E8800"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«Қоғам игілігіне қызмет ету» </w:t>
      </w:r>
    </w:p>
    <w:p w14:paraId="443449A2"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«Денсаулық және дұрыс тамақтану мәдениеті»</w:t>
      </w:r>
    </w:p>
    <w:p w14:paraId="24F99954"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«Салауатты өмір салтындағы дене белсенділігінің рөлі» </w:t>
      </w:r>
    </w:p>
    <w:p w14:paraId="167BFE50"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«Зиянды әдеттер және олардың денсаулыққа әсері» </w:t>
      </w:r>
    </w:p>
    <w:p w14:paraId="2DD811E3"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«Құқықтық мәдениет және оның маңызы»</w:t>
      </w:r>
    </w:p>
    <w:p w14:paraId="55330E9A"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«Қазіргі әлемдегі цифрлық сауаттылық» және басқалар.</w:t>
      </w:r>
    </w:p>
    <w:p w14:paraId="22C3FB52"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Сынып жетекшілері ұсынылған сынып сағаттарының тақырыбын таңдауда және сынып сағаттарының мазмұнын әзірлеуде білім алушылардың жас ерекшелігін, олардың қызығушылықтары мен қажеттіліктерін және өңірдің сұранысын ескеруі қажет.</w:t>
      </w:r>
    </w:p>
    <w:p w14:paraId="538D364E"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3. Сыныптан тыс іс-әрекеттер шеңберінде: </w:t>
      </w:r>
    </w:p>
    <w:p w14:paraId="6B692D0B"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бірлескен жобаларды немесе әлеуметтік тәжірибелерді («Қайырымдылық», «Қарияға қол ұшын соз» және т.б. акциялар) іске асыру; </w:t>
      </w:r>
    </w:p>
    <w:p w14:paraId="3CF1EF9D"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қосымша білім алуға жағдай жасау; </w:t>
      </w:r>
    </w:p>
    <w:p w14:paraId="2882342D"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тәрбие жұмысын күшейтуге мүдделі мемлекеттік органдарды тарту (кездесулер, бірлескен іс-шаралар, акциялар, жарыстар, жобалар конкурстары, кәсіптік бағдарлау кездесулері, профилактикалық әңгімелер және т. б.) </w:t>
      </w:r>
    </w:p>
    <w:p w14:paraId="26186988"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танымал, атақты тұлғаларға, оның ішінде мектепке аты берілген тұлғалар туралы тереңірек білуіне бағытталған іс-шараларды өткізу; </w:t>
      </w:r>
    </w:p>
    <w:p w14:paraId="11954F51"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білім беру ұйымы орналасқан өлкенің танымал тұлғаларымен, еңбек ардагерлерімен және мектепті бітіріп, табысты еңбек етіп жүрген түлектермен кездесу ұйымдастыру ұсынылады.</w:t>
      </w:r>
    </w:p>
    <w:p w14:paraId="28107FCA"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Білім беру ұйымдары мен мүдделі мемлекеттік органдардың бірлескен іс-шараларын ұйымдастыруда білім алушылардың ақпараттық қауіпсіздігін қамтамасыз етуді және олардың жас, жеке, психологиялық ерекшеліктерін ескере отырып іс-шаралардың мазмұнын білім беру ұймының басшыларымен, тәрбие ісі жөніндегі орынбасарларымен, педагог-психолог мамандармен алдын ала келісу ұсынылады. </w:t>
      </w:r>
    </w:p>
    <w:p w14:paraId="1C03260D"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 Пән мұғалімдері мен сынып жетекшілері оқыту мен тәрбиенің біртұтастығын қамтамасыз ету үшін сыныптан тыс жұмыстар аясында бірлескен жобаларды ұйымдастыра алады. Жобалар ғылыми зерттеулерді, мәдени және тарихи ескерткіштерді зерделеуді көздеуі мүмкін немесе әлеуметтік маңызы бар іс-шараларды ұйымдастыруға бағытталуы мүмкін. Мұндай жобалардың мақсаты – білім </w:t>
      </w:r>
      <w:r w:rsidRPr="00B01753">
        <w:rPr>
          <w:rFonts w:ascii="Times New Roman" w:hAnsi="Times New Roman" w:cs="Times New Roman"/>
          <w:sz w:val="24"/>
          <w:szCs w:val="24"/>
          <w:lang w:val="kk-KZ"/>
        </w:rPr>
        <w:lastRenderedPageBreak/>
        <w:t xml:space="preserve">алушыларды алған білімдерін іс жүзінде қолдануға үйрету, коммуникативті және шығармашылық қабілеттерін дамыту, жалпыадамзаттық және ұлттық құндылықтарды дәріптеу.               Бірлескен жобалар білім алушылардың сыни ойлауын, эмпатияны және қоғамдағы өзара әрекеттесу үшін маңызды әлеуметтік дағдыларды дамытуға мүмкіндік береді. Білім алушылардың экологиялық мәдениетін қалыптастыруға бағытталған жобалардың көптеген түрлері бар. Мысалы, «Таза аула», «Жасыл мектеп», «Эковолонтерлер», «Экологиялық мониторинг», «Экологиялық туризм», «Үнемді тұтыну», «Қалдық заттарға екінші өмір сыйла», «Мектептегі энергияны үнемдеу», «Судың да сұрауы бар», т.б. Білім алушылардың құқықтық мәдениетін дамытуға бағытталған жобалар практикалық жұмыстардан бастап ғылыми-зерттеу жобаларына дейінгі іс-шаралардың кең ауқымын қамтуы мүмкін. Олар: «Менің елім және менің құқығым», «Құқық-квест», «Заңға қосқан үлесім», «Жеткіншектің жеті жарғысы», «Заң мамандықтары». Бұл жобалардың барлығы білім алушыларға өздерінің құқықтары мен міндеттерін, сондай-ақ еліміздің құқықтық жүйесінің 35 жұмысын түсінуге ықпал етеді. </w:t>
      </w:r>
    </w:p>
    <w:p w14:paraId="3FD78701"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Еңбекқорлыққа тәрбиелеу үшін келесі жобалар ұсынылады: «Қолөнер шеберханасы», «Еңбегі адал жас өрен», «Өзің жасап көр», «Аспаздық жоба» және т.б. </w:t>
      </w:r>
    </w:p>
    <w:p w14:paraId="4A6319BD"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 xml:space="preserve">Ар-ұят, намыс, адалдық, жауапкершілік сияқты құндылықтарды жетілдіру үшін мынадай тақырыптағы жобалар ұсынылады: «Бейбіт күннің каһармандары», «Өнер мен құндылықтар», «Тарихқа құрмет», «Менің отбасымның өмірлік жолы», «Уақытты басқару және өзін-өзі ұйымдастыру» және т.б. </w:t>
      </w:r>
    </w:p>
    <w:p w14:paraId="56DF4279" w14:textId="77777777" w:rsidR="00B01753" w:rsidRPr="00B01753" w:rsidRDefault="00B01753" w:rsidP="00B01753">
      <w:pPr>
        <w:autoSpaceDE w:val="0"/>
        <w:autoSpaceDN w:val="0"/>
        <w:adjustRightInd w:val="0"/>
        <w:spacing w:after="0" w:line="240" w:lineRule="auto"/>
        <w:contextualSpacing/>
        <w:jc w:val="both"/>
        <w:rPr>
          <w:rFonts w:ascii="Times New Roman" w:hAnsi="Times New Roman" w:cs="Times New Roman"/>
          <w:sz w:val="24"/>
          <w:szCs w:val="24"/>
          <w:lang w:val="kk-KZ"/>
        </w:rPr>
      </w:pPr>
      <w:r w:rsidRPr="00B01753">
        <w:rPr>
          <w:rFonts w:ascii="Times New Roman" w:hAnsi="Times New Roman" w:cs="Times New Roman"/>
          <w:sz w:val="24"/>
          <w:szCs w:val="24"/>
          <w:lang w:val="kk-KZ"/>
        </w:rPr>
        <w:t>Салауатты өмір салтының маңыздылығын түсінуі және денсаулықты нығайтатын әдеттерге дағдылануы үшін келесі жобалар тақырыптары ұсынылады: «Күнделікті пайдалы тағам», «Зиянды әдеттен аулақ бол», «Спорт және мен», «Қауіпсіздік және алғашқы көмек», «Психологиялық әл-ауқат және күйзеліске төзімділік», «Ұйқы және оның денсаулыққа әсері», «Экранға тәуелділік: жаман әдет», «Цифрлық гигиена» және т.б.</w:t>
      </w:r>
    </w:p>
    <w:p w14:paraId="4E05FB7D" w14:textId="77777777" w:rsidR="00B01753" w:rsidRPr="00B01753" w:rsidRDefault="00B01753" w:rsidP="00B01753">
      <w:pPr>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B01753">
        <w:rPr>
          <w:rFonts w:ascii="Times New Roman" w:hAnsi="Times New Roman" w:cs="Times New Roman"/>
          <w:sz w:val="24"/>
          <w:szCs w:val="24"/>
          <w:lang w:val="kk-KZ"/>
        </w:rPr>
        <w:t xml:space="preserve">   </w:t>
      </w:r>
    </w:p>
    <w:p w14:paraId="568DDAF4" w14:textId="77777777" w:rsidR="00B01753" w:rsidRPr="00B01753" w:rsidRDefault="00B01753" w:rsidP="00B01753">
      <w:pPr>
        <w:widowControl w:val="0"/>
        <w:spacing w:after="0" w:line="322" w:lineRule="auto"/>
        <w:outlineLvl w:val="1"/>
        <w:rPr>
          <w:rFonts w:ascii="Times New Roman" w:eastAsia="Times New Roman" w:hAnsi="Times New Roman" w:cs="Times New Roman"/>
          <w:b/>
          <w:sz w:val="24"/>
          <w:szCs w:val="24"/>
          <w:lang w:val="kk-KZ" w:eastAsia="ru-RU"/>
        </w:rPr>
      </w:pPr>
      <w:r w:rsidRPr="00B01753">
        <w:rPr>
          <w:rFonts w:ascii="Times New Roman" w:eastAsia="Times New Roman" w:hAnsi="Times New Roman" w:cs="Times New Roman"/>
          <w:b/>
          <w:sz w:val="24"/>
          <w:szCs w:val="24"/>
          <w:lang w:val="kk-KZ" w:eastAsia="ru-RU"/>
        </w:rPr>
        <w:t>«Біртұтас тәрбие бағдарламасының» мақсаты:</w:t>
      </w:r>
    </w:p>
    <w:p w14:paraId="1B1595BD" w14:textId="77777777" w:rsidR="00B01753" w:rsidRPr="00B01753" w:rsidRDefault="00B01753" w:rsidP="00B01753">
      <w:pPr>
        <w:widowControl w:val="0"/>
        <w:pBdr>
          <w:top w:val="nil"/>
          <w:left w:val="nil"/>
          <w:bottom w:val="nil"/>
          <w:right w:val="nil"/>
          <w:between w:val="nil"/>
        </w:pBdr>
        <w:spacing w:after="0" w:line="240" w:lineRule="auto"/>
        <w:ind w:left="284"/>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Жалпыадамзаттық және ұлттық құндылықтарды бойына сіңірген еңбекқор, </w:t>
      </w:r>
    </w:p>
    <w:p w14:paraId="261E37FF" w14:textId="77777777" w:rsidR="00B01753" w:rsidRPr="00B01753" w:rsidRDefault="00B01753" w:rsidP="00B01753">
      <w:pPr>
        <w:widowControl w:val="0"/>
        <w:pBdr>
          <w:top w:val="nil"/>
          <w:left w:val="nil"/>
          <w:bottom w:val="nil"/>
          <w:right w:val="nil"/>
          <w:between w:val="nil"/>
        </w:pBdr>
        <w:spacing w:after="0" w:line="240" w:lineRule="auto"/>
        <w:ind w:left="284"/>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адал, саналы, жасампаз азаматты тәрбиелеу.</w:t>
      </w:r>
    </w:p>
    <w:p w14:paraId="7056FE49" w14:textId="77777777" w:rsidR="00B01753" w:rsidRPr="00B01753" w:rsidRDefault="00B01753" w:rsidP="00B01753">
      <w:pPr>
        <w:widowControl w:val="0"/>
        <w:spacing w:after="0" w:line="322" w:lineRule="auto"/>
        <w:outlineLvl w:val="1"/>
        <w:rPr>
          <w:rFonts w:ascii="Times New Roman" w:eastAsia="Times New Roman" w:hAnsi="Times New Roman" w:cs="Times New Roman"/>
          <w:b/>
          <w:sz w:val="24"/>
          <w:szCs w:val="24"/>
          <w:lang w:val="kk-KZ" w:eastAsia="ru-RU"/>
        </w:rPr>
      </w:pPr>
      <w:r w:rsidRPr="00B01753">
        <w:rPr>
          <w:rFonts w:ascii="Times New Roman" w:eastAsia="Times New Roman" w:hAnsi="Times New Roman" w:cs="Times New Roman"/>
          <w:b/>
          <w:sz w:val="24"/>
          <w:szCs w:val="24"/>
          <w:lang w:val="kk-KZ" w:eastAsia="ru-RU"/>
        </w:rPr>
        <w:t>Міндеттері:</w:t>
      </w:r>
    </w:p>
    <w:p w14:paraId="54662FC1" w14:textId="77777777" w:rsidR="00B01753" w:rsidRPr="00B01753" w:rsidRDefault="00B01753" w:rsidP="00B01753">
      <w:pPr>
        <w:widowControl w:val="0"/>
        <w:pBdr>
          <w:top w:val="nil"/>
          <w:left w:val="nil"/>
          <w:bottom w:val="nil"/>
          <w:right w:val="nil"/>
          <w:between w:val="nil"/>
        </w:pBdr>
        <w:tabs>
          <w:tab w:val="left" w:pos="0"/>
        </w:tabs>
        <w:spacing w:after="0" w:line="240" w:lineRule="auto"/>
        <w:rPr>
          <w:rFonts w:ascii="Times New Roman" w:eastAsia="Times New Roman" w:hAnsi="Times New Roman" w:cs="Times New Roman"/>
          <w:sz w:val="24"/>
          <w:szCs w:val="24"/>
          <w:lang w:val="kk-KZ" w:eastAsia="ru-RU"/>
        </w:rPr>
      </w:pPr>
      <w:r w:rsidRPr="00B01753">
        <w:rPr>
          <w:rFonts w:ascii="Times New Roman" w:hAnsi="Times New Roman" w:cs="Times New Roman"/>
          <w:b/>
          <w:sz w:val="24"/>
          <w:szCs w:val="24"/>
          <w:lang w:val="kk-KZ"/>
        </w:rPr>
        <w:t xml:space="preserve">       1.  </w:t>
      </w:r>
      <w:r w:rsidRPr="00B01753">
        <w:rPr>
          <w:rFonts w:ascii="Times New Roman" w:eastAsia="Times New Roman" w:hAnsi="Times New Roman" w:cs="Times New Roman"/>
          <w:sz w:val="24"/>
          <w:szCs w:val="24"/>
          <w:lang w:val="kk-KZ" w:eastAsia="ru-RU"/>
        </w:rPr>
        <w:t xml:space="preserve">Ата-ананың өсиетін тыңдауға, отбасы татулығы мен берекесін қадірлеуге, перзенттік   </w:t>
      </w:r>
    </w:p>
    <w:p w14:paraId="6F42D50E" w14:textId="77777777" w:rsidR="00B01753" w:rsidRPr="00B01753" w:rsidRDefault="00B01753" w:rsidP="00B01753">
      <w:pPr>
        <w:widowControl w:val="0"/>
        <w:pBdr>
          <w:top w:val="nil"/>
          <w:left w:val="nil"/>
          <w:bottom w:val="nil"/>
          <w:right w:val="nil"/>
          <w:between w:val="nil"/>
        </w:pBdr>
        <w:tabs>
          <w:tab w:val="left" w:pos="0"/>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парызын өтеуге тәрбиелеу.</w:t>
      </w:r>
    </w:p>
    <w:p w14:paraId="71F46109"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2. Ұлттық мұраны қастерлеуге, қазақ тілін, мемлекеттік рәміздерді құрметтеуге, татулық,     </w:t>
      </w:r>
    </w:p>
    <w:p w14:paraId="473B864A"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келісім, ынтымақ және ел бірлігін сақтауға, отаншылдық пен мемлекетшілдікке тәрбиелеу.</w:t>
      </w:r>
    </w:p>
    <w:p w14:paraId="519B8DA3"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3. Жақсылыққа, игілікке бой түзеуге, абыройлыболуға, ар-ұждан, намыс, жауапкершілік,    </w:t>
      </w:r>
    </w:p>
    <w:p w14:paraId="57958E5D"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мейірімділік, қамқорлық пе  әділдік қасиеттерін жоғары ұстауға баулу және құқықтық   </w:t>
      </w:r>
    </w:p>
    <w:p w14:paraId="1F83720F"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мәдениетін қалыптастыру.</w:t>
      </w:r>
    </w:p>
    <w:p w14:paraId="10BB6EFC"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4. Денсаулықты қадірлеуге, салауатты өмір салтын ұстануға, ойдың тазалығын және</w:t>
      </w:r>
    </w:p>
    <w:p w14:paraId="019D829B"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эмоционалды тұрақтылыққа баулу.</w:t>
      </w:r>
    </w:p>
    <w:p w14:paraId="12A82B9C"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5. Табиғатқа, табиғи мұраға ұқыптылықпен қарауға және табиғи ресурстарды үнемді әрі тиімді қолдануға тәрбиелеу және еңбекқорлыққа баулу.</w:t>
      </w:r>
    </w:p>
    <w:p w14:paraId="589DB519"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b/>
          <w:sz w:val="24"/>
          <w:szCs w:val="24"/>
          <w:lang w:val="kk-KZ" w:eastAsia="ru-RU"/>
        </w:rPr>
      </w:pPr>
      <w:r w:rsidRPr="00B01753">
        <w:rPr>
          <w:rFonts w:ascii="Times New Roman" w:eastAsia="Times New Roman" w:hAnsi="Times New Roman" w:cs="Times New Roman"/>
          <w:b/>
          <w:sz w:val="24"/>
          <w:szCs w:val="24"/>
          <w:lang w:val="kk-KZ" w:eastAsia="ru-RU"/>
        </w:rPr>
        <w:t>Күтілетін нәтиже:</w:t>
      </w:r>
    </w:p>
    <w:p w14:paraId="3539529E" w14:textId="77777777" w:rsidR="00B01753" w:rsidRPr="00B01753" w:rsidRDefault="00B01753" w:rsidP="00B01753">
      <w:pPr>
        <w:widowControl w:val="0"/>
        <w:pBdr>
          <w:top w:val="nil"/>
          <w:left w:val="nil"/>
          <w:bottom w:val="nil"/>
          <w:right w:val="nil"/>
          <w:between w:val="nil"/>
        </w:pBdr>
        <w:tabs>
          <w:tab w:val="left" w:pos="1641"/>
        </w:tabs>
        <w:spacing w:after="0" w:line="240" w:lineRule="auto"/>
        <w:ind w:right="846"/>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b/>
          <w:sz w:val="24"/>
          <w:szCs w:val="24"/>
          <w:lang w:val="kk-KZ" w:eastAsia="ru-RU"/>
        </w:rPr>
        <w:t xml:space="preserve">       1. </w:t>
      </w:r>
      <w:r w:rsidRPr="00B01753">
        <w:rPr>
          <w:rFonts w:ascii="Times New Roman" w:eastAsia="Times New Roman" w:hAnsi="Times New Roman" w:cs="Times New Roman"/>
          <w:sz w:val="24"/>
          <w:szCs w:val="24"/>
          <w:lang w:val="kk-KZ" w:eastAsia="ru-RU"/>
        </w:rPr>
        <w:t>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14:paraId="732340FA" w14:textId="77777777" w:rsidR="00B01753" w:rsidRPr="00B01753" w:rsidRDefault="00B01753" w:rsidP="00B01753">
      <w:pPr>
        <w:widowControl w:val="0"/>
        <w:pBdr>
          <w:top w:val="nil"/>
          <w:left w:val="nil"/>
          <w:bottom w:val="nil"/>
          <w:right w:val="nil"/>
          <w:between w:val="nil"/>
        </w:pBdr>
        <w:tabs>
          <w:tab w:val="left" w:pos="1641"/>
        </w:tabs>
        <w:spacing w:after="0" w:line="240" w:lineRule="auto"/>
        <w:ind w:right="850"/>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2. Отаншыл, мемлекетшіл, намысшыл, халқына адал қызмет етуді, мемлекет тәуелсіздігін және елі мен жерінің тұтастығын қорғауды борышым деп санайды жәнеұлттық мәдениетті құрметтейді, салт-дәстүрлерді біледі, оны сақтайды.</w:t>
      </w:r>
    </w:p>
    <w:p w14:paraId="2A809EE6" w14:textId="77777777" w:rsidR="00B01753" w:rsidRPr="00B01753" w:rsidRDefault="00B01753" w:rsidP="00B01753">
      <w:pPr>
        <w:widowControl w:val="0"/>
        <w:pBdr>
          <w:top w:val="nil"/>
          <w:left w:val="nil"/>
          <w:bottom w:val="nil"/>
          <w:right w:val="nil"/>
          <w:between w:val="nil"/>
        </w:pBdr>
        <w:tabs>
          <w:tab w:val="left" w:pos="1641"/>
        </w:tabs>
        <w:spacing w:after="0" w:line="240" w:lineRule="auto"/>
        <w:ind w:right="837"/>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3. Әр ісіне, қадамына жауапкершілікпен қарайды, әдепті және мейірімді, сөзінеберік, ісіне адал, кішіге ізет, үлкенге құрмет көрсетеді, ар-ұятты жоғары бағалайды.</w:t>
      </w:r>
    </w:p>
    <w:p w14:paraId="235C9C92" w14:textId="77777777" w:rsidR="00B01753" w:rsidRPr="00B01753" w:rsidRDefault="00B01753" w:rsidP="00B01753">
      <w:pPr>
        <w:widowControl w:val="0"/>
        <w:pBdr>
          <w:top w:val="nil"/>
          <w:left w:val="nil"/>
          <w:bottom w:val="nil"/>
          <w:right w:val="nil"/>
          <w:between w:val="nil"/>
        </w:pBdr>
        <w:tabs>
          <w:tab w:val="left" w:pos="1641"/>
        </w:tabs>
        <w:spacing w:after="0" w:line="322" w:lineRule="auto"/>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4. Жан мен тән тазалығын сақтайды, дұрыс тамақтану мәдениетін түсінеді, эмоционалды жай-күйін басқарады.</w:t>
      </w:r>
    </w:p>
    <w:p w14:paraId="32EF5DAA" w14:textId="77777777" w:rsidR="00B01753" w:rsidRPr="00B01753" w:rsidRDefault="00B01753" w:rsidP="00B01753">
      <w:pPr>
        <w:widowControl w:val="0"/>
        <w:pBdr>
          <w:top w:val="nil"/>
          <w:left w:val="nil"/>
          <w:bottom w:val="nil"/>
          <w:right w:val="nil"/>
          <w:between w:val="nil"/>
        </w:pBdr>
        <w:tabs>
          <w:tab w:val="left" w:pos="1641"/>
        </w:tabs>
        <w:spacing w:after="0" w:line="242" w:lineRule="auto"/>
        <w:ind w:right="83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5. Тұратын үйін, ауласын, қаласын таза ұстайды, қоғамдық орынға және қоршаған </w:t>
      </w:r>
      <w:r w:rsidRPr="00B01753">
        <w:rPr>
          <w:rFonts w:ascii="Times New Roman" w:eastAsia="Times New Roman" w:hAnsi="Times New Roman" w:cs="Times New Roman"/>
          <w:sz w:val="24"/>
          <w:szCs w:val="24"/>
          <w:lang w:val="kk-KZ" w:eastAsia="ru-RU"/>
        </w:rPr>
        <w:lastRenderedPageBreak/>
        <w:t xml:space="preserve">ортаға ұқыптылықпен қарайды, табиғатқа жанашыр және туған жердің қайталанбас ерекшелігін және оныңбірегей болмысын таниды және адал еңбекті жоғары бағалайды. </w:t>
      </w:r>
    </w:p>
    <w:p w14:paraId="23E90752" w14:textId="77777777" w:rsidR="00B01753" w:rsidRPr="00B01753" w:rsidRDefault="00B01753" w:rsidP="00B01753">
      <w:pPr>
        <w:widowControl w:val="0"/>
        <w:pBdr>
          <w:top w:val="nil"/>
          <w:left w:val="nil"/>
          <w:bottom w:val="nil"/>
          <w:right w:val="nil"/>
          <w:between w:val="nil"/>
        </w:pBdr>
        <w:tabs>
          <w:tab w:val="left" w:pos="1641"/>
        </w:tabs>
        <w:spacing w:after="0" w:line="242" w:lineRule="auto"/>
        <w:ind w:right="831"/>
        <w:jc w:val="both"/>
        <w:rPr>
          <w:rFonts w:ascii="Times New Roman" w:eastAsia="Times New Roman" w:hAnsi="Times New Roman" w:cs="Times New Roman"/>
          <w:sz w:val="24"/>
          <w:szCs w:val="24"/>
          <w:lang w:val="kk-KZ" w:eastAsia="ru-RU"/>
        </w:rPr>
      </w:pPr>
    </w:p>
    <w:p w14:paraId="3DCA8FFC" w14:textId="77777777" w:rsidR="00B01753" w:rsidRPr="00B01753" w:rsidRDefault="00B01753" w:rsidP="00B01753">
      <w:pPr>
        <w:widowControl w:val="0"/>
        <w:pBdr>
          <w:top w:val="nil"/>
          <w:left w:val="nil"/>
          <w:bottom w:val="nil"/>
          <w:right w:val="nil"/>
          <w:between w:val="nil"/>
        </w:pBdr>
        <w:tabs>
          <w:tab w:val="left" w:pos="1641"/>
        </w:tabs>
        <w:spacing w:after="0" w:line="242" w:lineRule="auto"/>
        <w:ind w:right="83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b/>
          <w:sz w:val="24"/>
          <w:szCs w:val="24"/>
          <w:lang w:val="kk-KZ" w:eastAsia="ru-RU"/>
        </w:rPr>
        <w:t xml:space="preserve">Ұлттық құндылықтар: </w:t>
      </w:r>
      <w:r w:rsidRPr="00B01753">
        <w:rPr>
          <w:rFonts w:ascii="Times New Roman" w:eastAsia="Times New Roman" w:hAnsi="Times New Roman" w:cs="Times New Roman"/>
          <w:b/>
          <w:i/>
          <w:sz w:val="24"/>
          <w:szCs w:val="24"/>
          <w:lang w:val="kk-KZ" w:eastAsia="ru-RU"/>
        </w:rPr>
        <w:t>ҰЛТТЫҚ МҮДДЕ, АР-ҰЯТ, ТАЛАП.</w:t>
      </w:r>
    </w:p>
    <w:p w14:paraId="1F027D0F" w14:textId="77777777" w:rsidR="00B01753" w:rsidRPr="00B01753" w:rsidRDefault="00B01753" w:rsidP="00B01753">
      <w:pPr>
        <w:widowControl w:val="0"/>
        <w:spacing w:after="0" w:line="319" w:lineRule="auto"/>
        <w:outlineLvl w:val="1"/>
        <w:rPr>
          <w:rFonts w:ascii="Times New Roman" w:eastAsia="Times New Roman" w:hAnsi="Times New Roman" w:cs="Times New Roman"/>
          <w:b/>
          <w:sz w:val="24"/>
          <w:szCs w:val="24"/>
          <w:lang w:val="kk-KZ" w:eastAsia="ru-RU"/>
        </w:rPr>
      </w:pPr>
      <w:r w:rsidRPr="00B01753">
        <w:rPr>
          <w:rFonts w:ascii="Times New Roman" w:eastAsia="Times New Roman" w:hAnsi="Times New Roman" w:cs="Times New Roman"/>
          <w:b/>
          <w:sz w:val="24"/>
          <w:szCs w:val="24"/>
          <w:lang w:val="kk-KZ" w:eastAsia="ru-RU"/>
        </w:rPr>
        <w:t xml:space="preserve">    Ұлттық мүдде құндылығы:</w:t>
      </w:r>
    </w:p>
    <w:p w14:paraId="3D845901" w14:textId="77777777" w:rsidR="00B01753" w:rsidRPr="00B01753" w:rsidRDefault="00B01753">
      <w:pPr>
        <w:pStyle w:val="af8"/>
        <w:widowControl w:val="0"/>
        <w:numPr>
          <w:ilvl w:val="1"/>
          <w:numId w:val="16"/>
        </w:numPr>
        <w:pBdr>
          <w:top w:val="nil"/>
          <w:left w:val="nil"/>
          <w:bottom w:val="nil"/>
          <w:right w:val="nil"/>
          <w:between w:val="nil"/>
        </w:pBdr>
        <w:tabs>
          <w:tab w:val="left" w:pos="426"/>
        </w:tabs>
        <w:spacing w:after="0" w:line="240" w:lineRule="auto"/>
        <w:ind w:hanging="1847"/>
        <w:rPr>
          <w:rFonts w:ascii="Times New Roman" w:hAnsi="Times New Roman"/>
          <w:sz w:val="24"/>
          <w:szCs w:val="24"/>
          <w:lang w:val="kk-KZ"/>
        </w:rPr>
      </w:pPr>
      <w:r w:rsidRPr="00B01753">
        <w:rPr>
          <w:rFonts w:ascii="Times New Roman" w:hAnsi="Times New Roman"/>
          <w:sz w:val="24"/>
          <w:szCs w:val="24"/>
          <w:lang w:val="kk-KZ"/>
        </w:rPr>
        <w:t>Қазақстан мемлекеттілігіннығайтуға атсалысу;</w:t>
      </w:r>
    </w:p>
    <w:p w14:paraId="195749D1" w14:textId="77777777" w:rsidR="00B01753" w:rsidRPr="00B01753" w:rsidRDefault="00B01753">
      <w:pPr>
        <w:widowControl w:val="0"/>
        <w:numPr>
          <w:ilvl w:val="1"/>
          <w:numId w:val="16"/>
        </w:numPr>
        <w:pBdr>
          <w:top w:val="nil"/>
          <w:left w:val="nil"/>
          <w:bottom w:val="nil"/>
          <w:right w:val="nil"/>
          <w:between w:val="nil"/>
        </w:pBdr>
        <w:tabs>
          <w:tab w:val="left" w:pos="426"/>
        </w:tabs>
        <w:spacing w:after="0" w:line="240" w:lineRule="auto"/>
        <w:ind w:hanging="1847"/>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Қазақстанның оңтайлы имиджін қалыптастыруға белсенді үлес қосу;</w:t>
      </w:r>
    </w:p>
    <w:p w14:paraId="44B79138" w14:textId="77777777" w:rsidR="00B01753" w:rsidRPr="00B01753" w:rsidRDefault="00B01753">
      <w:pPr>
        <w:widowControl w:val="0"/>
        <w:numPr>
          <w:ilvl w:val="1"/>
          <w:numId w:val="16"/>
        </w:numPr>
        <w:pBdr>
          <w:top w:val="nil"/>
          <w:left w:val="nil"/>
          <w:bottom w:val="nil"/>
          <w:right w:val="nil"/>
          <w:between w:val="nil"/>
        </w:pBdr>
        <w:tabs>
          <w:tab w:val="left" w:pos="426"/>
        </w:tabs>
        <w:spacing w:after="0" w:line="240" w:lineRule="auto"/>
        <w:ind w:hanging="1847"/>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Ұлттық мұраға ұқыпты қарау;</w:t>
      </w:r>
    </w:p>
    <w:p w14:paraId="514AF752" w14:textId="77777777" w:rsidR="00B01753" w:rsidRPr="00B01753" w:rsidRDefault="00B01753">
      <w:pPr>
        <w:widowControl w:val="0"/>
        <w:numPr>
          <w:ilvl w:val="1"/>
          <w:numId w:val="16"/>
        </w:numPr>
        <w:pBdr>
          <w:top w:val="nil"/>
          <w:left w:val="nil"/>
          <w:bottom w:val="nil"/>
          <w:right w:val="nil"/>
          <w:between w:val="nil"/>
        </w:pBdr>
        <w:tabs>
          <w:tab w:val="left" w:pos="426"/>
        </w:tabs>
        <w:spacing w:after="0" w:line="240" w:lineRule="auto"/>
        <w:ind w:hanging="1847"/>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Қазақ тілінің қолдану аясын кеңейту;</w:t>
      </w:r>
    </w:p>
    <w:p w14:paraId="43FEE6CC" w14:textId="77777777" w:rsidR="00B01753" w:rsidRPr="00B01753" w:rsidRDefault="00B01753">
      <w:pPr>
        <w:widowControl w:val="0"/>
        <w:numPr>
          <w:ilvl w:val="1"/>
          <w:numId w:val="16"/>
        </w:numPr>
        <w:pBdr>
          <w:top w:val="nil"/>
          <w:left w:val="nil"/>
          <w:bottom w:val="nil"/>
          <w:right w:val="nil"/>
          <w:between w:val="nil"/>
        </w:pBdr>
        <w:tabs>
          <w:tab w:val="left" w:pos="426"/>
        </w:tabs>
        <w:spacing w:after="0" w:line="240" w:lineRule="auto"/>
        <w:ind w:hanging="1847"/>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Қазақстан мүддесіне қызмет етуге ұмтылу;</w:t>
      </w:r>
    </w:p>
    <w:p w14:paraId="24E8EA11" w14:textId="77777777" w:rsidR="00B01753" w:rsidRPr="00B01753" w:rsidRDefault="00B01753">
      <w:pPr>
        <w:widowControl w:val="0"/>
        <w:numPr>
          <w:ilvl w:val="1"/>
          <w:numId w:val="16"/>
        </w:numPr>
        <w:pBdr>
          <w:top w:val="nil"/>
          <w:left w:val="nil"/>
          <w:bottom w:val="nil"/>
          <w:right w:val="nil"/>
          <w:between w:val="nil"/>
        </w:pBdr>
        <w:tabs>
          <w:tab w:val="left" w:pos="426"/>
        </w:tabs>
        <w:spacing w:after="0" w:line="240" w:lineRule="auto"/>
        <w:ind w:hanging="1847"/>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Қоғам игілігі үшінқызмет ету;</w:t>
      </w:r>
    </w:p>
    <w:p w14:paraId="16684C5E" w14:textId="77777777" w:rsidR="00B01753" w:rsidRPr="00B01753" w:rsidRDefault="00B01753">
      <w:pPr>
        <w:widowControl w:val="0"/>
        <w:numPr>
          <w:ilvl w:val="1"/>
          <w:numId w:val="16"/>
        </w:numPr>
        <w:pBdr>
          <w:top w:val="nil"/>
          <w:left w:val="nil"/>
          <w:bottom w:val="nil"/>
          <w:right w:val="nil"/>
          <w:between w:val="nil"/>
        </w:pBdr>
        <w:tabs>
          <w:tab w:val="left" w:pos="426"/>
        </w:tabs>
        <w:spacing w:after="0" w:line="240" w:lineRule="auto"/>
        <w:ind w:hanging="1847"/>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Қазақстанның қауіпсіздігін қамтамасызетуге дайын болу;</w:t>
      </w:r>
    </w:p>
    <w:p w14:paraId="3A4682D9" w14:textId="77777777" w:rsidR="00B01753" w:rsidRPr="00B01753" w:rsidRDefault="00B01753">
      <w:pPr>
        <w:widowControl w:val="0"/>
        <w:numPr>
          <w:ilvl w:val="1"/>
          <w:numId w:val="16"/>
        </w:numPr>
        <w:pBdr>
          <w:top w:val="nil"/>
          <w:left w:val="nil"/>
          <w:bottom w:val="nil"/>
          <w:right w:val="nil"/>
          <w:between w:val="nil"/>
        </w:pBdr>
        <w:tabs>
          <w:tab w:val="left" w:pos="426"/>
        </w:tabs>
        <w:spacing w:after="0" w:line="240" w:lineRule="auto"/>
        <w:ind w:hanging="1847"/>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Ұлттық мәдениеттідәріптеу;</w:t>
      </w:r>
    </w:p>
    <w:p w14:paraId="3E168A5C"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b/>
          <w:sz w:val="24"/>
          <w:szCs w:val="24"/>
          <w:lang w:val="kk-KZ" w:eastAsia="ru-RU"/>
        </w:rPr>
      </w:pPr>
      <w:r w:rsidRPr="00B01753">
        <w:rPr>
          <w:rFonts w:ascii="Times New Roman" w:eastAsia="Times New Roman" w:hAnsi="Times New Roman" w:cs="Times New Roman"/>
          <w:b/>
          <w:sz w:val="24"/>
          <w:szCs w:val="24"/>
          <w:lang w:val="kk-KZ" w:eastAsia="ru-RU"/>
        </w:rPr>
        <w:t>Күтілетін нәтижесі:</w:t>
      </w:r>
    </w:p>
    <w:p w14:paraId="01C6C8DD"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b/>
          <w:sz w:val="24"/>
          <w:szCs w:val="24"/>
          <w:lang w:val="kk-KZ" w:eastAsia="ru-RU"/>
        </w:rPr>
        <w:t xml:space="preserve"> -  </w:t>
      </w:r>
      <w:r w:rsidRPr="00B01753">
        <w:rPr>
          <w:rFonts w:ascii="Times New Roman" w:eastAsia="Times New Roman" w:hAnsi="Times New Roman" w:cs="Times New Roman"/>
          <w:sz w:val="24"/>
          <w:szCs w:val="24"/>
          <w:lang w:val="kk-KZ" w:eastAsia="ru-RU"/>
        </w:rPr>
        <w:t>Отаншыл, мемлекетшіл және намысшыл</w:t>
      </w:r>
    </w:p>
    <w:p w14:paraId="421466CE"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  Мемлекеттік  рәміздерді қадірлейді</w:t>
      </w:r>
    </w:p>
    <w:p w14:paraId="23B8C03C"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  Елінің тарихын құрметтейді</w:t>
      </w:r>
    </w:p>
    <w:p w14:paraId="01B38EA6"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  Ұлттық мирасты, мәдениетті дәріптейді  </w:t>
      </w:r>
    </w:p>
    <w:p w14:paraId="60742967"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  Құқықтық және экологиялық мәдениеті жоғары</w:t>
      </w:r>
    </w:p>
    <w:p w14:paraId="63654FFA"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p>
    <w:p w14:paraId="40BA0874"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b/>
          <w:sz w:val="24"/>
          <w:szCs w:val="24"/>
          <w:lang w:val="kk-KZ" w:eastAsia="ru-RU"/>
        </w:rPr>
      </w:pPr>
      <w:r w:rsidRPr="00B01753">
        <w:rPr>
          <w:rFonts w:ascii="Times New Roman" w:eastAsia="Times New Roman" w:hAnsi="Times New Roman" w:cs="Times New Roman"/>
          <w:b/>
          <w:sz w:val="24"/>
          <w:szCs w:val="24"/>
          <w:lang w:val="kk-KZ" w:eastAsia="ru-RU"/>
        </w:rPr>
        <w:t>Ар-ұят құндылығы:</w:t>
      </w:r>
    </w:p>
    <w:p w14:paraId="3BE333CA" w14:textId="77777777" w:rsidR="00B01753" w:rsidRPr="00B01753" w:rsidRDefault="00B01753">
      <w:pPr>
        <w:pStyle w:val="af8"/>
        <w:widowControl w:val="0"/>
        <w:numPr>
          <w:ilvl w:val="1"/>
          <w:numId w:val="16"/>
        </w:numPr>
        <w:pBdr>
          <w:top w:val="nil"/>
          <w:left w:val="nil"/>
          <w:bottom w:val="nil"/>
          <w:right w:val="nil"/>
          <w:between w:val="nil"/>
        </w:pBdr>
        <w:tabs>
          <w:tab w:val="left" w:pos="567"/>
        </w:tabs>
        <w:spacing w:after="0" w:line="240" w:lineRule="auto"/>
        <w:ind w:hanging="1705"/>
        <w:rPr>
          <w:rFonts w:ascii="Times New Roman" w:hAnsi="Times New Roman"/>
          <w:b/>
          <w:sz w:val="24"/>
          <w:szCs w:val="24"/>
          <w:lang w:val="kk-KZ"/>
        </w:rPr>
      </w:pPr>
      <w:r w:rsidRPr="00B01753">
        <w:rPr>
          <w:rFonts w:ascii="Times New Roman" w:hAnsi="Times New Roman"/>
          <w:sz w:val="24"/>
          <w:szCs w:val="24"/>
          <w:lang w:val="kk-KZ"/>
        </w:rPr>
        <w:t>Академиялық адалдық қағидатын қолдау;</w:t>
      </w:r>
    </w:p>
    <w:p w14:paraId="1646AA92" w14:textId="77777777" w:rsidR="00B01753" w:rsidRPr="00B01753" w:rsidRDefault="00B01753">
      <w:pPr>
        <w:widowControl w:val="0"/>
        <w:numPr>
          <w:ilvl w:val="1"/>
          <w:numId w:val="16"/>
        </w:numPr>
        <w:pBdr>
          <w:top w:val="nil"/>
          <w:left w:val="nil"/>
          <w:bottom w:val="nil"/>
          <w:right w:val="nil"/>
          <w:between w:val="nil"/>
        </w:pBdr>
        <w:tabs>
          <w:tab w:val="left" w:pos="567"/>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Адал еңбекті құрметтеу;</w:t>
      </w:r>
    </w:p>
    <w:p w14:paraId="300A62E1" w14:textId="77777777" w:rsidR="00B01753" w:rsidRPr="00B01753" w:rsidRDefault="00B01753">
      <w:pPr>
        <w:widowControl w:val="0"/>
        <w:numPr>
          <w:ilvl w:val="1"/>
          <w:numId w:val="16"/>
        </w:numPr>
        <w:pBdr>
          <w:top w:val="nil"/>
          <w:left w:val="nil"/>
          <w:bottom w:val="nil"/>
          <w:right w:val="nil"/>
          <w:between w:val="nil"/>
        </w:pBdr>
        <w:tabs>
          <w:tab w:val="left" w:pos="567"/>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Сөзіне берік, ісіне адал болу;</w:t>
      </w:r>
    </w:p>
    <w:p w14:paraId="1980224A" w14:textId="77777777" w:rsidR="00B01753" w:rsidRPr="00B01753" w:rsidRDefault="00B01753">
      <w:pPr>
        <w:widowControl w:val="0"/>
        <w:numPr>
          <w:ilvl w:val="1"/>
          <w:numId w:val="16"/>
        </w:numPr>
        <w:pBdr>
          <w:top w:val="nil"/>
          <w:left w:val="nil"/>
          <w:bottom w:val="nil"/>
          <w:right w:val="nil"/>
          <w:between w:val="nil"/>
        </w:pBdr>
        <w:tabs>
          <w:tab w:val="left" w:pos="567"/>
        </w:tabs>
        <w:spacing w:before="1"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Халқына адал қызмет ету</w:t>
      </w:r>
    </w:p>
    <w:p w14:paraId="63B02E79" w14:textId="77777777" w:rsidR="00B01753" w:rsidRPr="00B01753" w:rsidRDefault="00B01753">
      <w:pPr>
        <w:widowControl w:val="0"/>
        <w:numPr>
          <w:ilvl w:val="1"/>
          <w:numId w:val="16"/>
        </w:numPr>
        <w:pBdr>
          <w:top w:val="nil"/>
          <w:left w:val="nil"/>
          <w:bottom w:val="nil"/>
          <w:right w:val="nil"/>
          <w:between w:val="nil"/>
        </w:pBdr>
        <w:tabs>
          <w:tab w:val="left" w:pos="567"/>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Әдеп нормаларын ұстану;</w:t>
      </w:r>
    </w:p>
    <w:p w14:paraId="78F3BDA2" w14:textId="77777777" w:rsidR="00B01753" w:rsidRPr="00B01753" w:rsidRDefault="00B01753">
      <w:pPr>
        <w:widowControl w:val="0"/>
        <w:numPr>
          <w:ilvl w:val="1"/>
          <w:numId w:val="16"/>
        </w:numPr>
        <w:pBdr>
          <w:top w:val="nil"/>
          <w:left w:val="nil"/>
          <w:bottom w:val="nil"/>
          <w:right w:val="nil"/>
          <w:between w:val="nil"/>
        </w:pBdr>
        <w:tabs>
          <w:tab w:val="left" w:pos="567"/>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Шешім қабылдай білу және жауапкершілікті сезіну;</w:t>
      </w:r>
    </w:p>
    <w:p w14:paraId="39BEDC59" w14:textId="77777777" w:rsidR="00B01753" w:rsidRPr="00B01753" w:rsidRDefault="00B01753">
      <w:pPr>
        <w:widowControl w:val="0"/>
        <w:numPr>
          <w:ilvl w:val="1"/>
          <w:numId w:val="16"/>
        </w:numPr>
        <w:pBdr>
          <w:top w:val="nil"/>
          <w:left w:val="nil"/>
          <w:bottom w:val="nil"/>
          <w:right w:val="nil"/>
          <w:between w:val="nil"/>
        </w:pBdr>
        <w:tabs>
          <w:tab w:val="left" w:pos="567"/>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Достарына, сыныптастарына, отбасы мүшелеріне қамқор болу, мейірімділік таныту;</w:t>
      </w:r>
    </w:p>
    <w:p w14:paraId="6A181CC5" w14:textId="77777777" w:rsidR="00B01753" w:rsidRPr="00B01753" w:rsidRDefault="00B01753">
      <w:pPr>
        <w:widowControl w:val="0"/>
        <w:numPr>
          <w:ilvl w:val="1"/>
          <w:numId w:val="16"/>
        </w:numPr>
        <w:pBdr>
          <w:top w:val="nil"/>
          <w:left w:val="nil"/>
          <w:bottom w:val="nil"/>
          <w:right w:val="nil"/>
          <w:between w:val="nil"/>
        </w:pBdr>
        <w:tabs>
          <w:tab w:val="left" w:pos="567"/>
        </w:tabs>
        <w:spacing w:before="1"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Өзін отбасының, сыныптың, мектептің, қоғамның, Отанның бірмүшесі екенін сезіну.</w:t>
      </w:r>
    </w:p>
    <w:p w14:paraId="3A14949F" w14:textId="77777777" w:rsidR="00B01753" w:rsidRPr="00B01753" w:rsidRDefault="00B01753" w:rsidP="00B01753">
      <w:pPr>
        <w:widowControl w:val="0"/>
        <w:tabs>
          <w:tab w:val="left" w:pos="567"/>
        </w:tabs>
        <w:spacing w:before="4" w:after="0" w:line="320" w:lineRule="auto"/>
        <w:ind w:left="993" w:hanging="709"/>
        <w:outlineLvl w:val="1"/>
        <w:rPr>
          <w:rFonts w:ascii="Times New Roman" w:eastAsia="Times New Roman" w:hAnsi="Times New Roman" w:cs="Times New Roman"/>
          <w:b/>
          <w:sz w:val="24"/>
          <w:szCs w:val="24"/>
          <w:lang w:val="kk-KZ" w:eastAsia="ru-RU"/>
        </w:rPr>
      </w:pPr>
      <w:r w:rsidRPr="00B01753">
        <w:rPr>
          <w:rFonts w:ascii="Times New Roman" w:eastAsia="Times New Roman" w:hAnsi="Times New Roman" w:cs="Times New Roman"/>
          <w:b/>
          <w:sz w:val="24"/>
          <w:szCs w:val="24"/>
          <w:lang w:val="kk-KZ" w:eastAsia="ru-RU"/>
        </w:rPr>
        <w:t>Күтілетін нәтижесі:</w:t>
      </w:r>
    </w:p>
    <w:p w14:paraId="4296768C" w14:textId="77777777" w:rsidR="00B01753" w:rsidRPr="00B01753" w:rsidRDefault="00B01753">
      <w:pPr>
        <w:widowControl w:val="0"/>
        <w:numPr>
          <w:ilvl w:val="1"/>
          <w:numId w:val="16"/>
        </w:numPr>
        <w:pBdr>
          <w:top w:val="nil"/>
          <w:left w:val="nil"/>
          <w:bottom w:val="nil"/>
          <w:right w:val="nil"/>
          <w:between w:val="nil"/>
        </w:pBdr>
        <w:tabs>
          <w:tab w:val="left" w:pos="567"/>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Ар-ұят, адалдықты жоғары бағалайды;</w:t>
      </w:r>
    </w:p>
    <w:p w14:paraId="214EAA15" w14:textId="77777777" w:rsidR="00B01753" w:rsidRPr="00B01753" w:rsidRDefault="00B01753">
      <w:pPr>
        <w:widowControl w:val="0"/>
        <w:numPr>
          <w:ilvl w:val="1"/>
          <w:numId w:val="16"/>
        </w:numPr>
        <w:pBdr>
          <w:top w:val="nil"/>
          <w:left w:val="nil"/>
          <w:bottom w:val="nil"/>
          <w:right w:val="nil"/>
          <w:between w:val="nil"/>
        </w:pBdr>
        <w:tabs>
          <w:tab w:val="left" w:pos="567"/>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Сөзіне берік, ісіне жауапкершілік танытады;</w:t>
      </w:r>
    </w:p>
    <w:p w14:paraId="61DFBD92" w14:textId="77777777" w:rsidR="00B01753" w:rsidRPr="00B01753" w:rsidRDefault="00B01753">
      <w:pPr>
        <w:widowControl w:val="0"/>
        <w:numPr>
          <w:ilvl w:val="1"/>
          <w:numId w:val="16"/>
        </w:numPr>
        <w:pBdr>
          <w:top w:val="nil"/>
          <w:left w:val="nil"/>
          <w:bottom w:val="nil"/>
          <w:right w:val="nil"/>
          <w:between w:val="nil"/>
        </w:pBdr>
        <w:tabs>
          <w:tab w:val="left" w:pos="567"/>
        </w:tabs>
        <w:spacing w:before="1"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Ата-анасына  сүйіспеншілікпен қарайды;</w:t>
      </w:r>
    </w:p>
    <w:p w14:paraId="5F7870FD" w14:textId="77777777" w:rsidR="00B01753" w:rsidRPr="00B01753" w:rsidRDefault="00B01753">
      <w:pPr>
        <w:widowControl w:val="0"/>
        <w:numPr>
          <w:ilvl w:val="1"/>
          <w:numId w:val="16"/>
        </w:numPr>
        <w:pBdr>
          <w:top w:val="nil"/>
          <w:left w:val="nil"/>
          <w:bottom w:val="nil"/>
          <w:right w:val="nil"/>
          <w:between w:val="nil"/>
        </w:pBdr>
        <w:tabs>
          <w:tab w:val="left" w:pos="567"/>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Достарын,  сыныптастарын сыйлайды;</w:t>
      </w:r>
    </w:p>
    <w:p w14:paraId="2A9389C8" w14:textId="77777777" w:rsidR="00B01753" w:rsidRPr="00B01753" w:rsidRDefault="00B01753">
      <w:pPr>
        <w:widowControl w:val="0"/>
        <w:numPr>
          <w:ilvl w:val="1"/>
          <w:numId w:val="16"/>
        </w:numPr>
        <w:pBdr>
          <w:top w:val="nil"/>
          <w:left w:val="nil"/>
          <w:bottom w:val="nil"/>
          <w:right w:val="nil"/>
          <w:between w:val="nil"/>
        </w:pBdr>
        <w:tabs>
          <w:tab w:val="left" w:pos="567"/>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Кішіге ізет, үлкенге құрмет көрсетеді.</w:t>
      </w:r>
    </w:p>
    <w:p w14:paraId="79197866" w14:textId="77777777" w:rsidR="00B01753" w:rsidRPr="00B01753" w:rsidRDefault="00B01753" w:rsidP="00B01753">
      <w:pPr>
        <w:widowControl w:val="0"/>
        <w:pBdr>
          <w:top w:val="nil"/>
          <w:left w:val="nil"/>
          <w:bottom w:val="nil"/>
          <w:right w:val="nil"/>
          <w:between w:val="nil"/>
        </w:pBdr>
        <w:tabs>
          <w:tab w:val="left" w:pos="567"/>
        </w:tabs>
        <w:spacing w:after="0" w:line="240" w:lineRule="auto"/>
        <w:ind w:left="993"/>
        <w:rPr>
          <w:rFonts w:ascii="Times New Roman" w:eastAsia="Times New Roman" w:hAnsi="Times New Roman" w:cs="Times New Roman"/>
          <w:sz w:val="24"/>
          <w:szCs w:val="24"/>
          <w:lang w:val="kk-KZ" w:eastAsia="ru-RU"/>
        </w:rPr>
      </w:pPr>
    </w:p>
    <w:p w14:paraId="612CCA7A" w14:textId="77777777" w:rsidR="00B01753" w:rsidRPr="00B01753" w:rsidRDefault="00B01753" w:rsidP="00B01753">
      <w:pPr>
        <w:widowControl w:val="0"/>
        <w:tabs>
          <w:tab w:val="left" w:pos="567"/>
        </w:tabs>
        <w:spacing w:before="5" w:after="0" w:line="320" w:lineRule="auto"/>
        <w:ind w:left="993" w:hanging="709"/>
        <w:outlineLvl w:val="1"/>
        <w:rPr>
          <w:rFonts w:ascii="Times New Roman" w:eastAsia="Times New Roman" w:hAnsi="Times New Roman" w:cs="Times New Roman"/>
          <w:b/>
          <w:sz w:val="24"/>
          <w:szCs w:val="24"/>
          <w:lang w:val="kk-KZ" w:eastAsia="ru-RU"/>
        </w:rPr>
      </w:pPr>
      <w:r w:rsidRPr="00B01753">
        <w:rPr>
          <w:rFonts w:ascii="Times New Roman" w:eastAsia="Times New Roman" w:hAnsi="Times New Roman" w:cs="Times New Roman"/>
          <w:b/>
          <w:sz w:val="24"/>
          <w:szCs w:val="24"/>
          <w:lang w:val="kk-KZ" w:eastAsia="ru-RU"/>
        </w:rPr>
        <w:t>Талап құндылығы:</w:t>
      </w:r>
    </w:p>
    <w:p w14:paraId="0E609A0B" w14:textId="77777777" w:rsidR="00B01753" w:rsidRPr="00B01753" w:rsidRDefault="00B01753">
      <w:pPr>
        <w:widowControl w:val="0"/>
        <w:numPr>
          <w:ilvl w:val="1"/>
          <w:numId w:val="16"/>
        </w:numPr>
        <w:pBdr>
          <w:top w:val="nil"/>
          <w:left w:val="nil"/>
          <w:bottom w:val="nil"/>
          <w:right w:val="nil"/>
          <w:between w:val="nil"/>
        </w:pBdr>
        <w:tabs>
          <w:tab w:val="left" w:pos="567"/>
          <w:tab w:val="left" w:pos="1705"/>
        </w:tabs>
        <w:spacing w:after="0" w:line="339"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Сыни және креативті ойлау;</w:t>
      </w:r>
    </w:p>
    <w:p w14:paraId="2B0244CE" w14:textId="77777777" w:rsidR="00B01753" w:rsidRPr="00B01753" w:rsidRDefault="00B01753">
      <w:pPr>
        <w:widowControl w:val="0"/>
        <w:numPr>
          <w:ilvl w:val="1"/>
          <w:numId w:val="16"/>
        </w:numPr>
        <w:pBdr>
          <w:top w:val="nil"/>
          <w:left w:val="nil"/>
          <w:bottom w:val="nil"/>
          <w:right w:val="nil"/>
          <w:between w:val="nil"/>
        </w:pBdr>
        <w:tabs>
          <w:tab w:val="left" w:pos="567"/>
          <w:tab w:val="left" w:pos="1705"/>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Жеке және командамен жұмыс істей білу;</w:t>
      </w:r>
    </w:p>
    <w:p w14:paraId="11165E24" w14:textId="77777777" w:rsidR="00B01753" w:rsidRPr="00B01753" w:rsidRDefault="00B01753">
      <w:pPr>
        <w:widowControl w:val="0"/>
        <w:numPr>
          <w:ilvl w:val="1"/>
          <w:numId w:val="16"/>
        </w:numPr>
        <w:pBdr>
          <w:top w:val="nil"/>
          <w:left w:val="nil"/>
          <w:bottom w:val="nil"/>
          <w:right w:val="nil"/>
          <w:between w:val="nil"/>
        </w:pBdr>
        <w:tabs>
          <w:tab w:val="left" w:pos="567"/>
          <w:tab w:val="left" w:pos="1705"/>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Білуге, жаңаны тануға құштар болу;</w:t>
      </w:r>
    </w:p>
    <w:p w14:paraId="2226539C" w14:textId="77777777" w:rsidR="00B01753" w:rsidRPr="00B01753" w:rsidRDefault="00B01753">
      <w:pPr>
        <w:widowControl w:val="0"/>
        <w:numPr>
          <w:ilvl w:val="1"/>
          <w:numId w:val="16"/>
        </w:numPr>
        <w:pBdr>
          <w:top w:val="nil"/>
          <w:left w:val="nil"/>
          <w:bottom w:val="nil"/>
          <w:right w:val="nil"/>
          <w:between w:val="nil"/>
        </w:pBdr>
        <w:tabs>
          <w:tab w:val="left" w:pos="567"/>
          <w:tab w:val="left" w:pos="1705"/>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Физикалық белсенді болу;</w:t>
      </w:r>
    </w:p>
    <w:p w14:paraId="33625AEB" w14:textId="77777777" w:rsidR="00B01753" w:rsidRPr="00B01753" w:rsidRDefault="00B01753">
      <w:pPr>
        <w:widowControl w:val="0"/>
        <w:numPr>
          <w:ilvl w:val="1"/>
          <w:numId w:val="16"/>
        </w:numPr>
        <w:pBdr>
          <w:top w:val="nil"/>
          <w:left w:val="nil"/>
          <w:bottom w:val="nil"/>
          <w:right w:val="nil"/>
          <w:between w:val="nil"/>
        </w:pBdr>
        <w:tabs>
          <w:tab w:val="left" w:pos="567"/>
          <w:tab w:val="left" w:pos="1705"/>
        </w:tabs>
        <w:spacing w:before="1"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Салауатты өмір салтын ұстану;</w:t>
      </w:r>
    </w:p>
    <w:p w14:paraId="5F46BBA4" w14:textId="77777777" w:rsidR="00B01753" w:rsidRPr="00B01753" w:rsidRDefault="00B01753">
      <w:pPr>
        <w:widowControl w:val="0"/>
        <w:numPr>
          <w:ilvl w:val="1"/>
          <w:numId w:val="16"/>
        </w:numPr>
        <w:pBdr>
          <w:top w:val="nil"/>
          <w:left w:val="nil"/>
          <w:bottom w:val="nil"/>
          <w:right w:val="nil"/>
          <w:between w:val="nil"/>
        </w:pBdr>
        <w:tabs>
          <w:tab w:val="left" w:pos="567"/>
          <w:tab w:val="left" w:pos="1705"/>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Технологиялық және цифрлық дағдыларды ілгерілету;</w:t>
      </w:r>
    </w:p>
    <w:p w14:paraId="37996D5A" w14:textId="77777777" w:rsidR="00B01753" w:rsidRPr="00B01753" w:rsidRDefault="00B01753">
      <w:pPr>
        <w:widowControl w:val="0"/>
        <w:numPr>
          <w:ilvl w:val="1"/>
          <w:numId w:val="16"/>
        </w:numPr>
        <w:pBdr>
          <w:top w:val="nil"/>
          <w:left w:val="nil"/>
          <w:bottom w:val="nil"/>
          <w:right w:val="nil"/>
          <w:between w:val="nil"/>
        </w:pBdr>
        <w:tabs>
          <w:tab w:val="left" w:pos="567"/>
          <w:tab w:val="left" w:pos="1705"/>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Дұрыс қарым-қатынас орната білу;</w:t>
      </w:r>
    </w:p>
    <w:p w14:paraId="1404E951" w14:textId="77777777" w:rsidR="00B01753" w:rsidRPr="00B01753" w:rsidRDefault="00B01753">
      <w:pPr>
        <w:widowControl w:val="0"/>
        <w:numPr>
          <w:ilvl w:val="1"/>
          <w:numId w:val="16"/>
        </w:numPr>
        <w:pBdr>
          <w:top w:val="nil"/>
          <w:left w:val="nil"/>
          <w:bottom w:val="nil"/>
          <w:right w:val="nil"/>
          <w:between w:val="nil"/>
        </w:pBdr>
        <w:tabs>
          <w:tab w:val="left" w:pos="567"/>
          <w:tab w:val="left" w:pos="1705"/>
        </w:tabs>
        <w:spacing w:after="0" w:line="240" w:lineRule="auto"/>
        <w:ind w:left="993" w:hanging="70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Уақыт пен қаржыны тиімді жоспарлау.</w:t>
      </w:r>
    </w:p>
    <w:p w14:paraId="1B77972E" w14:textId="77777777" w:rsidR="00B01753" w:rsidRPr="00B01753" w:rsidRDefault="00B01753" w:rsidP="00B01753">
      <w:pPr>
        <w:widowControl w:val="0"/>
        <w:spacing w:before="5" w:after="0" w:line="320" w:lineRule="auto"/>
        <w:outlineLvl w:val="1"/>
        <w:rPr>
          <w:rFonts w:ascii="Times New Roman" w:eastAsia="Times New Roman" w:hAnsi="Times New Roman" w:cs="Times New Roman"/>
          <w:b/>
          <w:sz w:val="24"/>
          <w:szCs w:val="24"/>
          <w:lang w:val="kk-KZ" w:eastAsia="ru-RU"/>
        </w:rPr>
      </w:pPr>
      <w:r w:rsidRPr="00B01753">
        <w:rPr>
          <w:rFonts w:ascii="Times New Roman" w:eastAsia="Times New Roman" w:hAnsi="Times New Roman" w:cs="Times New Roman"/>
          <w:b/>
          <w:sz w:val="24"/>
          <w:szCs w:val="24"/>
          <w:lang w:val="kk-KZ" w:eastAsia="ru-RU"/>
        </w:rPr>
        <w:lastRenderedPageBreak/>
        <w:t>Күтілетін нәтижесі:</w:t>
      </w:r>
    </w:p>
    <w:p w14:paraId="55EF6F84" w14:textId="77777777" w:rsidR="00B01753" w:rsidRPr="00B01753" w:rsidRDefault="00B01753">
      <w:pPr>
        <w:widowControl w:val="0"/>
        <w:numPr>
          <w:ilvl w:val="1"/>
          <w:numId w:val="16"/>
        </w:numPr>
        <w:pBdr>
          <w:top w:val="nil"/>
          <w:left w:val="nil"/>
          <w:bottom w:val="nil"/>
          <w:right w:val="nil"/>
          <w:between w:val="nil"/>
        </w:pBdr>
        <w:tabs>
          <w:tab w:val="left" w:pos="567"/>
        </w:tabs>
        <w:spacing w:after="0" w:line="240" w:lineRule="auto"/>
        <w:ind w:hanging="1705"/>
        <w:contextualSpacing/>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Жан мен тән тазалығынсақтайды;</w:t>
      </w:r>
    </w:p>
    <w:p w14:paraId="5D95F072" w14:textId="77777777" w:rsidR="00B01753" w:rsidRPr="00B01753" w:rsidRDefault="00B01753">
      <w:pPr>
        <w:widowControl w:val="0"/>
        <w:numPr>
          <w:ilvl w:val="1"/>
          <w:numId w:val="16"/>
        </w:numPr>
        <w:pBdr>
          <w:top w:val="nil"/>
          <w:left w:val="nil"/>
          <w:bottom w:val="nil"/>
          <w:right w:val="nil"/>
          <w:between w:val="nil"/>
        </w:pBdr>
        <w:tabs>
          <w:tab w:val="left" w:pos="567"/>
        </w:tabs>
        <w:spacing w:after="0" w:line="240" w:lineRule="auto"/>
        <w:ind w:hanging="1705"/>
        <w:contextualSpacing/>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Дұрыс тамақтану мәдениетінтүсінеді;</w:t>
      </w:r>
    </w:p>
    <w:p w14:paraId="5C3628EB" w14:textId="77777777" w:rsidR="00B01753" w:rsidRPr="00B01753" w:rsidRDefault="00B01753">
      <w:pPr>
        <w:widowControl w:val="0"/>
        <w:numPr>
          <w:ilvl w:val="1"/>
          <w:numId w:val="16"/>
        </w:numPr>
        <w:pBdr>
          <w:top w:val="nil"/>
          <w:left w:val="nil"/>
          <w:bottom w:val="nil"/>
          <w:right w:val="nil"/>
          <w:between w:val="nil"/>
        </w:pBdr>
        <w:tabs>
          <w:tab w:val="left" w:pos="567"/>
        </w:tabs>
        <w:spacing w:after="0" w:line="240" w:lineRule="auto"/>
        <w:ind w:hanging="1705"/>
        <w:contextualSpacing/>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Қоршаған орта тазалығын сақтайды;</w:t>
      </w:r>
    </w:p>
    <w:p w14:paraId="24CCA19B" w14:textId="77777777" w:rsidR="00B01753" w:rsidRPr="00B01753" w:rsidRDefault="00B01753">
      <w:pPr>
        <w:widowControl w:val="0"/>
        <w:numPr>
          <w:ilvl w:val="1"/>
          <w:numId w:val="16"/>
        </w:numPr>
        <w:pBdr>
          <w:top w:val="nil"/>
          <w:left w:val="nil"/>
          <w:bottom w:val="nil"/>
          <w:right w:val="nil"/>
          <w:between w:val="nil"/>
        </w:pBdr>
        <w:tabs>
          <w:tab w:val="left" w:pos="567"/>
        </w:tabs>
        <w:spacing w:before="88" w:after="0" w:line="240" w:lineRule="auto"/>
        <w:ind w:hanging="1705"/>
        <w:contextualSpacing/>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Ақпар</w:t>
      </w:r>
    </w:p>
    <w:p w14:paraId="59606FCE" w14:textId="77777777" w:rsidR="00B01753" w:rsidRPr="00B01753" w:rsidRDefault="00B01753">
      <w:pPr>
        <w:widowControl w:val="0"/>
        <w:numPr>
          <w:ilvl w:val="1"/>
          <w:numId w:val="16"/>
        </w:numPr>
        <w:pBdr>
          <w:top w:val="nil"/>
          <w:left w:val="nil"/>
          <w:bottom w:val="nil"/>
          <w:right w:val="nil"/>
          <w:between w:val="nil"/>
        </w:pBdr>
        <w:tabs>
          <w:tab w:val="left" w:pos="567"/>
        </w:tabs>
        <w:spacing w:before="88" w:after="0" w:line="240" w:lineRule="auto"/>
        <w:ind w:hanging="1705"/>
        <w:contextualSpacing/>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аттық, медиа және қаржылық сауаттылық;</w:t>
      </w:r>
    </w:p>
    <w:p w14:paraId="63AE0A06" w14:textId="77777777" w:rsidR="00B01753" w:rsidRPr="00B01753" w:rsidRDefault="00B01753">
      <w:pPr>
        <w:widowControl w:val="0"/>
        <w:numPr>
          <w:ilvl w:val="1"/>
          <w:numId w:val="16"/>
        </w:numPr>
        <w:pBdr>
          <w:top w:val="nil"/>
          <w:left w:val="nil"/>
          <w:bottom w:val="nil"/>
          <w:right w:val="nil"/>
          <w:between w:val="nil"/>
        </w:pBdr>
        <w:tabs>
          <w:tab w:val="left" w:pos="567"/>
        </w:tabs>
        <w:spacing w:after="0" w:line="240" w:lineRule="auto"/>
        <w:ind w:hanging="1705"/>
        <w:contextualSpacing/>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Ізденімпаз, жасампаз тұлға.</w:t>
      </w:r>
    </w:p>
    <w:p w14:paraId="26C3805E" w14:textId="77777777" w:rsidR="00B01753" w:rsidRPr="00B01753" w:rsidRDefault="00B01753" w:rsidP="00B01753">
      <w:pPr>
        <w:widowControl w:val="0"/>
        <w:pBdr>
          <w:top w:val="nil"/>
          <w:left w:val="nil"/>
          <w:bottom w:val="nil"/>
          <w:right w:val="nil"/>
          <w:between w:val="nil"/>
        </w:pBdr>
        <w:tabs>
          <w:tab w:val="left" w:pos="142"/>
          <w:tab w:val="left" w:pos="567"/>
        </w:tabs>
        <w:spacing w:after="0" w:line="240" w:lineRule="auto"/>
        <w:ind w:hanging="1705"/>
        <w:rPr>
          <w:rFonts w:ascii="Times New Roman" w:eastAsia="Times New Roman" w:hAnsi="Times New Roman" w:cs="Times New Roman"/>
          <w:b/>
          <w:sz w:val="24"/>
          <w:szCs w:val="24"/>
          <w:lang w:val="kk-KZ" w:eastAsia="ru-RU"/>
        </w:rPr>
      </w:pPr>
    </w:p>
    <w:p w14:paraId="3520571D" w14:textId="77777777" w:rsidR="00B01753" w:rsidRPr="00B01753" w:rsidRDefault="00B01753" w:rsidP="00B01753">
      <w:pPr>
        <w:widowControl w:val="0"/>
        <w:pBdr>
          <w:top w:val="nil"/>
          <w:left w:val="nil"/>
          <w:bottom w:val="nil"/>
          <w:right w:val="nil"/>
          <w:between w:val="nil"/>
        </w:pBdr>
        <w:tabs>
          <w:tab w:val="left" w:pos="567"/>
          <w:tab w:val="left" w:pos="1643"/>
        </w:tabs>
        <w:spacing w:after="0" w:line="240" w:lineRule="auto"/>
        <w:ind w:hanging="1705"/>
        <w:rPr>
          <w:rFonts w:ascii="Times New Roman" w:eastAsia="Times New Roman" w:hAnsi="Times New Roman" w:cs="Times New Roman"/>
          <w:b/>
          <w:sz w:val="24"/>
          <w:szCs w:val="24"/>
          <w:lang w:val="kk-KZ" w:eastAsia="ru-RU"/>
        </w:rPr>
      </w:pPr>
    </w:p>
    <w:p w14:paraId="34BAB985"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b/>
          <w:sz w:val="24"/>
          <w:szCs w:val="24"/>
          <w:lang w:val="kk-KZ" w:eastAsia="ru-RU"/>
        </w:rPr>
      </w:pPr>
    </w:p>
    <w:p w14:paraId="7A6BEFD1" w14:textId="77777777" w:rsidR="00B01753" w:rsidRPr="00B01753" w:rsidRDefault="00B01753" w:rsidP="00B01753">
      <w:pPr>
        <w:widowControl w:val="0"/>
        <w:pBdr>
          <w:top w:val="nil"/>
          <w:left w:val="nil"/>
          <w:bottom w:val="nil"/>
          <w:right w:val="nil"/>
          <w:between w:val="nil"/>
        </w:pBdr>
        <w:tabs>
          <w:tab w:val="left" w:pos="1560"/>
        </w:tabs>
        <w:spacing w:after="0" w:line="240" w:lineRule="auto"/>
        <w:ind w:hanging="145"/>
        <w:rPr>
          <w:rFonts w:ascii="Times New Roman" w:eastAsia="Times New Roman" w:hAnsi="Times New Roman" w:cs="Times New Roman"/>
          <w:b/>
          <w:sz w:val="24"/>
          <w:szCs w:val="24"/>
          <w:lang w:val="kk-KZ" w:eastAsia="ru-RU"/>
        </w:rPr>
      </w:pPr>
    </w:p>
    <w:p w14:paraId="19DC103A" w14:textId="77777777" w:rsidR="00B01753" w:rsidRPr="00B01753" w:rsidRDefault="00B01753" w:rsidP="00B01753">
      <w:pPr>
        <w:widowControl w:val="0"/>
        <w:pBdr>
          <w:top w:val="nil"/>
          <w:left w:val="nil"/>
          <w:bottom w:val="nil"/>
          <w:right w:val="nil"/>
          <w:between w:val="nil"/>
        </w:pBdr>
        <w:tabs>
          <w:tab w:val="left" w:pos="1560"/>
        </w:tabs>
        <w:spacing w:after="0" w:line="240" w:lineRule="auto"/>
        <w:ind w:hanging="145"/>
        <w:rPr>
          <w:rFonts w:ascii="Times New Roman" w:eastAsia="Times New Roman" w:hAnsi="Times New Roman" w:cs="Times New Roman"/>
          <w:b/>
          <w:sz w:val="24"/>
          <w:szCs w:val="24"/>
          <w:lang w:val="kk-KZ" w:eastAsia="ru-RU"/>
        </w:rPr>
      </w:pPr>
      <w:r w:rsidRPr="00B01753">
        <w:rPr>
          <w:rFonts w:ascii="Times New Roman" w:eastAsia="Times New Roman" w:hAnsi="Times New Roman" w:cs="Times New Roman"/>
          <w:b/>
          <w:sz w:val="24"/>
          <w:szCs w:val="24"/>
          <w:lang w:val="kk-KZ" w:eastAsia="ru-RU"/>
        </w:rPr>
        <w:t>Тәрбиенің кешенді жоспарын іске асыруда балалардың жас ерекшеліктерін ескеруде берілетін ұсынымдар</w:t>
      </w:r>
    </w:p>
    <w:p w14:paraId="2A6738BE" w14:textId="77777777" w:rsidR="00B01753" w:rsidRPr="00B01753" w:rsidRDefault="00B01753" w:rsidP="00B01753">
      <w:pPr>
        <w:widowControl w:val="0"/>
        <w:pBdr>
          <w:top w:val="nil"/>
          <w:left w:val="nil"/>
          <w:bottom w:val="nil"/>
          <w:right w:val="nil"/>
          <w:between w:val="nil"/>
        </w:pBdr>
        <w:tabs>
          <w:tab w:val="left" w:pos="1560"/>
        </w:tabs>
        <w:spacing w:before="88"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b/>
          <w:i/>
          <w:sz w:val="24"/>
          <w:szCs w:val="24"/>
          <w:lang w:val="kk-KZ" w:eastAsia="ru-RU"/>
        </w:rPr>
        <w:t>Туғаннан 6 жасқа дейінгі бала тәрбиесі</w:t>
      </w:r>
    </w:p>
    <w:p w14:paraId="54F8A94A" w14:textId="77777777" w:rsidR="00B01753" w:rsidRPr="00B01753" w:rsidRDefault="00B01753" w:rsidP="00B01753">
      <w:pPr>
        <w:widowControl w:val="0"/>
        <w:tabs>
          <w:tab w:val="left" w:pos="1560"/>
        </w:tabs>
        <w:spacing w:after="0" w:line="319" w:lineRule="auto"/>
        <w:ind w:left="1283" w:hanging="145"/>
        <w:rPr>
          <w:rFonts w:ascii="Times New Roman" w:eastAsia="Times New Roman" w:hAnsi="Times New Roman" w:cs="Times New Roman"/>
          <w:i/>
          <w:sz w:val="24"/>
          <w:szCs w:val="24"/>
          <w:lang w:val="kk-KZ" w:eastAsia="ru-RU"/>
        </w:rPr>
      </w:pPr>
      <w:r w:rsidRPr="00B01753">
        <w:rPr>
          <w:rFonts w:ascii="Times New Roman" w:eastAsia="Times New Roman" w:hAnsi="Times New Roman" w:cs="Times New Roman"/>
          <w:i/>
          <w:sz w:val="24"/>
          <w:szCs w:val="24"/>
          <w:lang w:val="kk-KZ" w:eastAsia="ru-RU"/>
        </w:rPr>
        <w:t>Мектеп жасына дейінгі бала тәрбиесінде:</w:t>
      </w:r>
    </w:p>
    <w:p w14:paraId="628354AC" w14:textId="77777777" w:rsidR="00B01753" w:rsidRPr="00B01753" w:rsidRDefault="00B01753">
      <w:pPr>
        <w:widowControl w:val="0"/>
        <w:numPr>
          <w:ilvl w:val="0"/>
          <w:numId w:val="17"/>
        </w:numPr>
        <w:pBdr>
          <w:top w:val="nil"/>
          <w:left w:val="nil"/>
          <w:bottom w:val="nil"/>
          <w:right w:val="nil"/>
          <w:between w:val="nil"/>
        </w:pBdr>
        <w:tabs>
          <w:tab w:val="left" w:pos="1560"/>
        </w:tabs>
        <w:spacing w:after="0" w:line="240" w:lineRule="auto"/>
        <w:ind w:left="1565" w:hanging="145"/>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баланың дербес әрекетіне қолдау көрсету;</w:t>
      </w:r>
    </w:p>
    <w:p w14:paraId="63542DB0" w14:textId="77777777" w:rsidR="00B01753" w:rsidRPr="00B01753" w:rsidRDefault="00B01753">
      <w:pPr>
        <w:widowControl w:val="0"/>
        <w:numPr>
          <w:ilvl w:val="0"/>
          <w:numId w:val="17"/>
        </w:numPr>
        <w:pBdr>
          <w:top w:val="nil"/>
          <w:left w:val="nil"/>
          <w:bottom w:val="nil"/>
          <w:right w:val="nil"/>
          <w:between w:val="nil"/>
        </w:pBdr>
        <w:tabs>
          <w:tab w:val="left" w:pos="1445"/>
          <w:tab w:val="left" w:pos="1560"/>
        </w:tabs>
        <w:spacing w:after="0" w:line="322" w:lineRule="auto"/>
        <w:ind w:left="1445" w:hanging="145"/>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баланың шексіз мүмкіндіктеріне сенім білдіру;</w:t>
      </w:r>
    </w:p>
    <w:p w14:paraId="2F69A5A9" w14:textId="77777777" w:rsidR="00B01753" w:rsidRPr="00B01753" w:rsidRDefault="00B01753">
      <w:pPr>
        <w:widowControl w:val="0"/>
        <w:numPr>
          <w:ilvl w:val="0"/>
          <w:numId w:val="17"/>
        </w:numPr>
        <w:pBdr>
          <w:top w:val="nil"/>
          <w:left w:val="nil"/>
          <w:bottom w:val="nil"/>
          <w:right w:val="nil"/>
          <w:between w:val="nil"/>
        </w:pBdr>
        <w:tabs>
          <w:tab w:val="left" w:pos="1445"/>
          <w:tab w:val="left" w:pos="1560"/>
        </w:tabs>
        <w:spacing w:after="0" w:line="322" w:lineRule="auto"/>
        <w:ind w:left="1445" w:hanging="145"/>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баланың қызығушылық танытқан іс-әрекеттерін сынап көруіне мүмкіндік беру ұсынылады.</w:t>
      </w:r>
    </w:p>
    <w:p w14:paraId="03050D61" w14:textId="77777777" w:rsidR="00B01753" w:rsidRPr="00B01753" w:rsidRDefault="00B01753" w:rsidP="00B01753">
      <w:pPr>
        <w:widowControl w:val="0"/>
        <w:pBdr>
          <w:top w:val="nil"/>
          <w:left w:val="nil"/>
          <w:bottom w:val="nil"/>
          <w:right w:val="nil"/>
          <w:between w:val="nil"/>
        </w:pBdr>
        <w:tabs>
          <w:tab w:val="left" w:pos="1445"/>
          <w:tab w:val="left" w:pos="1560"/>
        </w:tabs>
        <w:spacing w:after="0" w:line="322"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Ұсынылады:</w:t>
      </w:r>
    </w:p>
    <w:p w14:paraId="73DEF290" w14:textId="77777777" w:rsidR="00B01753" w:rsidRPr="00B01753" w:rsidRDefault="00B01753" w:rsidP="00B01753">
      <w:pPr>
        <w:widowControl w:val="0"/>
        <w:pBdr>
          <w:top w:val="nil"/>
          <w:left w:val="nil"/>
          <w:bottom w:val="nil"/>
          <w:right w:val="nil"/>
          <w:between w:val="nil"/>
        </w:pBdr>
        <w:tabs>
          <w:tab w:val="left" w:pos="1445"/>
          <w:tab w:val="left" w:pos="1560"/>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бесік-жырлары, арнау-тілек өлеңдер, өтірік өлеңдер, санамақтар, жаңылтпаштар мен мақал-мәтелдер, жұмбақтар, балалар айтысы және басқа да балалардың тілдік қарым-қатынас жасауына қолайлы халық ауыз әдебиетінің үлгілері мектеп жасына дейінгі бала тәрбиесінің құралы ретінде жүйелі қолдану;</w:t>
      </w:r>
    </w:p>
    <w:p w14:paraId="4B0C8496" w14:textId="77777777" w:rsidR="00B01753" w:rsidRPr="00B01753" w:rsidRDefault="00B01753" w:rsidP="00B01753">
      <w:pPr>
        <w:widowControl w:val="0"/>
        <w:pBdr>
          <w:top w:val="nil"/>
          <w:left w:val="nil"/>
          <w:bottom w:val="nil"/>
          <w:right w:val="nil"/>
          <w:between w:val="nil"/>
        </w:pBdr>
        <w:tabs>
          <w:tab w:val="left" w:pos="1445"/>
          <w:tab w:val="left" w:pos="1560"/>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балабақшада түскі (ұйқы) демалыс алдында оның жақсы ұйықтап, тынығуы үшін 0-3 жас аралығындағы бөбектерге бесік жырын (басқа да балаларға арналған жағымды әуенді әндер) тыңдату, ал 3 жастан асқан балаларға мейірімділік пен жақсылықты дәріптейтін ертегілер айту дәстүрін енгізу;</w:t>
      </w:r>
    </w:p>
    <w:p w14:paraId="3A474C3A" w14:textId="77777777" w:rsidR="00B01753" w:rsidRPr="00B01753" w:rsidRDefault="00B01753" w:rsidP="00B01753">
      <w:pPr>
        <w:widowControl w:val="0"/>
        <w:pBdr>
          <w:top w:val="nil"/>
          <w:left w:val="nil"/>
          <w:bottom w:val="nil"/>
          <w:right w:val="nil"/>
          <w:between w:val="nil"/>
        </w:pBdr>
        <w:tabs>
          <w:tab w:val="left" w:pos="1445"/>
          <w:tab w:val="left" w:pos="1560"/>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балалармен ертегі сағаттары, «Әжемнің ертегісі», «Бал бала» тіл ширату жобалары мен іс-шараларын жүзеге асыру;</w:t>
      </w:r>
    </w:p>
    <w:p w14:paraId="5C442FD3" w14:textId="77777777" w:rsidR="00B01753" w:rsidRPr="00B01753" w:rsidRDefault="00B01753" w:rsidP="00B01753">
      <w:pPr>
        <w:widowControl w:val="0"/>
        <w:pBdr>
          <w:top w:val="nil"/>
          <w:left w:val="nil"/>
          <w:bottom w:val="nil"/>
          <w:right w:val="nil"/>
          <w:between w:val="nil"/>
        </w:pBdr>
        <w:tabs>
          <w:tab w:val="left" w:pos="1445"/>
          <w:tab w:val="left" w:pos="1560"/>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балалардың жас ерекшелігін, қызығушылығы мен қажеттілігін ескере отырып ұлттық қимыл-қозғалыс ойындарын, спорттық қимыл-қозғалыс ойындарын жүйелі қолдану ұсынылады.</w:t>
      </w:r>
    </w:p>
    <w:p w14:paraId="3EEB9AED" w14:textId="77777777" w:rsidR="00B01753" w:rsidRPr="00B01753" w:rsidRDefault="00B01753" w:rsidP="00B01753">
      <w:pPr>
        <w:widowControl w:val="0"/>
        <w:tabs>
          <w:tab w:val="left" w:pos="1560"/>
        </w:tabs>
        <w:spacing w:before="4" w:after="0" w:line="319" w:lineRule="auto"/>
        <w:rPr>
          <w:rFonts w:ascii="Times New Roman" w:eastAsia="Times New Roman" w:hAnsi="Times New Roman" w:cs="Times New Roman"/>
          <w:b/>
          <w:i/>
          <w:sz w:val="24"/>
          <w:szCs w:val="24"/>
          <w:lang w:val="kk-KZ" w:eastAsia="ru-RU"/>
        </w:rPr>
      </w:pPr>
      <w:r w:rsidRPr="00B01753">
        <w:rPr>
          <w:rFonts w:ascii="Times New Roman" w:eastAsia="Times New Roman" w:hAnsi="Times New Roman" w:cs="Times New Roman"/>
          <w:b/>
          <w:i/>
          <w:sz w:val="24"/>
          <w:szCs w:val="24"/>
          <w:lang w:val="kk-KZ" w:eastAsia="ru-RU"/>
        </w:rPr>
        <w:t>6-10 жастағы бала тәрбиесі</w:t>
      </w:r>
    </w:p>
    <w:p w14:paraId="6FA357CD" w14:textId="77777777" w:rsidR="00B01753" w:rsidRPr="00B01753" w:rsidRDefault="00B01753" w:rsidP="00B01753">
      <w:pPr>
        <w:widowControl w:val="0"/>
        <w:tabs>
          <w:tab w:val="left" w:pos="1560"/>
        </w:tabs>
        <w:spacing w:after="0" w:line="319" w:lineRule="auto"/>
        <w:rPr>
          <w:rFonts w:ascii="Times New Roman" w:eastAsia="Times New Roman" w:hAnsi="Times New Roman" w:cs="Times New Roman"/>
          <w:i/>
          <w:sz w:val="24"/>
          <w:szCs w:val="24"/>
          <w:lang w:val="kk-KZ" w:eastAsia="ru-RU"/>
        </w:rPr>
      </w:pPr>
      <w:r w:rsidRPr="00B01753">
        <w:rPr>
          <w:rFonts w:ascii="Times New Roman" w:eastAsia="Times New Roman" w:hAnsi="Times New Roman" w:cs="Times New Roman"/>
          <w:i/>
          <w:sz w:val="24"/>
          <w:szCs w:val="24"/>
          <w:lang w:val="kk-KZ" w:eastAsia="ru-RU"/>
        </w:rPr>
        <w:t>Ұсынылады:</w:t>
      </w:r>
    </w:p>
    <w:p w14:paraId="686C4E47" w14:textId="77777777" w:rsidR="00B01753" w:rsidRPr="00B01753" w:rsidRDefault="00B01753">
      <w:pPr>
        <w:widowControl w:val="0"/>
        <w:numPr>
          <w:ilvl w:val="0"/>
          <w:numId w:val="17"/>
        </w:numPr>
        <w:pBdr>
          <w:top w:val="nil"/>
          <w:left w:val="nil"/>
          <w:bottom w:val="nil"/>
          <w:right w:val="nil"/>
          <w:between w:val="nil"/>
        </w:pBdr>
        <w:tabs>
          <w:tab w:val="left" w:pos="1560"/>
          <w:tab w:val="left" w:pos="1989"/>
        </w:tabs>
        <w:spacing w:after="0" w:line="240" w:lineRule="auto"/>
        <w:ind w:left="142" w:right="848" w:hanging="28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тәрбиелік іс-шаралардың мазмұны, форматы, көркемдік стилі, ұсынылу тәртібі қазіргі балалардың жас және психологиялық ерекшеліктеріне, қызығушылықтарына, қабылдауына сәйкес болуы;</w:t>
      </w:r>
    </w:p>
    <w:p w14:paraId="1E03EEE9" w14:textId="77777777" w:rsidR="00B01753" w:rsidRPr="00B01753" w:rsidRDefault="00B01753">
      <w:pPr>
        <w:widowControl w:val="0"/>
        <w:numPr>
          <w:ilvl w:val="0"/>
          <w:numId w:val="17"/>
        </w:numPr>
        <w:pBdr>
          <w:top w:val="nil"/>
          <w:left w:val="nil"/>
          <w:bottom w:val="nil"/>
          <w:right w:val="nil"/>
          <w:between w:val="nil"/>
        </w:pBdr>
        <w:tabs>
          <w:tab w:val="left" w:pos="1560"/>
          <w:tab w:val="left" w:pos="1989"/>
        </w:tabs>
        <w:spacing w:after="0" w:line="240" w:lineRule="auto"/>
        <w:ind w:left="142" w:right="844" w:hanging="28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қысқа және ұзақ мерзімде іске асырылатын тақырыптық жобаларды жоспарлау арқылы тәрбие жұмысының жүйелілігін, бірізділігін, тұтастығын қамтамасыз ету;</w:t>
      </w:r>
    </w:p>
    <w:p w14:paraId="17F11074" w14:textId="77777777" w:rsidR="00B01753" w:rsidRPr="00B01753" w:rsidRDefault="00B01753">
      <w:pPr>
        <w:widowControl w:val="0"/>
        <w:numPr>
          <w:ilvl w:val="0"/>
          <w:numId w:val="17"/>
        </w:numPr>
        <w:pBdr>
          <w:top w:val="nil"/>
          <w:left w:val="nil"/>
          <w:bottom w:val="nil"/>
          <w:right w:val="nil"/>
          <w:between w:val="nil"/>
        </w:pBdr>
        <w:tabs>
          <w:tab w:val="left" w:pos="1560"/>
          <w:tab w:val="left" w:pos="1989"/>
        </w:tabs>
        <w:spacing w:after="0" w:line="240" w:lineRule="auto"/>
        <w:ind w:left="142" w:right="840" w:hanging="28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халық ауыз әдебиеті үлгілері, көркем шығармалар тәрбиелік шаралар мен жобалардың мазмұнын қамтамасыз ететін дереккөзі ретінде қолдану;</w:t>
      </w:r>
    </w:p>
    <w:p w14:paraId="1610E146" w14:textId="77777777" w:rsidR="00B01753" w:rsidRPr="00B01753" w:rsidRDefault="00B01753">
      <w:pPr>
        <w:widowControl w:val="0"/>
        <w:numPr>
          <w:ilvl w:val="0"/>
          <w:numId w:val="17"/>
        </w:numPr>
        <w:pBdr>
          <w:top w:val="nil"/>
          <w:left w:val="nil"/>
          <w:bottom w:val="nil"/>
          <w:right w:val="nil"/>
          <w:between w:val="nil"/>
        </w:pBdr>
        <w:tabs>
          <w:tab w:val="left" w:pos="1560"/>
          <w:tab w:val="left" w:pos="1989"/>
        </w:tabs>
        <w:spacing w:after="0" w:line="240" w:lineRule="auto"/>
        <w:ind w:left="142" w:right="837" w:hanging="28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бастауыш сынып білім алушыларының мінез-құлық әдебі мен өзін-өзі ұстау мәдениетін қалыптастырудың құралдарының бірі ретінде қазақ халқының мақал-мәтелдерін, тыйым сөздерін қолдану;</w:t>
      </w:r>
    </w:p>
    <w:p w14:paraId="209EF793" w14:textId="77777777" w:rsidR="00B01753" w:rsidRPr="00B01753" w:rsidRDefault="00B01753">
      <w:pPr>
        <w:widowControl w:val="0"/>
        <w:numPr>
          <w:ilvl w:val="0"/>
          <w:numId w:val="17"/>
        </w:numPr>
        <w:pBdr>
          <w:top w:val="nil"/>
          <w:left w:val="nil"/>
          <w:bottom w:val="nil"/>
          <w:right w:val="nil"/>
          <w:between w:val="nil"/>
        </w:pBdr>
        <w:tabs>
          <w:tab w:val="left" w:pos="1560"/>
          <w:tab w:val="left" w:pos="1989"/>
          <w:tab w:val="left" w:pos="5190"/>
        </w:tabs>
        <w:spacing w:after="0" w:line="244" w:lineRule="auto"/>
        <w:ind w:left="142" w:right="846" w:hanging="28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ұлттық ойындарды («Асық ату» өткізу, Хан талапай, Арқан тартыс, Алтыбақан, Айгөлек, Белдесу, Саққұлақ, Тымпи, Тоғызқұмалақ т.б.) баланың</w:t>
      </w:r>
      <w:r w:rsidRPr="00B01753">
        <w:rPr>
          <w:rFonts w:ascii="Times New Roman" w:eastAsia="Times New Roman" w:hAnsi="Times New Roman" w:cs="Times New Roman"/>
          <w:sz w:val="24"/>
          <w:szCs w:val="24"/>
          <w:lang w:val="kk-KZ" w:eastAsia="ru-RU"/>
        </w:rPr>
        <w:tab/>
        <w:t>физикалық, зияткерлік тұрғыдан дамуына ықпал ететін құралдардың бірі ретінде қолдану арқылы оның қолданыс аясын кеңейту;</w:t>
      </w:r>
    </w:p>
    <w:p w14:paraId="0D8C7E46" w14:textId="77777777" w:rsidR="00B01753" w:rsidRPr="00B01753" w:rsidRDefault="00B01753">
      <w:pPr>
        <w:widowControl w:val="0"/>
        <w:numPr>
          <w:ilvl w:val="0"/>
          <w:numId w:val="17"/>
        </w:numPr>
        <w:pBdr>
          <w:top w:val="nil"/>
          <w:left w:val="nil"/>
          <w:bottom w:val="nil"/>
          <w:right w:val="nil"/>
          <w:between w:val="nil"/>
        </w:pBdr>
        <w:tabs>
          <w:tab w:val="left" w:pos="1560"/>
          <w:tab w:val="left" w:pos="1988"/>
        </w:tabs>
        <w:spacing w:before="4" w:after="0" w:line="240" w:lineRule="auto"/>
        <w:ind w:left="142" w:right="841" w:hanging="289"/>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lastRenderedPageBreak/>
        <w:t>әлеуметтік тәжірибелер арқылы адамдарға, жан-жануарларға қамқорлық және табиғатты қорғау аясында жасалған қайырымдылық іс-шараларына тарту, оларды әлеуметтік желілерде насихаттау ұсынылады.</w:t>
      </w:r>
    </w:p>
    <w:p w14:paraId="61D4FBED"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142"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Жасөспірімнің тәрбиесі (11-15жас) </w:t>
      </w:r>
    </w:p>
    <w:p w14:paraId="42D18B4A"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142"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Ұсынылады:</w:t>
      </w:r>
    </w:p>
    <w:p w14:paraId="7BD967B4"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142"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тәрбие шаралары мен жобаларының мазмұнын, форматын, көркемдік стилін, ұсынылу тәртібін анықтауда жасөспірімдік кезеңдегі балалардың психологиялық ерекшелігін, қызығушылығын назарға алып, цифрлық технологиялардың жетістіктерін ескеру;</w:t>
      </w:r>
    </w:p>
    <w:p w14:paraId="5E6C4BB7"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142"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жас ерекшеліктеріне сай келетін классикалық көркем шығармалар мен көркем әдебиеттерді ұсыну; оқылған шығарма кейіпкерлерінің бойындағы адами қасиеттері мен жағымсыз әдеттерін талқылауға бағытталған кейстік жағдаяттарды шешуді ұсыну;</w:t>
      </w:r>
    </w:p>
    <w:p w14:paraId="7BA197E6"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142"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еліміздегі тарихи орындарға, ескерткіштерге экскурсия жасау, ел мен жер тарихы туралы деректермен танысу, театрға, музейлерге, мұрағаттарға, ұлттық парктер мен қорықтарға бару, виртуалды саяхаттар жасау немесе/және цифрлық технологиялардың жетістіктерін қолданып таныстыру;</w:t>
      </w:r>
    </w:p>
    <w:p w14:paraId="014D4C64"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142"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ақын-жыраулар және ұлт зиялыларының, батырлардың, тарихи тұлғалар мен қоғам қайраткерлерінің өмір жолдарымен, олардан мирас болып жеткен мұралармен таныстыру;</w:t>
      </w:r>
    </w:p>
    <w:p w14:paraId="0D78594B"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142"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тарихи, деректі фильмдерді талдау;</w:t>
      </w:r>
    </w:p>
    <w:p w14:paraId="5D06583B"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142"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білім алушылардың мәдени және ұлттық мұраны насихаттау бойынша бастамаларына қолдау көрсету;</w:t>
      </w:r>
    </w:p>
    <w:p w14:paraId="5773A770"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142"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табиғатты қорғау, адамның әрекеттерінен туындайтын апаттардың алдын алу бойынша жобалар әзірлеу;</w:t>
      </w:r>
    </w:p>
    <w:p w14:paraId="0AEB4750"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142"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жобаларды жүзеге асыруға отбасын әлеуметтік әріптестікке тарту;</w:t>
      </w:r>
    </w:p>
    <w:p w14:paraId="7F1B7072"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142"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«Гаджетсіз демалыс» күндерін ұйымдастыру, кітап оқу, спортпен шұғылдану, табиғат аясында серуендеу т.б. шаралар ұйымдастыру ұсынылады.</w:t>
      </w:r>
    </w:p>
    <w:p w14:paraId="5AB5C1F2" w14:textId="77777777" w:rsidR="00B01753" w:rsidRPr="00B01753" w:rsidRDefault="00B01753" w:rsidP="00B01753">
      <w:pPr>
        <w:widowControl w:val="0"/>
        <w:tabs>
          <w:tab w:val="left" w:pos="1560"/>
        </w:tabs>
        <w:spacing w:before="4" w:after="0" w:line="319" w:lineRule="auto"/>
        <w:rPr>
          <w:rFonts w:ascii="Times New Roman" w:eastAsia="Times New Roman" w:hAnsi="Times New Roman" w:cs="Times New Roman"/>
          <w:b/>
          <w:i/>
          <w:sz w:val="24"/>
          <w:szCs w:val="24"/>
          <w:lang w:val="kk-KZ" w:eastAsia="ru-RU"/>
        </w:rPr>
      </w:pPr>
      <w:r w:rsidRPr="00B01753">
        <w:rPr>
          <w:rFonts w:ascii="Times New Roman" w:eastAsia="Times New Roman" w:hAnsi="Times New Roman" w:cs="Times New Roman"/>
          <w:b/>
          <w:i/>
          <w:sz w:val="24"/>
          <w:szCs w:val="24"/>
          <w:lang w:val="kk-KZ" w:eastAsia="ru-RU"/>
        </w:rPr>
        <w:t>Жастар тәрбиесі (15-18 жас)</w:t>
      </w:r>
    </w:p>
    <w:p w14:paraId="09DE3690" w14:textId="77777777" w:rsidR="00B01753" w:rsidRPr="00B01753" w:rsidRDefault="00B01753" w:rsidP="00B01753">
      <w:pPr>
        <w:widowControl w:val="0"/>
        <w:tabs>
          <w:tab w:val="left" w:pos="1560"/>
        </w:tabs>
        <w:spacing w:after="0" w:line="319" w:lineRule="auto"/>
        <w:rPr>
          <w:rFonts w:ascii="Times New Roman" w:eastAsia="Times New Roman" w:hAnsi="Times New Roman" w:cs="Times New Roman"/>
          <w:i/>
          <w:sz w:val="24"/>
          <w:szCs w:val="24"/>
          <w:lang w:val="kk-KZ" w:eastAsia="ru-RU"/>
        </w:rPr>
      </w:pPr>
      <w:r w:rsidRPr="00B01753">
        <w:rPr>
          <w:rFonts w:ascii="Times New Roman" w:eastAsia="Times New Roman" w:hAnsi="Times New Roman" w:cs="Times New Roman"/>
          <w:i/>
          <w:sz w:val="24"/>
          <w:szCs w:val="24"/>
          <w:lang w:val="kk-KZ" w:eastAsia="ru-RU"/>
        </w:rPr>
        <w:t xml:space="preserve">  Ұсынылады:</w:t>
      </w:r>
    </w:p>
    <w:p w14:paraId="2CDFD707" w14:textId="77777777" w:rsidR="00B01753" w:rsidRPr="00B01753" w:rsidRDefault="00B01753">
      <w:pPr>
        <w:widowControl w:val="0"/>
        <w:numPr>
          <w:ilvl w:val="0"/>
          <w:numId w:val="17"/>
        </w:numPr>
        <w:pBdr>
          <w:top w:val="nil"/>
          <w:left w:val="nil"/>
          <w:bottom w:val="nil"/>
          <w:right w:val="nil"/>
          <w:between w:val="nil"/>
        </w:pBdr>
        <w:tabs>
          <w:tab w:val="left" w:pos="1507"/>
          <w:tab w:val="left" w:pos="1560"/>
        </w:tabs>
        <w:spacing w:after="0" w:line="240" w:lineRule="auto"/>
        <w:ind w:left="426" w:right="837"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жастар тәрбиесі ел мен жер тұтастығын, ел тәуелсіздігін қадірлеуге, ар-ұят, намысты жоғары ұстауға, адал еңбекпен қызмет етуге, қоғам игілігі үшін азаматтық белсенділік танытуға, жауапкершілікті саналы түсінуге, салауаттық, зияткерлік құндылықтарына негізделген тәрбиеге басымдық берілуі тиіс;</w:t>
      </w:r>
    </w:p>
    <w:p w14:paraId="22490189" w14:textId="77777777" w:rsidR="00B01753" w:rsidRPr="00B01753" w:rsidRDefault="00B01753">
      <w:pPr>
        <w:widowControl w:val="0"/>
        <w:numPr>
          <w:ilvl w:val="0"/>
          <w:numId w:val="17"/>
        </w:numPr>
        <w:pBdr>
          <w:top w:val="nil"/>
          <w:left w:val="nil"/>
          <w:bottom w:val="nil"/>
          <w:right w:val="nil"/>
          <w:between w:val="nil"/>
        </w:pBdr>
        <w:tabs>
          <w:tab w:val="left" w:pos="1455"/>
          <w:tab w:val="left" w:pos="1560"/>
        </w:tabs>
        <w:spacing w:before="4" w:after="0" w:line="240" w:lineRule="auto"/>
        <w:ind w:left="426" w:right="844"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ел болашағы үшін маңызды буын екендіктерін сезінуіне, отбасы алдындағы парызын, Отан алдындағы борышын өтуге белсенділігін арттыруға бағытталған әлеуметтік тәжірибелер мен жобаларға жастарды тарту;</w:t>
      </w:r>
    </w:p>
    <w:p w14:paraId="65CC9E03" w14:textId="77777777" w:rsidR="00B01753" w:rsidRPr="00B01753" w:rsidRDefault="00B01753">
      <w:pPr>
        <w:widowControl w:val="0"/>
        <w:numPr>
          <w:ilvl w:val="0"/>
          <w:numId w:val="17"/>
        </w:numPr>
        <w:pBdr>
          <w:top w:val="nil"/>
          <w:left w:val="nil"/>
          <w:bottom w:val="nil"/>
          <w:right w:val="nil"/>
          <w:between w:val="nil"/>
        </w:pBdr>
        <w:tabs>
          <w:tab w:val="left" w:pos="1479"/>
          <w:tab w:val="left" w:pos="1560"/>
        </w:tabs>
        <w:spacing w:after="0" w:line="240" w:lineRule="auto"/>
        <w:ind w:left="426" w:hanging="142"/>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ұлттың тарихи сана-сезімін жаңғыртудың маңыздылығы, тарихи төл шежіресін дәріптеуге айырықша мән  бере  отырып, халқымыздың ата-бабадан мирас болып қалған мұрасын дәріптеу, ұлттың кодын сақтауда жастардың бойындағы рухты ояту, отаншылдық пен мемлекетшілдік сезімдерін арттыруға бағытталған шаралар ұйымдастыру;</w:t>
      </w:r>
    </w:p>
    <w:p w14:paraId="75D6D099" w14:textId="77777777" w:rsidR="00B01753" w:rsidRPr="00B01753" w:rsidRDefault="00B01753">
      <w:pPr>
        <w:widowControl w:val="0"/>
        <w:numPr>
          <w:ilvl w:val="0"/>
          <w:numId w:val="17"/>
        </w:numPr>
        <w:pBdr>
          <w:top w:val="nil"/>
          <w:left w:val="nil"/>
          <w:bottom w:val="nil"/>
          <w:right w:val="nil"/>
          <w:between w:val="nil"/>
        </w:pBdr>
        <w:tabs>
          <w:tab w:val="left" w:pos="1445"/>
        </w:tabs>
        <w:spacing w:after="0" w:line="240" w:lineRule="auto"/>
        <w:ind w:left="426"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отбасы құндылықтарын дәріптеуге, отбасын құруға жауапкершілікті түсіндіруге бағытталған іс-шараларға тарту;</w:t>
      </w:r>
    </w:p>
    <w:p w14:paraId="4D0D72EB" w14:textId="77777777" w:rsidR="00B01753" w:rsidRPr="00B01753" w:rsidRDefault="00B01753">
      <w:pPr>
        <w:widowControl w:val="0"/>
        <w:numPr>
          <w:ilvl w:val="0"/>
          <w:numId w:val="17"/>
        </w:numPr>
        <w:pBdr>
          <w:top w:val="nil"/>
          <w:left w:val="nil"/>
          <w:bottom w:val="nil"/>
          <w:right w:val="nil"/>
          <w:between w:val="nil"/>
        </w:pBdr>
        <w:tabs>
          <w:tab w:val="left" w:pos="1493"/>
        </w:tabs>
        <w:spacing w:after="0" w:line="240" w:lineRule="auto"/>
        <w:ind w:left="426" w:right="838"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адал еңбекті жоғары бағалауға, еңбек адамын құрметтеуге бағытталған іс-шараларға тарту, кәсіптік бағдарын дұрыс анықтауға қолдау көрсету ұсынылады.</w:t>
      </w:r>
    </w:p>
    <w:p w14:paraId="17FE8C99"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jc w:val="both"/>
        <w:rPr>
          <w:rFonts w:ascii="Times New Roman" w:eastAsia="Times New Roman" w:hAnsi="Times New Roman" w:cs="Times New Roman"/>
          <w:sz w:val="24"/>
          <w:szCs w:val="24"/>
          <w:lang w:val="kk-KZ" w:eastAsia="ru-RU"/>
        </w:rPr>
      </w:pPr>
    </w:p>
    <w:p w14:paraId="1B647A4A"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jc w:val="both"/>
        <w:rPr>
          <w:rFonts w:ascii="Times New Roman" w:eastAsia="Times New Roman" w:hAnsi="Times New Roman" w:cs="Times New Roman"/>
          <w:b/>
          <w:sz w:val="24"/>
          <w:szCs w:val="24"/>
          <w:lang w:val="kk-KZ" w:eastAsia="ru-RU"/>
        </w:rPr>
      </w:pPr>
      <w:r w:rsidRPr="00B01753">
        <w:rPr>
          <w:rFonts w:ascii="Times New Roman" w:eastAsia="Times New Roman" w:hAnsi="Times New Roman" w:cs="Times New Roman"/>
          <w:b/>
          <w:sz w:val="24"/>
          <w:szCs w:val="24"/>
          <w:lang w:val="kk-KZ" w:eastAsia="ru-RU"/>
        </w:rPr>
        <w:t>Білім беру ұйымдары мен педагогтың міндеті:</w:t>
      </w:r>
    </w:p>
    <w:p w14:paraId="78B41EE7"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w:t>
      </w:r>
      <w:r w:rsidRPr="00B01753">
        <w:rPr>
          <w:rFonts w:ascii="Times New Roman" w:eastAsia="Times New Roman" w:hAnsi="Times New Roman" w:cs="Times New Roman"/>
          <w:sz w:val="24"/>
          <w:szCs w:val="24"/>
          <w:lang w:val="kk-KZ" w:eastAsia="ru-RU"/>
        </w:rPr>
        <w:tab/>
        <w:t>балаларды заңға, адамның және азаматтың құқықтарына, бостандықтарына, ата-анасына, үлкендерге, отбасылық, тарихи және мәдени құндылықтарға, мемлекеттік рәміздерге құрмет көрсету, жоғары имандылық, патриоттық, қоршаған ортаға ұқыпты қарау рухында тәрбиелеуге;</w:t>
      </w:r>
    </w:p>
    <w:p w14:paraId="311282B3"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w:t>
      </w:r>
      <w:r w:rsidRPr="00B01753">
        <w:rPr>
          <w:rFonts w:ascii="Times New Roman" w:eastAsia="Times New Roman" w:hAnsi="Times New Roman" w:cs="Times New Roman"/>
          <w:sz w:val="24"/>
          <w:szCs w:val="24"/>
          <w:lang w:val="kk-KZ" w:eastAsia="ru-RU"/>
        </w:rPr>
        <w:tab/>
        <w:t>білім алушылар мен тәрбиеленушілердің өмірлік дағдыларын, құзыреттерін, өздігінен жұмыс істеуін, шығармашылық қабілеттерін дамытуға және саламатты өмір салты мәдениетін қалыптастыруға.</w:t>
      </w:r>
    </w:p>
    <w:p w14:paraId="2E2CCD64"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lastRenderedPageBreak/>
        <w:t>Кешенді жоспарды іске асыруда:</w:t>
      </w:r>
    </w:p>
    <w:p w14:paraId="07D0504B"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Облыстық әдістемелік орталықтары мен кабинеттерінің әдіскерлері «Біртұтас тәрбие бағдарламасын» жүзеге асыруда педагогтарға әдістемелік қолдау көрсетеді. Оқыту семинарлары мен тренингтер өткізеді.</w:t>
      </w:r>
    </w:p>
    <w:p w14:paraId="5DA5145A"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Жауапты мемлекеттік органдардың сертификатталған тренерлері білім беру ұйымдарының педагогтары мен оқушыларына сыныптан тыс сағаттарын өткізеді, ата-аналар жиналыстары мен тәрбиелік іс-шараларын ұйымдастырады.</w:t>
      </w:r>
    </w:p>
    <w:p w14:paraId="210AA8FF"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Білім беру ұйымы (мектепке дейінгі, бастауыш, негізгі орта, жалпы орта, техникалық және кәсіптік білім беру) басшысының (меңгерушінің, директорының) тәрбие жұмысы жөніндегі (әдіскері) орынбасары міндетті:</w:t>
      </w:r>
    </w:p>
    <w:p w14:paraId="3102127C"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w:t>
      </w:r>
      <w:r w:rsidRPr="00B01753">
        <w:rPr>
          <w:rFonts w:ascii="Times New Roman" w:eastAsia="Times New Roman" w:hAnsi="Times New Roman" w:cs="Times New Roman"/>
          <w:sz w:val="24"/>
          <w:szCs w:val="24"/>
          <w:lang w:val="kk-KZ" w:eastAsia="ru-RU"/>
        </w:rPr>
        <w:tab/>
        <w:t>тәрбие процесін ұйымдастыруды қамтамасыз етеді;</w:t>
      </w:r>
    </w:p>
    <w:p w14:paraId="378BDC57"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w:t>
      </w:r>
      <w:r w:rsidRPr="00B01753">
        <w:rPr>
          <w:rFonts w:ascii="Times New Roman" w:eastAsia="Times New Roman" w:hAnsi="Times New Roman" w:cs="Times New Roman"/>
          <w:sz w:val="24"/>
          <w:szCs w:val="24"/>
          <w:lang w:val="kk-KZ" w:eastAsia="ru-RU"/>
        </w:rPr>
        <w:tab/>
        <w:t>тәрбие жұмысын ағымдағы және перспективалық жоспарлауды ұйымдастырады;</w:t>
      </w:r>
    </w:p>
    <w:p w14:paraId="0B90BF6A"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w:t>
      </w:r>
      <w:r w:rsidRPr="00B01753">
        <w:rPr>
          <w:rFonts w:ascii="Times New Roman" w:eastAsia="Times New Roman" w:hAnsi="Times New Roman" w:cs="Times New Roman"/>
          <w:sz w:val="24"/>
          <w:szCs w:val="24"/>
          <w:lang w:val="kk-KZ" w:eastAsia="ru-RU"/>
        </w:rPr>
        <w:tab/>
        <w:t>тәрбие процесінің мазмұны мен өткізілу сапасына жүйелі бақылауды жүзеге асырады;</w:t>
      </w:r>
    </w:p>
    <w:p w14:paraId="4B0BF5C3"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w:t>
      </w:r>
      <w:r w:rsidRPr="00B01753">
        <w:rPr>
          <w:rFonts w:ascii="Times New Roman" w:eastAsia="Times New Roman" w:hAnsi="Times New Roman" w:cs="Times New Roman"/>
          <w:sz w:val="24"/>
          <w:szCs w:val="24"/>
          <w:lang w:val="kk-KZ" w:eastAsia="ru-RU"/>
        </w:rPr>
        <w:tab/>
        <w:t>тәрбие процесін қамтамасыз ететін білім беру ұйымдары әкімшілігінің, әлеуметтік-психологиялық қызметтері мен бөлімшелерінің жұртшылық және құқық қорғау органдарының өкілдерімен, ата-аналар қоғамдастығының, қамқоршылық кеңестің өкілдерімен өзара іс-қимылын үйлестіреді.</w:t>
      </w:r>
    </w:p>
    <w:p w14:paraId="24E012C8"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Тәрбиеші, сынып жетекші және кураторлардың міндеттері:</w:t>
      </w:r>
    </w:p>
    <w:p w14:paraId="433D4D6F"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w:t>
      </w:r>
      <w:r w:rsidRPr="00B01753">
        <w:rPr>
          <w:rFonts w:ascii="Times New Roman" w:eastAsia="Times New Roman" w:hAnsi="Times New Roman" w:cs="Times New Roman"/>
          <w:sz w:val="24"/>
          <w:szCs w:val="24"/>
          <w:lang w:val="kk-KZ" w:eastAsia="ru-RU"/>
        </w:rPr>
        <w:tab/>
        <w:t>салауатты өмір салтына ынталандыру;</w:t>
      </w:r>
    </w:p>
    <w:p w14:paraId="21D07FCE"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w:t>
      </w:r>
      <w:r w:rsidRPr="00B01753">
        <w:rPr>
          <w:rFonts w:ascii="Times New Roman" w:eastAsia="Times New Roman" w:hAnsi="Times New Roman" w:cs="Times New Roman"/>
          <w:sz w:val="24"/>
          <w:szCs w:val="24"/>
          <w:lang w:val="kk-KZ" w:eastAsia="ru-RU"/>
        </w:rPr>
        <w:tab/>
        <w:t>сыныпта достық ортаны, өзара түсіністікті құру;</w:t>
      </w:r>
    </w:p>
    <w:p w14:paraId="56C3CB90"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w:t>
      </w:r>
      <w:r w:rsidRPr="00B01753">
        <w:rPr>
          <w:rFonts w:ascii="Times New Roman" w:eastAsia="Times New Roman" w:hAnsi="Times New Roman" w:cs="Times New Roman"/>
          <w:sz w:val="24"/>
          <w:szCs w:val="24"/>
          <w:lang w:val="kk-KZ" w:eastAsia="ru-RU"/>
        </w:rPr>
        <w:tab/>
        <w:t>білім алушылардың басқаларға деген жауапкершілігін, ұжымда жұмыс істей білуге баулу;</w:t>
      </w:r>
    </w:p>
    <w:p w14:paraId="30654953"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w:t>
      </w:r>
      <w:r w:rsidRPr="00B01753">
        <w:rPr>
          <w:rFonts w:ascii="Times New Roman" w:eastAsia="Times New Roman" w:hAnsi="Times New Roman" w:cs="Times New Roman"/>
          <w:sz w:val="24"/>
          <w:szCs w:val="24"/>
          <w:lang w:val="kk-KZ" w:eastAsia="ru-RU"/>
        </w:rPr>
        <w:tab/>
        <w:t>ата-аналар жиналысын өткізу (педагогикалық консилиумдар, тренингтер, әңгімелер, ата-аналарға (басқа да заңды өкілдерге) арналған консультациялар);</w:t>
      </w:r>
    </w:p>
    <w:p w14:paraId="38BAD237"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w:t>
      </w:r>
      <w:r w:rsidRPr="00B01753">
        <w:rPr>
          <w:rFonts w:ascii="Times New Roman" w:eastAsia="Times New Roman" w:hAnsi="Times New Roman" w:cs="Times New Roman"/>
          <w:sz w:val="24"/>
          <w:szCs w:val="24"/>
          <w:lang w:val="kk-KZ" w:eastAsia="ru-RU"/>
        </w:rPr>
        <w:tab/>
        <w:t>білім алушылардың оқу жетістіктері және ішкі тәртіп ережелерін сақтау мәселелері бойынша ата-аналармен өзара әрекеттесу;</w:t>
      </w:r>
    </w:p>
    <w:p w14:paraId="721F5262"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w:t>
      </w:r>
      <w:r w:rsidRPr="00B01753">
        <w:rPr>
          <w:rFonts w:ascii="Times New Roman" w:eastAsia="Times New Roman" w:hAnsi="Times New Roman" w:cs="Times New Roman"/>
          <w:sz w:val="24"/>
          <w:szCs w:val="24"/>
          <w:lang w:val="kk-KZ" w:eastAsia="ru-RU"/>
        </w:rPr>
        <w:tab/>
        <w:t>аптасына бір рет (дүйсенбіде) сынып сағаттарын өткізу.</w:t>
      </w:r>
    </w:p>
    <w:p w14:paraId="36A8619A"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Кешенді жоспардың орындалуын бақылау мен басшылық жасау білім ұйымдарының бірінші басшыларына жүктеледі.</w:t>
      </w:r>
    </w:p>
    <w:p w14:paraId="74B52F47"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left="426" w:right="841" w:hanging="142"/>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Орындалған іс-шараларды әлеуметтік желілерде жариялау, </w:t>
      </w:r>
      <w:r w:rsidRPr="00B01753">
        <w:rPr>
          <w:rFonts w:ascii="Times New Roman" w:eastAsia="Times New Roman" w:hAnsi="Times New Roman" w:cs="Times New Roman"/>
          <w:b/>
          <w:sz w:val="24"/>
          <w:szCs w:val="24"/>
          <w:lang w:val="kk-KZ" w:eastAsia="ru-RU"/>
        </w:rPr>
        <w:t>#Біртұтас_тәрбие</w:t>
      </w:r>
      <w:r w:rsidRPr="00B01753">
        <w:rPr>
          <w:rFonts w:ascii="Times New Roman" w:eastAsia="Times New Roman" w:hAnsi="Times New Roman" w:cs="Times New Roman"/>
          <w:sz w:val="24"/>
          <w:szCs w:val="24"/>
          <w:lang w:val="kk-KZ" w:eastAsia="ru-RU"/>
        </w:rPr>
        <w:t xml:space="preserve"> хештегін тегтеу</w:t>
      </w:r>
    </w:p>
    <w:p w14:paraId="65E3AAEE" w14:textId="77777777" w:rsidR="00B01753" w:rsidRPr="00B01753" w:rsidRDefault="00B01753" w:rsidP="00B01753">
      <w:pPr>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B01753">
        <w:rPr>
          <w:rFonts w:ascii="Times New Roman" w:hAnsi="Times New Roman" w:cs="Times New Roman"/>
          <w:sz w:val="24"/>
          <w:szCs w:val="24"/>
          <w:lang w:val="kk-KZ"/>
        </w:rPr>
        <w:t xml:space="preserve">Мектебімізде 2023-2024 оқу жылының  тәрбие жұмысы </w:t>
      </w:r>
      <w:r w:rsidRPr="00B01753">
        <w:rPr>
          <w:rFonts w:ascii="Times New Roman" w:eastAsia="Times New Roman" w:hAnsi="Times New Roman" w:cs="Times New Roman"/>
          <w:b/>
          <w:sz w:val="24"/>
          <w:szCs w:val="24"/>
          <w:lang w:val="kk-KZ" w:eastAsia="ru-RU"/>
        </w:rPr>
        <w:t xml:space="preserve">«Біртұтас тәрбие бағдарламасы» </w:t>
      </w:r>
      <w:r w:rsidRPr="00B01753">
        <w:rPr>
          <w:rFonts w:ascii="Times New Roman" w:eastAsia="Times New Roman" w:hAnsi="Times New Roman" w:cs="Times New Roman"/>
          <w:sz w:val="24"/>
          <w:szCs w:val="24"/>
          <w:lang w:val="kk-KZ" w:eastAsia="ru-RU"/>
        </w:rPr>
        <w:t>негізінде мақсат, міндеттерін айқындай отыра, құндылықтарға бағытталып, жас ерекшеліктері ескеріле отырып құрылып, 2023 жылдың 19 қыркүйек күнімен бекітілді.</w:t>
      </w:r>
    </w:p>
    <w:p w14:paraId="6A215B47"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firstLine="284"/>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Жоспар аясындағы атқарылып жатқан іс-шаралар </w:t>
      </w:r>
      <w:r w:rsidRPr="00B01753">
        <w:rPr>
          <w:rFonts w:ascii="Times New Roman" w:eastAsia="Times New Roman" w:hAnsi="Times New Roman" w:cs="Times New Roman"/>
          <w:b/>
          <w:sz w:val="24"/>
          <w:szCs w:val="24"/>
          <w:lang w:val="kk-KZ" w:eastAsia="ru-RU"/>
        </w:rPr>
        <w:t>#Біртұтас_тәрбие</w:t>
      </w:r>
      <w:r w:rsidRPr="00B01753">
        <w:rPr>
          <w:rFonts w:ascii="Times New Roman" w:eastAsia="Times New Roman" w:hAnsi="Times New Roman" w:cs="Times New Roman"/>
          <w:sz w:val="24"/>
          <w:szCs w:val="24"/>
          <w:lang w:val="kk-KZ" w:eastAsia="ru-RU"/>
        </w:rPr>
        <w:t xml:space="preserve"> хештегімен әлеуметтік желілерге жариялануда.</w:t>
      </w:r>
    </w:p>
    <w:p w14:paraId="1CB7A570"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firstLine="284"/>
        <w:jc w:val="both"/>
        <w:rPr>
          <w:rFonts w:ascii="Times New Roman" w:eastAsia="Times New Roman" w:hAnsi="Times New Roman" w:cs="Times New Roman"/>
          <w:sz w:val="24"/>
          <w:szCs w:val="24"/>
          <w:lang w:val="kk-KZ" w:eastAsia="ru-RU"/>
        </w:rPr>
      </w:pPr>
    </w:p>
    <w:p w14:paraId="4C5269B7"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firstLine="284"/>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Қоғам ауылының Шәймерден Қосшығұлов атындағы ЖОББ мектебінде  2023-2024 оқу жылында білім алушылардың бойына жалпыадамзаттық және ұлттық құндылықтарды бойына сіңірген ұрпақ тәрбиелеу мақсатында 1 қыркүйек білім күніне орай "Мектебім-мейірім мекені" атты салтанатты шара өтті. Мектебіміздің барша оқушылары алтын ұя мектебіне қайта оралып, мектеп табалдырығын алғаш аттаған балдырғандармен бірге сыңғырлаған қоңырау үнімен табысты. </w:t>
      </w:r>
    </w:p>
    <w:p w14:paraId="10AE7BE2"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firstLine="284"/>
        <w:jc w:val="both"/>
        <w:rPr>
          <w:rFonts w:ascii="Times New Roman" w:eastAsia="Times New Roman" w:hAnsi="Times New Roman" w:cs="Times New Roman"/>
          <w:sz w:val="24"/>
          <w:szCs w:val="24"/>
          <w:lang w:val="kk-KZ" w:eastAsia="ru-RU"/>
        </w:rPr>
      </w:pPr>
    </w:p>
    <w:p w14:paraId="1399261F" w14:textId="0B040DEA" w:rsidR="003A22BE" w:rsidRPr="00835C5B" w:rsidRDefault="00835C5B" w:rsidP="003A22BE">
      <w:pPr>
        <w:widowControl w:val="0"/>
        <w:pBdr>
          <w:top w:val="nil"/>
          <w:left w:val="nil"/>
          <w:bottom w:val="nil"/>
          <w:right w:val="nil"/>
          <w:between w:val="nil"/>
        </w:pBdr>
        <w:tabs>
          <w:tab w:val="left" w:pos="1560"/>
          <w:tab w:val="left" w:pos="1988"/>
        </w:tabs>
        <w:spacing w:before="4" w:after="0" w:line="240" w:lineRule="auto"/>
        <w:ind w:right="841" w:firstLine="284"/>
        <w:jc w:val="both"/>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"https://www.facebook.com/share/p/LXTi3afYsXMYf2jt/?mibextid=qi2Omg" </w:instrText>
      </w:r>
      <w:r>
        <w:rPr>
          <w:rFonts w:ascii="Times New Roman" w:eastAsia="Times New Roman" w:hAnsi="Times New Roman" w:cs="Times New Roman"/>
          <w:sz w:val="24"/>
          <w:szCs w:val="24"/>
          <w:lang w:val="kk-KZ" w:eastAsia="ru-RU"/>
        </w:rPr>
        <w:fldChar w:fldCharType="separate"/>
      </w:r>
      <w:r w:rsidR="00B01753" w:rsidRPr="00835C5B">
        <w:rPr>
          <w:rStyle w:val="a4"/>
          <w:rFonts w:eastAsia="Times New Roman"/>
          <w:sz w:val="24"/>
          <w:szCs w:val="24"/>
          <w:lang w:val="kk-KZ" w:eastAsia="ru-RU"/>
        </w:rPr>
        <w:t>https://www.facebook.com/share/p/LXTi3afYsXMYf2jt/?mibextid=qi2Omg</w:t>
      </w:r>
      <w:r w:rsidR="003A22BE" w:rsidRPr="00835C5B">
        <w:rPr>
          <w:rStyle w:val="a4"/>
          <w:rFonts w:eastAsia="Times New Roman"/>
          <w:sz w:val="24"/>
          <w:szCs w:val="24"/>
          <w:lang w:val="kk-KZ" w:eastAsia="ru-RU"/>
        </w:rPr>
        <w:t xml:space="preserve"> </w:t>
      </w:r>
    </w:p>
    <w:p w14:paraId="79456E34" w14:textId="03E30D3F" w:rsidR="003A22BE" w:rsidRPr="00B01753" w:rsidRDefault="00835C5B" w:rsidP="003A22BE">
      <w:pPr>
        <w:widowControl w:val="0"/>
        <w:pBdr>
          <w:top w:val="nil"/>
          <w:left w:val="nil"/>
          <w:bottom w:val="nil"/>
          <w:right w:val="nil"/>
          <w:between w:val="nil"/>
        </w:pBdr>
        <w:tabs>
          <w:tab w:val="left" w:pos="1560"/>
          <w:tab w:val="left" w:pos="1988"/>
        </w:tabs>
        <w:spacing w:before="4" w:after="0" w:line="240" w:lineRule="auto"/>
        <w:ind w:right="841"/>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fldChar w:fldCharType="end"/>
      </w:r>
    </w:p>
    <w:p w14:paraId="12E4A104" w14:textId="77777777" w:rsidR="00B01753" w:rsidRPr="00B01753" w:rsidRDefault="00B01753" w:rsidP="003A22BE">
      <w:pPr>
        <w:widowControl w:val="0"/>
        <w:pBdr>
          <w:top w:val="nil"/>
          <w:left w:val="nil"/>
          <w:bottom w:val="nil"/>
          <w:right w:val="nil"/>
          <w:between w:val="nil"/>
        </w:pBdr>
        <w:tabs>
          <w:tab w:val="left" w:pos="1560"/>
          <w:tab w:val="left" w:pos="1988"/>
        </w:tabs>
        <w:spacing w:before="4" w:after="0" w:line="240" w:lineRule="auto"/>
        <w:ind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5Қыркүйек-тілдер мерекесіне орай онкүндік іс-шаралар жоспары құрылып, жоспар аясында түрлі іс-шаралар жүргізілді. </w:t>
      </w:r>
    </w:p>
    <w:p w14:paraId="6801D730"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firstLine="284"/>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"Тіл-әр халықтың байлығы"тақырыбында мектеп кітапханашысы Асқар Еркегүлдің ұйымдастыруымен кітап көрмесі өтті.Көрмеде көптеген мазмұнды кітаптар қойылып , оқушыларға көптеген ақпараттар берілді.</w:t>
      </w:r>
    </w:p>
    <w:p w14:paraId="29A94A3E" w14:textId="4BF6856F" w:rsidR="00B01753" w:rsidRPr="00835C5B" w:rsidRDefault="00835C5B" w:rsidP="00B01753">
      <w:pPr>
        <w:widowControl w:val="0"/>
        <w:pBdr>
          <w:top w:val="nil"/>
          <w:left w:val="nil"/>
          <w:bottom w:val="nil"/>
          <w:right w:val="nil"/>
          <w:between w:val="nil"/>
        </w:pBdr>
        <w:tabs>
          <w:tab w:val="left" w:pos="1560"/>
          <w:tab w:val="left" w:pos="1988"/>
        </w:tabs>
        <w:spacing w:before="4" w:after="0" w:line="240" w:lineRule="auto"/>
        <w:ind w:right="841" w:firstLine="284"/>
        <w:jc w:val="both"/>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"https://www.facebook.com/share/p/xa6a5Zumrp2eREKH/?mibextid=qi2Omg" </w:instrText>
      </w:r>
      <w:r>
        <w:rPr>
          <w:rFonts w:ascii="Times New Roman" w:eastAsia="Times New Roman" w:hAnsi="Times New Roman" w:cs="Times New Roman"/>
          <w:sz w:val="24"/>
          <w:szCs w:val="24"/>
          <w:lang w:val="kk-KZ" w:eastAsia="ru-RU"/>
        </w:rPr>
        <w:fldChar w:fldCharType="separate"/>
      </w:r>
      <w:r w:rsidR="00B01753" w:rsidRPr="00835C5B">
        <w:rPr>
          <w:rStyle w:val="a4"/>
          <w:rFonts w:eastAsia="Times New Roman"/>
          <w:sz w:val="24"/>
          <w:szCs w:val="24"/>
          <w:lang w:val="kk-KZ" w:eastAsia="ru-RU"/>
        </w:rPr>
        <w:t>https://www.facebook.com/share/p/xa6a5Zumrp2eREKH/?mibextid=qi2Omg</w:t>
      </w:r>
    </w:p>
    <w:p w14:paraId="5E920563" w14:textId="07397E8C" w:rsidR="00B01753" w:rsidRPr="00B01753" w:rsidRDefault="00835C5B" w:rsidP="00B01753">
      <w:pPr>
        <w:widowControl w:val="0"/>
        <w:pBdr>
          <w:top w:val="nil"/>
          <w:left w:val="nil"/>
          <w:bottom w:val="nil"/>
          <w:right w:val="nil"/>
          <w:between w:val="nil"/>
        </w:pBdr>
        <w:tabs>
          <w:tab w:val="left" w:pos="1560"/>
          <w:tab w:val="left" w:pos="1988"/>
        </w:tabs>
        <w:spacing w:before="4" w:after="0" w:line="240" w:lineRule="auto"/>
        <w:ind w:right="841" w:firstLine="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fldChar w:fldCharType="end"/>
      </w:r>
    </w:p>
    <w:p w14:paraId="22E59124"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firstLine="284"/>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"Қазақ тілі - мәңгілік ел тұғыры" тақырыбында 1-11 сынып аралығында сынып сағаттары өтті.</w:t>
      </w:r>
    </w:p>
    <w:p w14:paraId="5BFDD450" w14:textId="5EDA6964" w:rsidR="00B01753" w:rsidRPr="00835C5B" w:rsidRDefault="00835C5B" w:rsidP="00B01753">
      <w:pPr>
        <w:widowControl w:val="0"/>
        <w:pBdr>
          <w:top w:val="nil"/>
          <w:left w:val="nil"/>
          <w:bottom w:val="nil"/>
          <w:right w:val="nil"/>
          <w:between w:val="nil"/>
        </w:pBdr>
        <w:tabs>
          <w:tab w:val="left" w:pos="1560"/>
          <w:tab w:val="left" w:pos="1988"/>
        </w:tabs>
        <w:spacing w:before="4" w:after="0" w:line="240" w:lineRule="auto"/>
        <w:ind w:right="841" w:firstLine="284"/>
        <w:jc w:val="both"/>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"https://www.facebook.com/share/p/n336KBiCJX6AxHPn/?mibextid=qi2Omg" </w:instrText>
      </w:r>
      <w:r>
        <w:rPr>
          <w:rFonts w:ascii="Times New Roman" w:eastAsia="Times New Roman" w:hAnsi="Times New Roman" w:cs="Times New Roman"/>
          <w:sz w:val="24"/>
          <w:szCs w:val="24"/>
          <w:lang w:val="kk-KZ" w:eastAsia="ru-RU"/>
        </w:rPr>
        <w:fldChar w:fldCharType="separate"/>
      </w:r>
      <w:r w:rsidR="00B01753" w:rsidRPr="00835C5B">
        <w:rPr>
          <w:rStyle w:val="a4"/>
          <w:rFonts w:eastAsia="Times New Roman"/>
          <w:sz w:val="24"/>
          <w:szCs w:val="24"/>
          <w:lang w:val="kk-KZ" w:eastAsia="ru-RU"/>
        </w:rPr>
        <w:t>https://www.facebook.com/share/p/n336KBiCJX6AxHPn/?mibextid=qi2Omg</w:t>
      </w:r>
    </w:p>
    <w:p w14:paraId="33C6F0C8" w14:textId="29FB4016" w:rsidR="00B01753" w:rsidRPr="00B01753" w:rsidRDefault="00835C5B" w:rsidP="00B01753">
      <w:pPr>
        <w:widowControl w:val="0"/>
        <w:pBdr>
          <w:top w:val="nil"/>
          <w:left w:val="nil"/>
          <w:bottom w:val="nil"/>
          <w:right w:val="nil"/>
          <w:between w:val="nil"/>
        </w:pBdr>
        <w:tabs>
          <w:tab w:val="left" w:pos="1560"/>
          <w:tab w:val="left" w:pos="1988"/>
        </w:tabs>
        <w:spacing w:before="4" w:after="0" w:line="240" w:lineRule="auto"/>
        <w:ind w:right="841" w:firstLine="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fldChar w:fldCharType="end"/>
      </w:r>
    </w:p>
    <w:p w14:paraId="720FFBD3" w14:textId="68D49A80" w:rsidR="00B01753" w:rsidRPr="00835C5B" w:rsidRDefault="00835C5B" w:rsidP="00B01753">
      <w:pPr>
        <w:widowControl w:val="0"/>
        <w:pBdr>
          <w:top w:val="nil"/>
          <w:left w:val="nil"/>
          <w:bottom w:val="nil"/>
          <w:right w:val="nil"/>
          <w:between w:val="nil"/>
        </w:pBdr>
        <w:tabs>
          <w:tab w:val="left" w:pos="1560"/>
          <w:tab w:val="left" w:pos="1988"/>
        </w:tabs>
        <w:spacing w:before="4" w:after="0" w:line="240" w:lineRule="auto"/>
        <w:ind w:right="841" w:firstLine="284"/>
        <w:jc w:val="both"/>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"https://www.facebook.com/share/v/3MNYf7VJD65q4pCq/?mibextid=qi2Omg" </w:instrText>
      </w:r>
      <w:r>
        <w:rPr>
          <w:rFonts w:ascii="Times New Roman" w:eastAsia="Times New Roman" w:hAnsi="Times New Roman" w:cs="Times New Roman"/>
          <w:sz w:val="24"/>
          <w:szCs w:val="24"/>
          <w:lang w:val="kk-KZ" w:eastAsia="ru-RU"/>
        </w:rPr>
        <w:fldChar w:fldCharType="separate"/>
      </w:r>
      <w:r w:rsidR="00B01753" w:rsidRPr="00835C5B">
        <w:rPr>
          <w:rStyle w:val="a4"/>
          <w:rFonts w:eastAsia="Times New Roman"/>
          <w:sz w:val="24"/>
          <w:szCs w:val="24"/>
          <w:lang w:val="kk-KZ" w:eastAsia="ru-RU"/>
        </w:rPr>
        <w:t>https://www.facebook.com/share/v/3MNYf7VJD65q4pCq/?mibextid=qi2Omg</w:t>
      </w:r>
    </w:p>
    <w:p w14:paraId="6A3CBF51" w14:textId="2E0F2F2C" w:rsidR="00B01753" w:rsidRPr="00B01753" w:rsidRDefault="00835C5B" w:rsidP="00B01753">
      <w:pPr>
        <w:widowControl w:val="0"/>
        <w:pBdr>
          <w:top w:val="nil"/>
          <w:left w:val="nil"/>
          <w:bottom w:val="nil"/>
          <w:right w:val="nil"/>
          <w:between w:val="nil"/>
        </w:pBdr>
        <w:tabs>
          <w:tab w:val="left" w:pos="1560"/>
          <w:tab w:val="left" w:pos="1988"/>
        </w:tabs>
        <w:spacing w:before="4" w:after="0" w:line="240" w:lineRule="auto"/>
        <w:ind w:right="841" w:firstLine="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fldChar w:fldCharType="end"/>
      </w:r>
    </w:p>
    <w:p w14:paraId="37847565" w14:textId="77777777" w:rsidR="00B01753" w:rsidRPr="00B01753" w:rsidRDefault="00B01753" w:rsidP="00B01753">
      <w:pPr>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5-8 сынып оқушылары арасында Шарипова С.С. орыс тілі пәнінен «Лингвистикалық турнир» атты сыныптан тыс іс-шара өткізді.</w:t>
      </w:r>
    </w:p>
    <w:p w14:paraId="6F987DE7" w14:textId="51399156" w:rsidR="00B01753" w:rsidRPr="00B01753" w:rsidRDefault="005C5958" w:rsidP="00B01753">
      <w:pPr>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hyperlink r:id="rId95" w:history="1">
        <w:r w:rsidR="00B01753" w:rsidRPr="000F12E2">
          <w:rPr>
            <w:rStyle w:val="a4"/>
            <w:rFonts w:eastAsia="Times New Roman"/>
            <w:sz w:val="24"/>
            <w:szCs w:val="24"/>
            <w:lang w:val="kk-KZ" w:eastAsia="ru-RU"/>
          </w:rPr>
          <w:t>https://www.facebook.com/share/p/hseumZvzjcwYKosA/?mibextid=qi2Omg</w:t>
        </w:r>
      </w:hyperlink>
    </w:p>
    <w:p w14:paraId="4822FB6E" w14:textId="77777777" w:rsidR="00B01753" w:rsidRPr="00B01753" w:rsidRDefault="00B01753" w:rsidP="00B01753">
      <w:pPr>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01149630"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Қазақстан халқының тілдер онкүндігі аясында жоспар бойынша "А.Байтұрсынұлы-латын әліпбиінің негізін салушы"тақырыбында бейнеролик көрсетілді. Оқушылар ақынның өлеңдерін жатқа, мәнерлеп оқыды.</w:t>
      </w:r>
    </w:p>
    <w:p w14:paraId="0DD26025"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jc w:val="both"/>
        <w:rPr>
          <w:rFonts w:ascii="Times New Roman" w:eastAsia="Times New Roman" w:hAnsi="Times New Roman" w:cs="Times New Roman"/>
          <w:sz w:val="24"/>
          <w:szCs w:val="24"/>
          <w:lang w:val="kk-KZ" w:eastAsia="ru-RU"/>
        </w:rPr>
      </w:pPr>
    </w:p>
    <w:p w14:paraId="5ABF2177" w14:textId="48458AC7" w:rsidR="00B01753" w:rsidRPr="00341062" w:rsidRDefault="00341062" w:rsidP="00B01753">
      <w:pPr>
        <w:widowControl w:val="0"/>
        <w:pBdr>
          <w:top w:val="nil"/>
          <w:left w:val="nil"/>
          <w:bottom w:val="nil"/>
          <w:right w:val="nil"/>
          <w:between w:val="nil"/>
        </w:pBdr>
        <w:tabs>
          <w:tab w:val="left" w:pos="1560"/>
          <w:tab w:val="left" w:pos="1988"/>
        </w:tabs>
        <w:spacing w:before="4" w:after="0" w:line="240" w:lineRule="auto"/>
        <w:ind w:right="841"/>
        <w:jc w:val="both"/>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"https://www.facebook.com/share/p/7dHaqMeVpZFXjnRs/?sfnsn=mo&amp;mibextid=RUbZ1f" </w:instrText>
      </w:r>
      <w:r>
        <w:rPr>
          <w:rFonts w:ascii="Times New Roman" w:eastAsia="Times New Roman" w:hAnsi="Times New Roman" w:cs="Times New Roman"/>
          <w:sz w:val="24"/>
          <w:szCs w:val="24"/>
          <w:lang w:val="kk-KZ" w:eastAsia="ru-RU"/>
        </w:rPr>
        <w:fldChar w:fldCharType="separate"/>
      </w:r>
      <w:r w:rsidR="00B01753" w:rsidRPr="00341062">
        <w:rPr>
          <w:rStyle w:val="a4"/>
          <w:rFonts w:eastAsia="Times New Roman"/>
          <w:sz w:val="24"/>
          <w:szCs w:val="24"/>
          <w:lang w:val="kk-KZ" w:eastAsia="ru-RU"/>
        </w:rPr>
        <w:t>https://www.facebook.com/share/p/7dHaqMeVpZFXjnRs/?sfnsn=mo&amp;mibextid=RUbZ1f</w:t>
      </w:r>
    </w:p>
    <w:p w14:paraId="7173B625" w14:textId="780C1FF0" w:rsidR="00B01753" w:rsidRPr="00B01753" w:rsidRDefault="00341062" w:rsidP="00B01753">
      <w:pPr>
        <w:widowControl w:val="0"/>
        <w:pBdr>
          <w:top w:val="nil"/>
          <w:left w:val="nil"/>
          <w:bottom w:val="nil"/>
          <w:right w:val="nil"/>
          <w:between w:val="nil"/>
        </w:pBdr>
        <w:tabs>
          <w:tab w:val="left" w:pos="1560"/>
          <w:tab w:val="left" w:pos="1988"/>
        </w:tabs>
        <w:spacing w:before="4" w:after="0" w:line="240" w:lineRule="auto"/>
        <w:ind w:right="841"/>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fldChar w:fldCharType="end"/>
      </w:r>
    </w:p>
    <w:p w14:paraId="7F1F9EC7"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Қазақстан халқының тілдер онкүндігі аясында жоспар бойынша ,Алаш қозғалысының қайраткері ақын,қазақ әдебиетінің жарық жұлдызы Мағжан Жұмабевтың туғанына 130 жыл толуына орай әдеби кеш өткізілді.Казақ тілі мен әдебиеті пәнінің мұғалімдері Тұржанова А.Ж, Асқар Еркегүл, Сәуле Кеңесқызы оқушыларын  "Ақындардың ақыны -Мағжан"номинациясы бойынша  оқушыларына ақынның өлеңдерін жатқа,нақышына келтіріп айтуға баулу мақсатында кеш өткізді.Оқушылар ақын өлеңдерін жатқа оқу барысында сайысқа түсті.Ақынның өмірі мен шығармалары бойынша оқушыларға бейнематериалдар көрсетілді.</w:t>
      </w:r>
    </w:p>
    <w:p w14:paraId="7B1B2383"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jc w:val="both"/>
        <w:rPr>
          <w:rFonts w:ascii="Times New Roman" w:eastAsia="Times New Roman" w:hAnsi="Times New Roman" w:cs="Times New Roman"/>
          <w:sz w:val="24"/>
          <w:szCs w:val="24"/>
          <w:lang w:val="kk-KZ" w:eastAsia="ru-RU"/>
        </w:rPr>
      </w:pPr>
    </w:p>
    <w:p w14:paraId="5B2E5618" w14:textId="7E92B061" w:rsidR="00B01753" w:rsidRPr="00341062" w:rsidRDefault="00341062" w:rsidP="00B01753">
      <w:pPr>
        <w:widowControl w:val="0"/>
        <w:pBdr>
          <w:top w:val="nil"/>
          <w:left w:val="nil"/>
          <w:bottom w:val="nil"/>
          <w:right w:val="nil"/>
          <w:between w:val="nil"/>
        </w:pBdr>
        <w:tabs>
          <w:tab w:val="left" w:pos="1560"/>
          <w:tab w:val="left" w:pos="1988"/>
        </w:tabs>
        <w:spacing w:before="4" w:after="0" w:line="240" w:lineRule="auto"/>
        <w:ind w:right="841"/>
        <w:jc w:val="both"/>
        <w:rPr>
          <w:rStyle w:val="a4"/>
          <w:rFonts w:eastAsia="Times New Roman"/>
          <w:b/>
          <w:sz w:val="24"/>
          <w:szCs w:val="24"/>
          <w:lang w:val="kk-KZ" w:eastAsia="ru-RU"/>
        </w:rPr>
      </w:pPr>
      <w:r>
        <w:rPr>
          <w:rFonts w:ascii="Times New Roman" w:eastAsia="Times New Roman" w:hAnsi="Times New Roman" w:cs="Times New Roman"/>
          <w:b/>
          <w:sz w:val="24"/>
          <w:szCs w:val="24"/>
          <w:lang w:val="kk-KZ" w:eastAsia="ru-RU"/>
        </w:rPr>
        <w:fldChar w:fldCharType="begin"/>
      </w:r>
      <w:r>
        <w:rPr>
          <w:rFonts w:ascii="Times New Roman" w:eastAsia="Times New Roman" w:hAnsi="Times New Roman" w:cs="Times New Roman"/>
          <w:b/>
          <w:sz w:val="24"/>
          <w:szCs w:val="24"/>
          <w:lang w:val="kk-KZ" w:eastAsia="ru-RU"/>
        </w:rPr>
        <w:instrText xml:space="preserve"> HYPERLINK "https://www.facebook.com/share/p/Cmc5vPSc9N5VGKK3/?sfnsn=mo&amp;mibextid=RUbZ1f" </w:instrText>
      </w:r>
      <w:r>
        <w:rPr>
          <w:rFonts w:ascii="Times New Roman" w:eastAsia="Times New Roman" w:hAnsi="Times New Roman" w:cs="Times New Roman"/>
          <w:b/>
          <w:sz w:val="24"/>
          <w:szCs w:val="24"/>
          <w:lang w:val="kk-KZ" w:eastAsia="ru-RU"/>
        </w:rPr>
        <w:fldChar w:fldCharType="separate"/>
      </w:r>
      <w:r w:rsidR="00B01753" w:rsidRPr="00341062">
        <w:rPr>
          <w:rStyle w:val="a4"/>
          <w:rFonts w:eastAsia="Times New Roman"/>
          <w:b/>
          <w:sz w:val="24"/>
          <w:szCs w:val="24"/>
          <w:lang w:val="kk-KZ" w:eastAsia="ru-RU"/>
        </w:rPr>
        <w:t>https://www.facebook.com/share/p/Cmc5vPSc9N5VGKK3/?sfnsn=mo&amp;mibextid=RUbZ1f</w:t>
      </w:r>
    </w:p>
    <w:p w14:paraId="1BA9BA27" w14:textId="4AB94299" w:rsidR="00B01753" w:rsidRPr="00B01753" w:rsidRDefault="00341062" w:rsidP="00B01753">
      <w:pPr>
        <w:widowControl w:val="0"/>
        <w:pBdr>
          <w:top w:val="nil"/>
          <w:left w:val="nil"/>
          <w:bottom w:val="nil"/>
          <w:right w:val="nil"/>
          <w:between w:val="nil"/>
        </w:pBdr>
        <w:tabs>
          <w:tab w:val="left" w:pos="1560"/>
          <w:tab w:val="left" w:pos="1988"/>
        </w:tabs>
        <w:spacing w:before="4" w:after="0" w:line="240" w:lineRule="auto"/>
        <w:ind w:right="841"/>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fldChar w:fldCharType="end"/>
      </w:r>
    </w:p>
    <w:p w14:paraId="59571F11"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"Қазақ тілі-мәңгілік ел тұғыры"деген тақырыпта Сәуле Кеңесқызы мен Ақмарал Жүнісбайқызының ұйымдастыруымен тілдер апталығының жабылу салтанаты өтті. Тіл -қастерлі ұғым.Ол әрбір адамға ана сүтімен бірге еніп,қалыптасады.Тіл әрбір елдің жаны.Бұл кешке жоғары сынып оқушыларымен жаңа мектеп табалдырығын аттаған бірінші сынып оқушылары тілге байланысты өлеңдерін оқып,қызықты ақпараттарын ортаға салды.Осы онкүндікте белсене қатысқан тіл жанашырлары марапатталды. Ат салысып,оқушыларын дайындаған ұстаздарға ,мектеп директоры Жанар Қайланқызы еңбектеріне толағай табыс тіледі.</w:t>
      </w:r>
    </w:p>
    <w:p w14:paraId="4596CA07" w14:textId="1C21DC6C" w:rsidR="00E2373E" w:rsidRPr="00E2373E" w:rsidRDefault="00E2373E" w:rsidP="00B01753">
      <w:pPr>
        <w:widowControl w:val="0"/>
        <w:pBdr>
          <w:top w:val="nil"/>
          <w:left w:val="nil"/>
          <w:bottom w:val="nil"/>
          <w:right w:val="nil"/>
          <w:between w:val="nil"/>
        </w:pBdr>
        <w:tabs>
          <w:tab w:val="left" w:pos="1560"/>
          <w:tab w:val="left" w:pos="1988"/>
        </w:tabs>
        <w:spacing w:before="4" w:after="0" w:line="240" w:lineRule="auto"/>
        <w:ind w:right="841"/>
        <w:jc w:val="both"/>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"ttps://www.facebook.com/share/p/RM7V2R8BffPFcB3T/?mibextid=qi2Omg" </w:instrText>
      </w:r>
      <w:r>
        <w:rPr>
          <w:rFonts w:ascii="Times New Roman" w:eastAsia="Times New Roman" w:hAnsi="Times New Roman" w:cs="Times New Roman"/>
          <w:sz w:val="24"/>
          <w:szCs w:val="24"/>
          <w:lang w:val="kk-KZ" w:eastAsia="ru-RU"/>
        </w:rPr>
        <w:fldChar w:fldCharType="separate"/>
      </w:r>
      <w:r w:rsidR="00B01753" w:rsidRPr="00E2373E">
        <w:rPr>
          <w:rStyle w:val="a4"/>
          <w:rFonts w:eastAsia="Times New Roman"/>
          <w:sz w:val="24"/>
          <w:szCs w:val="24"/>
          <w:lang w:val="kk-KZ" w:eastAsia="ru-RU"/>
        </w:rPr>
        <w:t>https://www.facebook.com/share/p/RM7V2R8BffPFcB3T/?mibextid=qi2Omg</w:t>
      </w:r>
      <w:r w:rsidR="003A22BE" w:rsidRPr="00E2373E">
        <w:rPr>
          <w:rStyle w:val="a4"/>
          <w:rFonts w:eastAsia="Times New Roman"/>
          <w:sz w:val="24"/>
          <w:szCs w:val="24"/>
          <w:lang w:val="kk-KZ" w:eastAsia="ru-RU"/>
        </w:rPr>
        <w:t xml:space="preserve"> </w:t>
      </w:r>
    </w:p>
    <w:p w14:paraId="63A56A90" w14:textId="3EFEDF48" w:rsidR="00E2373E" w:rsidRPr="00B01753" w:rsidRDefault="00E2373E" w:rsidP="00B01753">
      <w:pPr>
        <w:widowControl w:val="0"/>
        <w:pBdr>
          <w:top w:val="nil"/>
          <w:left w:val="nil"/>
          <w:bottom w:val="nil"/>
          <w:right w:val="nil"/>
          <w:between w:val="nil"/>
        </w:pBdr>
        <w:tabs>
          <w:tab w:val="left" w:pos="1560"/>
          <w:tab w:val="left" w:pos="1988"/>
        </w:tabs>
        <w:spacing w:before="4" w:after="0" w:line="240" w:lineRule="auto"/>
        <w:ind w:right="841"/>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fldChar w:fldCharType="end"/>
      </w:r>
    </w:p>
    <w:p w14:paraId="0DB2ABAE" w14:textId="77777777" w:rsidR="00B01753" w:rsidRPr="00B01753" w:rsidRDefault="00B01753" w:rsidP="00B01753">
      <w:pPr>
        <w:widowControl w:val="0"/>
        <w:pBdr>
          <w:top w:val="nil"/>
          <w:left w:val="nil"/>
          <w:bottom w:val="nil"/>
          <w:right w:val="nil"/>
          <w:between w:val="nil"/>
        </w:pBdr>
        <w:tabs>
          <w:tab w:val="left" w:pos="1560"/>
          <w:tab w:val="left" w:pos="1988"/>
        </w:tabs>
        <w:spacing w:before="4" w:after="0" w:line="240" w:lineRule="auto"/>
        <w:ind w:right="841"/>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Тоғыз айдағы 9 іс-шара" жобасы аясында білім алушылар арасында салауатты өмір салтын насихаттау мақсатында  мектебімізде  "Сергіту сәті" челленджі ұйымдастырылды.</w:t>
      </w:r>
    </w:p>
    <w:p w14:paraId="1A70E16B" w14:textId="40243F93" w:rsidR="00B01753" w:rsidRPr="00E2373E" w:rsidRDefault="00E2373E" w:rsidP="00B01753">
      <w:pPr>
        <w:widowControl w:val="0"/>
        <w:pBdr>
          <w:top w:val="nil"/>
          <w:left w:val="nil"/>
          <w:bottom w:val="nil"/>
          <w:right w:val="nil"/>
          <w:between w:val="nil"/>
        </w:pBdr>
        <w:tabs>
          <w:tab w:val="left" w:pos="1560"/>
          <w:tab w:val="left" w:pos="1988"/>
        </w:tabs>
        <w:spacing w:before="4" w:after="0" w:line="240" w:lineRule="auto"/>
        <w:ind w:right="841"/>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"ttps://www.facebook.com/share/p/RM7V2R8BffPFcB3T/?mibextid=qi2Omg" </w:instrText>
      </w:r>
      <w:r>
        <w:rPr>
          <w:rFonts w:ascii="Times New Roman" w:eastAsia="Times New Roman" w:hAnsi="Times New Roman" w:cs="Times New Roman"/>
          <w:sz w:val="24"/>
          <w:szCs w:val="24"/>
          <w:lang w:val="kk-KZ" w:eastAsia="ru-RU"/>
        </w:rPr>
        <w:fldChar w:fldCharType="separate"/>
      </w:r>
    </w:p>
    <w:p w14:paraId="778489FA" w14:textId="793F0B23" w:rsidR="00B01753" w:rsidRPr="00E2373E" w:rsidRDefault="00B01753" w:rsidP="00B01753">
      <w:pPr>
        <w:widowControl w:val="0"/>
        <w:pBdr>
          <w:top w:val="nil"/>
          <w:left w:val="nil"/>
          <w:bottom w:val="nil"/>
          <w:right w:val="nil"/>
          <w:between w:val="nil"/>
        </w:pBdr>
        <w:tabs>
          <w:tab w:val="left" w:pos="1643"/>
        </w:tabs>
        <w:spacing w:after="0" w:line="240" w:lineRule="auto"/>
        <w:ind w:left="142" w:hanging="289"/>
        <w:rPr>
          <w:rStyle w:val="a4"/>
          <w:rFonts w:eastAsia="Times New Roman"/>
          <w:sz w:val="24"/>
          <w:szCs w:val="24"/>
          <w:lang w:val="kk-KZ" w:eastAsia="ru-RU"/>
        </w:rPr>
      </w:pPr>
      <w:r w:rsidRPr="00E2373E">
        <w:rPr>
          <w:rStyle w:val="a4"/>
          <w:rFonts w:eastAsia="Times New Roman"/>
          <w:sz w:val="24"/>
          <w:szCs w:val="24"/>
          <w:lang w:val="kk-KZ" w:eastAsia="ru-RU"/>
        </w:rPr>
        <w:t>https://www.facebook.com/share/p/qx6ScTzAAsCo4dkV/?mibextid=qi2Omg</w:t>
      </w:r>
    </w:p>
    <w:p w14:paraId="32AE404B" w14:textId="18EA04A9" w:rsidR="00B01753" w:rsidRPr="00B01753" w:rsidRDefault="00E2373E" w:rsidP="00B01753">
      <w:pPr>
        <w:widowControl w:val="0"/>
        <w:pBdr>
          <w:top w:val="nil"/>
          <w:left w:val="nil"/>
          <w:bottom w:val="nil"/>
          <w:right w:val="nil"/>
          <w:between w:val="nil"/>
        </w:pBdr>
        <w:tabs>
          <w:tab w:val="left" w:pos="1643"/>
        </w:tabs>
        <w:spacing w:after="0" w:line="240" w:lineRule="auto"/>
        <w:ind w:left="142" w:hanging="289"/>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fldChar w:fldCharType="end"/>
      </w:r>
    </w:p>
    <w:p w14:paraId="61E55C7A" w14:textId="77777777" w:rsidR="00B01753" w:rsidRPr="00B01753" w:rsidRDefault="00B01753" w:rsidP="00B01753">
      <w:pPr>
        <w:widowControl w:val="0"/>
        <w:pBdr>
          <w:top w:val="nil"/>
          <w:left w:val="nil"/>
          <w:bottom w:val="nil"/>
          <w:right w:val="nil"/>
          <w:between w:val="nil"/>
        </w:pBdr>
        <w:tabs>
          <w:tab w:val="left" w:pos="1643"/>
        </w:tabs>
        <w:spacing w:after="0" w:line="240" w:lineRule="auto"/>
        <w:ind w:left="142" w:hanging="28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СӨС насихаттау және нашақорлық пен есірткі бизнесіне қарсы күрес : Спорт ойындар күніне орай дене шынықтыру пәні мұғалімі Кусаинов М.З.  5-11 сыныптар аралығында “Спорт-біздің досымыз” эстафеталық ойындарын өткізді.</w:t>
      </w:r>
    </w:p>
    <w:p w14:paraId="3719AF5A" w14:textId="53C77404" w:rsidR="00B01753" w:rsidRPr="00E2373E" w:rsidRDefault="00E2373E" w:rsidP="00B01753">
      <w:pPr>
        <w:widowControl w:val="0"/>
        <w:pBdr>
          <w:top w:val="nil"/>
          <w:left w:val="nil"/>
          <w:bottom w:val="nil"/>
          <w:right w:val="nil"/>
          <w:between w:val="nil"/>
        </w:pBdr>
        <w:tabs>
          <w:tab w:val="left" w:pos="1643"/>
        </w:tabs>
        <w:spacing w:after="0" w:line="240" w:lineRule="auto"/>
        <w:ind w:left="142" w:hanging="289"/>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"https://www.facebook.com/share/v/VcFnph38qj778eyH/?mibextid=qi2Omg" </w:instrText>
      </w:r>
      <w:r>
        <w:rPr>
          <w:rFonts w:ascii="Times New Roman" w:eastAsia="Times New Roman" w:hAnsi="Times New Roman" w:cs="Times New Roman"/>
          <w:sz w:val="24"/>
          <w:szCs w:val="24"/>
          <w:lang w:val="kk-KZ" w:eastAsia="ru-RU"/>
        </w:rPr>
        <w:fldChar w:fldCharType="separate"/>
      </w:r>
      <w:r w:rsidR="00B01753" w:rsidRPr="00E2373E">
        <w:rPr>
          <w:rStyle w:val="a4"/>
          <w:rFonts w:eastAsia="Times New Roman"/>
          <w:sz w:val="24"/>
          <w:szCs w:val="24"/>
          <w:lang w:val="kk-KZ" w:eastAsia="ru-RU"/>
        </w:rPr>
        <w:t>https://www.facebook.com/share/v/VcFnph38qj778eyH/?mibextid=qi2Omg</w:t>
      </w:r>
    </w:p>
    <w:p w14:paraId="6F68F346" w14:textId="0448D85C" w:rsidR="00B01753" w:rsidRPr="00B01753" w:rsidRDefault="00E2373E" w:rsidP="00B01753">
      <w:pPr>
        <w:widowControl w:val="0"/>
        <w:pBdr>
          <w:top w:val="nil"/>
          <w:left w:val="nil"/>
          <w:bottom w:val="nil"/>
          <w:right w:val="nil"/>
          <w:between w:val="nil"/>
        </w:pBdr>
        <w:tabs>
          <w:tab w:val="left" w:pos="1643"/>
        </w:tabs>
        <w:spacing w:after="0" w:line="240" w:lineRule="auto"/>
        <w:ind w:left="142" w:hanging="289"/>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fldChar w:fldCharType="end"/>
      </w:r>
    </w:p>
    <w:p w14:paraId="2849ADA1" w14:textId="77777777" w:rsidR="00B01753" w:rsidRPr="00B01753" w:rsidRDefault="00B01753" w:rsidP="00B01753">
      <w:pPr>
        <w:widowControl w:val="0"/>
        <w:pBdr>
          <w:top w:val="nil"/>
          <w:left w:val="nil"/>
          <w:bottom w:val="nil"/>
          <w:right w:val="nil"/>
          <w:between w:val="nil"/>
        </w:pBdr>
        <w:tabs>
          <w:tab w:val="left" w:pos="1643"/>
        </w:tabs>
        <w:spacing w:after="0" w:line="240" w:lineRule="auto"/>
        <w:ind w:left="142" w:hanging="28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1-4 сыныптар аралығында СӨС насихаттау және нашақорлық пен есірткі бизнесіне қарсы күрес : «Спорт ойындары күні»</w:t>
      </w:r>
    </w:p>
    <w:p w14:paraId="2D96D43A" w14:textId="77777777" w:rsidR="00B01753" w:rsidRPr="00B01753" w:rsidRDefault="00B01753" w:rsidP="00B01753">
      <w:pPr>
        <w:widowControl w:val="0"/>
        <w:pBdr>
          <w:top w:val="nil"/>
          <w:left w:val="nil"/>
          <w:bottom w:val="nil"/>
          <w:right w:val="nil"/>
          <w:between w:val="nil"/>
        </w:pBdr>
        <w:tabs>
          <w:tab w:val="left" w:pos="1643"/>
        </w:tabs>
        <w:spacing w:after="0" w:line="240" w:lineRule="auto"/>
        <w:ind w:left="142" w:hanging="28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«Көңілді спорт» спорттық ойындары өткізілді.</w:t>
      </w:r>
    </w:p>
    <w:p w14:paraId="0E588DA4" w14:textId="77777777" w:rsidR="00B01753" w:rsidRPr="00B01753" w:rsidRDefault="00B01753" w:rsidP="00B01753">
      <w:pPr>
        <w:widowControl w:val="0"/>
        <w:pBdr>
          <w:top w:val="nil"/>
          <w:left w:val="nil"/>
          <w:bottom w:val="nil"/>
          <w:right w:val="nil"/>
          <w:between w:val="nil"/>
        </w:pBdr>
        <w:tabs>
          <w:tab w:val="left" w:pos="1643"/>
        </w:tabs>
        <w:spacing w:after="0" w:line="240" w:lineRule="auto"/>
        <w:ind w:left="142" w:hanging="289"/>
        <w:rPr>
          <w:rFonts w:ascii="Times New Roman" w:eastAsia="Times New Roman" w:hAnsi="Times New Roman" w:cs="Times New Roman"/>
          <w:sz w:val="24"/>
          <w:szCs w:val="24"/>
          <w:lang w:val="kk-KZ" w:eastAsia="ru-RU"/>
        </w:rPr>
      </w:pPr>
    </w:p>
    <w:p w14:paraId="763E7483" w14:textId="3D3C59AB" w:rsidR="00B01753" w:rsidRPr="00BA0602" w:rsidRDefault="00BA0602" w:rsidP="00B01753">
      <w:pPr>
        <w:widowControl w:val="0"/>
        <w:pBdr>
          <w:top w:val="nil"/>
          <w:left w:val="nil"/>
          <w:bottom w:val="nil"/>
          <w:right w:val="nil"/>
          <w:between w:val="nil"/>
        </w:pBdr>
        <w:tabs>
          <w:tab w:val="left" w:pos="1643"/>
        </w:tabs>
        <w:spacing w:after="0" w:line="240" w:lineRule="auto"/>
        <w:ind w:left="142" w:hanging="289"/>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lastRenderedPageBreak/>
        <w:fldChar w:fldCharType="begin"/>
      </w:r>
      <w:r>
        <w:rPr>
          <w:rFonts w:ascii="Times New Roman" w:eastAsia="Times New Roman" w:hAnsi="Times New Roman" w:cs="Times New Roman"/>
          <w:sz w:val="24"/>
          <w:szCs w:val="24"/>
          <w:lang w:val="kk-KZ" w:eastAsia="ru-RU"/>
        </w:rPr>
        <w:instrText xml:space="preserve"> HYPERLINK "https://www.facebook.com/share/p/1sZtMB33WPfGXoao/?mibextid=qi2Omg" </w:instrText>
      </w:r>
      <w:r>
        <w:rPr>
          <w:rFonts w:ascii="Times New Roman" w:eastAsia="Times New Roman" w:hAnsi="Times New Roman" w:cs="Times New Roman"/>
          <w:sz w:val="24"/>
          <w:szCs w:val="24"/>
          <w:lang w:val="kk-KZ" w:eastAsia="ru-RU"/>
        </w:rPr>
        <w:fldChar w:fldCharType="separate"/>
      </w:r>
      <w:r w:rsidR="00B01753" w:rsidRPr="00BA0602">
        <w:rPr>
          <w:rStyle w:val="a4"/>
          <w:rFonts w:eastAsia="Times New Roman"/>
          <w:sz w:val="24"/>
          <w:szCs w:val="24"/>
          <w:lang w:val="kk-KZ" w:eastAsia="ru-RU"/>
        </w:rPr>
        <w:t>https://www.facebook.com/share/p/1sZtMB33WPfGXoao/?mibextid=qi2Omg</w:t>
      </w:r>
    </w:p>
    <w:p w14:paraId="5508BEAC" w14:textId="3CB3511B" w:rsidR="00B01753" w:rsidRPr="00B01753" w:rsidRDefault="00BA0602" w:rsidP="00B01753">
      <w:pPr>
        <w:widowControl w:val="0"/>
        <w:pBdr>
          <w:top w:val="nil"/>
          <w:left w:val="nil"/>
          <w:bottom w:val="nil"/>
          <w:right w:val="nil"/>
          <w:between w:val="nil"/>
        </w:pBdr>
        <w:tabs>
          <w:tab w:val="left" w:pos="1643"/>
        </w:tabs>
        <w:spacing w:after="0" w:line="240" w:lineRule="auto"/>
        <w:ind w:left="142" w:hanging="289"/>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fldChar w:fldCharType="end"/>
      </w:r>
      <w:r w:rsidR="00B01753" w:rsidRPr="00B01753">
        <w:rPr>
          <w:rFonts w:ascii="Times New Roman" w:eastAsia="Times New Roman" w:hAnsi="Times New Roman" w:cs="Times New Roman"/>
          <w:sz w:val="24"/>
          <w:szCs w:val="24"/>
          <w:lang w:val="kk-KZ" w:eastAsia="ru-RU"/>
        </w:rPr>
        <w:t xml:space="preserve">СӨС насихаттау және нашақорлық пен есірткі бизнесіне қарсы күрес : «Спорт ойындары күні» орай сынып жетекші Шишанова С.К. 10-11сынып оқушыларымен </w:t>
      </w:r>
    </w:p>
    <w:p w14:paraId="4B87BAB4" w14:textId="77777777" w:rsidR="00B01753" w:rsidRPr="00B01753" w:rsidRDefault="00B01753" w:rsidP="00B01753">
      <w:pPr>
        <w:widowControl w:val="0"/>
        <w:pBdr>
          <w:top w:val="nil"/>
          <w:left w:val="nil"/>
          <w:bottom w:val="nil"/>
          <w:right w:val="nil"/>
          <w:between w:val="nil"/>
        </w:pBdr>
        <w:tabs>
          <w:tab w:val="left" w:pos="1643"/>
        </w:tabs>
        <w:spacing w:after="0" w:line="240" w:lineRule="auto"/>
        <w:ind w:left="142" w:hanging="28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«Өсемісің, өшемісің-таңда жолды сарапта!» тақырыбында сынып сағатын өткізді.</w:t>
      </w:r>
    </w:p>
    <w:p w14:paraId="31126CA6" w14:textId="51B08B55" w:rsidR="00B01753" w:rsidRPr="00BA0602" w:rsidRDefault="00BA0602" w:rsidP="00B01753">
      <w:pPr>
        <w:widowControl w:val="0"/>
        <w:pBdr>
          <w:top w:val="nil"/>
          <w:left w:val="nil"/>
          <w:bottom w:val="nil"/>
          <w:right w:val="nil"/>
          <w:between w:val="nil"/>
        </w:pBdr>
        <w:tabs>
          <w:tab w:val="left" w:pos="1643"/>
        </w:tabs>
        <w:spacing w:after="0" w:line="240" w:lineRule="auto"/>
        <w:ind w:left="142" w:hanging="289"/>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"https://www.facebook.com/share/v/TQCHCkvy1eCyJPKK/?mibextid=qi2Omg" </w:instrText>
      </w:r>
      <w:r>
        <w:rPr>
          <w:rFonts w:ascii="Times New Roman" w:eastAsia="Times New Roman" w:hAnsi="Times New Roman" w:cs="Times New Roman"/>
          <w:sz w:val="24"/>
          <w:szCs w:val="24"/>
          <w:lang w:val="kk-KZ" w:eastAsia="ru-RU"/>
        </w:rPr>
        <w:fldChar w:fldCharType="separate"/>
      </w:r>
      <w:r w:rsidR="00B01753" w:rsidRPr="00BA0602">
        <w:rPr>
          <w:rStyle w:val="a4"/>
          <w:rFonts w:eastAsia="Times New Roman"/>
          <w:sz w:val="24"/>
          <w:szCs w:val="24"/>
          <w:lang w:val="kk-KZ" w:eastAsia="ru-RU"/>
        </w:rPr>
        <w:t>https://www.facebook.com/share/v/TQCHCkvy1eCyJPKK/?mibextid=qi2Omg</w:t>
      </w:r>
    </w:p>
    <w:p w14:paraId="2ADEED4E" w14:textId="77777777" w:rsidR="00B01753" w:rsidRPr="00BA0602" w:rsidRDefault="00B01753" w:rsidP="00B01753">
      <w:pPr>
        <w:widowControl w:val="0"/>
        <w:pBdr>
          <w:top w:val="nil"/>
          <w:left w:val="nil"/>
          <w:bottom w:val="nil"/>
          <w:right w:val="nil"/>
          <w:between w:val="nil"/>
        </w:pBdr>
        <w:tabs>
          <w:tab w:val="left" w:pos="1643"/>
        </w:tabs>
        <w:spacing w:after="0" w:line="240" w:lineRule="auto"/>
        <w:ind w:left="142" w:hanging="289"/>
        <w:rPr>
          <w:rStyle w:val="a4"/>
          <w:rFonts w:eastAsia="Times New Roman"/>
          <w:sz w:val="24"/>
          <w:szCs w:val="24"/>
          <w:lang w:val="kk-KZ" w:eastAsia="ru-RU"/>
        </w:rPr>
      </w:pPr>
    </w:p>
    <w:p w14:paraId="45428A60" w14:textId="4B4E3CD4" w:rsidR="00B01753" w:rsidRPr="00B01753" w:rsidRDefault="00BA0602" w:rsidP="00B01753">
      <w:pPr>
        <w:widowControl w:val="0"/>
        <w:pBdr>
          <w:top w:val="nil"/>
          <w:left w:val="nil"/>
          <w:bottom w:val="nil"/>
          <w:right w:val="nil"/>
          <w:between w:val="nil"/>
        </w:pBdr>
        <w:tabs>
          <w:tab w:val="left" w:pos="1643"/>
        </w:tabs>
        <w:spacing w:after="0" w:line="240" w:lineRule="auto"/>
        <w:ind w:left="142" w:hanging="289"/>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fldChar w:fldCharType="end"/>
      </w:r>
      <w:r w:rsidR="00B01753" w:rsidRPr="00B01753">
        <w:rPr>
          <w:rFonts w:ascii="Times New Roman" w:eastAsia="Times New Roman" w:hAnsi="Times New Roman" w:cs="Times New Roman"/>
          <w:sz w:val="24"/>
          <w:szCs w:val="24"/>
          <w:lang w:val="kk-KZ" w:eastAsia="ru-RU"/>
        </w:rPr>
        <w:t xml:space="preserve">19 қыркүйек - СӨС насихаттау және нашақорлық пен есірткі бизнесіне қарсы күрес:"Спорт ойындары" күніне орай мектебіміздің медбикесі Б.К.Газизова: бастауыш сынып оқушыларымен </w:t>
      </w:r>
    </w:p>
    <w:p w14:paraId="24C351D4" w14:textId="77777777" w:rsidR="00B01753" w:rsidRPr="00B01753" w:rsidRDefault="00B01753" w:rsidP="00B01753">
      <w:pPr>
        <w:widowControl w:val="0"/>
        <w:pBdr>
          <w:top w:val="nil"/>
          <w:left w:val="nil"/>
          <w:bottom w:val="nil"/>
          <w:right w:val="nil"/>
          <w:between w:val="nil"/>
        </w:pBdr>
        <w:tabs>
          <w:tab w:val="left" w:pos="1643"/>
        </w:tabs>
        <w:spacing w:after="0" w:line="240" w:lineRule="auto"/>
        <w:ind w:left="142" w:hanging="289"/>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"Дұрыс тамақтану дегенді қалай түсінеміз?" тақырыбында  ақпараттық сағат өткізді.</w:t>
      </w:r>
    </w:p>
    <w:p w14:paraId="7426FA65" w14:textId="77777777" w:rsidR="00B01753" w:rsidRPr="00B01753" w:rsidRDefault="00B01753" w:rsidP="00B01753">
      <w:pPr>
        <w:widowControl w:val="0"/>
        <w:pBdr>
          <w:top w:val="nil"/>
          <w:left w:val="nil"/>
          <w:bottom w:val="nil"/>
          <w:right w:val="nil"/>
          <w:between w:val="nil"/>
        </w:pBdr>
        <w:tabs>
          <w:tab w:val="left" w:pos="1643"/>
        </w:tabs>
        <w:spacing w:after="0" w:line="240" w:lineRule="auto"/>
        <w:ind w:left="142" w:hanging="289"/>
        <w:rPr>
          <w:rFonts w:ascii="Times New Roman" w:eastAsia="Times New Roman" w:hAnsi="Times New Roman" w:cs="Times New Roman"/>
          <w:sz w:val="24"/>
          <w:szCs w:val="24"/>
          <w:lang w:val="kk-KZ" w:eastAsia="ru-RU"/>
        </w:rPr>
      </w:pPr>
    </w:p>
    <w:p w14:paraId="1660E05E" w14:textId="35F4E9FD" w:rsidR="00B01753" w:rsidRPr="00BA0602" w:rsidRDefault="00BA0602" w:rsidP="00B01753">
      <w:pPr>
        <w:widowControl w:val="0"/>
        <w:pBdr>
          <w:top w:val="nil"/>
          <w:left w:val="nil"/>
          <w:bottom w:val="nil"/>
          <w:right w:val="nil"/>
          <w:between w:val="nil"/>
        </w:pBdr>
        <w:tabs>
          <w:tab w:val="left" w:pos="1643"/>
        </w:tabs>
        <w:spacing w:after="0" w:line="240" w:lineRule="auto"/>
        <w:ind w:left="142" w:hanging="289"/>
        <w:rPr>
          <w:rStyle w:val="a4"/>
          <w:rFonts w:eastAsia="Times New Roman"/>
          <w:b/>
          <w:sz w:val="24"/>
          <w:szCs w:val="24"/>
          <w:lang w:val="kk-KZ" w:eastAsia="ru-RU"/>
        </w:rPr>
      </w:pPr>
      <w:r>
        <w:rPr>
          <w:rFonts w:ascii="Times New Roman" w:eastAsia="Times New Roman" w:hAnsi="Times New Roman" w:cs="Times New Roman"/>
          <w:b/>
          <w:sz w:val="24"/>
          <w:szCs w:val="24"/>
          <w:lang w:val="kk-KZ" w:eastAsia="ru-RU"/>
        </w:rPr>
        <w:fldChar w:fldCharType="begin"/>
      </w:r>
      <w:r>
        <w:rPr>
          <w:rFonts w:ascii="Times New Roman" w:eastAsia="Times New Roman" w:hAnsi="Times New Roman" w:cs="Times New Roman"/>
          <w:b/>
          <w:sz w:val="24"/>
          <w:szCs w:val="24"/>
          <w:lang w:val="kk-KZ" w:eastAsia="ru-RU"/>
        </w:rPr>
        <w:instrText xml:space="preserve"> HYPERLINK "https://www.facebook.com/share/p/QGEDt7z2PX2rc4rL/?mibextid=qi2Omg" </w:instrText>
      </w:r>
      <w:r>
        <w:rPr>
          <w:rFonts w:ascii="Times New Roman" w:eastAsia="Times New Roman" w:hAnsi="Times New Roman" w:cs="Times New Roman"/>
          <w:b/>
          <w:sz w:val="24"/>
          <w:szCs w:val="24"/>
          <w:lang w:val="kk-KZ" w:eastAsia="ru-RU"/>
        </w:rPr>
        <w:fldChar w:fldCharType="separate"/>
      </w:r>
      <w:r w:rsidR="00B01753" w:rsidRPr="00BA0602">
        <w:rPr>
          <w:rStyle w:val="a4"/>
          <w:rFonts w:eastAsia="Times New Roman"/>
          <w:b/>
          <w:sz w:val="24"/>
          <w:szCs w:val="24"/>
          <w:lang w:val="kk-KZ" w:eastAsia="ru-RU"/>
        </w:rPr>
        <w:t>https://www.facebook.com/share/p/QGEDt7z2PX2rc4rL/?mibextid=qi2Omg</w:t>
      </w:r>
    </w:p>
    <w:p w14:paraId="1D8C2A60" w14:textId="77777777" w:rsidR="00B01753" w:rsidRPr="00BA0602" w:rsidRDefault="00B01753" w:rsidP="00B01753">
      <w:pPr>
        <w:widowControl w:val="0"/>
        <w:pBdr>
          <w:top w:val="nil"/>
          <w:left w:val="nil"/>
          <w:bottom w:val="nil"/>
          <w:right w:val="nil"/>
          <w:between w:val="nil"/>
        </w:pBdr>
        <w:tabs>
          <w:tab w:val="left" w:pos="1643"/>
        </w:tabs>
        <w:spacing w:after="0" w:line="240" w:lineRule="auto"/>
        <w:ind w:left="142" w:hanging="289"/>
        <w:rPr>
          <w:rStyle w:val="a4"/>
          <w:rFonts w:eastAsia="Times New Roman"/>
          <w:b/>
          <w:sz w:val="24"/>
          <w:szCs w:val="24"/>
          <w:lang w:val="kk-KZ" w:eastAsia="ru-RU"/>
        </w:rPr>
      </w:pPr>
    </w:p>
    <w:p w14:paraId="25426F81" w14:textId="64F8ADD4" w:rsidR="00B01753" w:rsidRPr="00B01753" w:rsidRDefault="00BA0602" w:rsidP="00B01753">
      <w:pPr>
        <w:widowControl w:val="0"/>
        <w:pBdr>
          <w:top w:val="nil"/>
          <w:left w:val="nil"/>
          <w:bottom w:val="nil"/>
          <w:right w:val="nil"/>
          <w:between w:val="nil"/>
        </w:pBdr>
        <w:tabs>
          <w:tab w:val="left" w:pos="1643"/>
        </w:tabs>
        <w:spacing w:after="0" w:line="240" w:lineRule="auto"/>
        <w:ind w:left="142" w:hanging="289"/>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fldChar w:fldCharType="end"/>
      </w:r>
      <w:r w:rsidR="00B01753" w:rsidRPr="00B01753">
        <w:rPr>
          <w:rFonts w:ascii="Times New Roman" w:eastAsia="Times New Roman" w:hAnsi="Times New Roman" w:cs="Times New Roman"/>
          <w:sz w:val="24"/>
          <w:szCs w:val="24"/>
          <w:lang w:val="kk-KZ" w:eastAsia="ru-RU"/>
        </w:rPr>
        <w:t xml:space="preserve">  1 "Төрт тоқсан-төрт өнер" ұлттық мәдени ағартушылық жобасы ұйымдастырған "Ақындар айтысы-2023" сайысының жоспары аясында тәлімгер Карчиганова А.С."Жаңа Қазақстанда ақындар айтысының дамуы" атты пікірталас ұйымдастырды.</w:t>
      </w:r>
    </w:p>
    <w:p w14:paraId="00BC7E69" w14:textId="77777777" w:rsidR="00B01753" w:rsidRPr="00B01753" w:rsidRDefault="00B01753" w:rsidP="00B01753">
      <w:pPr>
        <w:widowControl w:val="0"/>
        <w:pBdr>
          <w:top w:val="nil"/>
          <w:left w:val="nil"/>
          <w:bottom w:val="nil"/>
          <w:right w:val="nil"/>
          <w:between w:val="nil"/>
        </w:pBdr>
        <w:tabs>
          <w:tab w:val="left" w:pos="1643"/>
        </w:tabs>
        <w:spacing w:after="0" w:line="240" w:lineRule="auto"/>
        <w:ind w:left="142" w:hanging="289"/>
        <w:rPr>
          <w:rFonts w:ascii="Times New Roman" w:eastAsia="Times New Roman" w:hAnsi="Times New Roman" w:cs="Times New Roman"/>
          <w:b/>
          <w:sz w:val="24"/>
          <w:szCs w:val="24"/>
          <w:lang w:val="kk-KZ" w:eastAsia="ru-RU"/>
        </w:rPr>
      </w:pPr>
    </w:p>
    <w:p w14:paraId="5A4A2DC0" w14:textId="1838CDDC" w:rsidR="00B01753" w:rsidRPr="00BA0602" w:rsidRDefault="00BA0602" w:rsidP="00B01753">
      <w:pPr>
        <w:widowControl w:val="0"/>
        <w:pBdr>
          <w:top w:val="nil"/>
          <w:left w:val="nil"/>
          <w:bottom w:val="nil"/>
          <w:right w:val="nil"/>
          <w:between w:val="nil"/>
        </w:pBdr>
        <w:tabs>
          <w:tab w:val="left" w:pos="1643"/>
        </w:tabs>
        <w:spacing w:after="0" w:line="240" w:lineRule="auto"/>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"https://www.facebook.com/share/p/6ZtkVPqPjR4acjY6/?sfnsn=mo&amp;mibextid=RUbZ1f" </w:instrText>
      </w:r>
      <w:r>
        <w:rPr>
          <w:rFonts w:ascii="Times New Roman" w:eastAsia="Times New Roman" w:hAnsi="Times New Roman" w:cs="Times New Roman"/>
          <w:sz w:val="24"/>
          <w:szCs w:val="24"/>
          <w:lang w:val="kk-KZ" w:eastAsia="ru-RU"/>
        </w:rPr>
        <w:fldChar w:fldCharType="separate"/>
      </w:r>
      <w:r w:rsidR="00B01753" w:rsidRPr="00BA0602">
        <w:rPr>
          <w:rStyle w:val="a4"/>
          <w:rFonts w:eastAsia="Times New Roman"/>
          <w:sz w:val="24"/>
          <w:szCs w:val="24"/>
          <w:lang w:val="kk-KZ" w:eastAsia="ru-RU"/>
        </w:rPr>
        <w:t>https://www.facebook.com/share/p/6ZtkVPqPjR4acjY6/?sfnsn=mo&amp;mibextid=RUbZ1f</w:t>
      </w:r>
    </w:p>
    <w:p w14:paraId="6ACA1403" w14:textId="606A6EA3" w:rsidR="00B01753" w:rsidRPr="00B01753" w:rsidRDefault="00BA0602"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fldChar w:fldCharType="end"/>
      </w:r>
    </w:p>
    <w:p w14:paraId="656EA6A8"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  1 "Төрт тоқсан-төрт өнер" ұлттық мәдени ағартушылық жобасы ұйымдастырған "Ақындар айтысы-2023" сайысының жоспары аясында мектебімізде «Бізді ақылды ететін кітап-дана» тақырыбнда кітап керуені ұйымдастырылды.</w:t>
      </w:r>
    </w:p>
    <w:p w14:paraId="60FC66B4" w14:textId="721436DC" w:rsidR="00B01753" w:rsidRPr="00BA0602" w:rsidRDefault="00BA0602" w:rsidP="00B01753">
      <w:pPr>
        <w:widowControl w:val="0"/>
        <w:pBdr>
          <w:top w:val="nil"/>
          <w:left w:val="nil"/>
          <w:bottom w:val="nil"/>
          <w:right w:val="nil"/>
          <w:between w:val="nil"/>
        </w:pBdr>
        <w:tabs>
          <w:tab w:val="left" w:pos="1643"/>
        </w:tabs>
        <w:spacing w:after="0" w:line="240" w:lineRule="auto"/>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"https://www.facebook.com/share/v/6cMrdX9DZizZxsf6/?mibextid=qi2Omg" </w:instrText>
      </w:r>
      <w:r>
        <w:rPr>
          <w:rFonts w:ascii="Times New Roman" w:eastAsia="Times New Roman" w:hAnsi="Times New Roman" w:cs="Times New Roman"/>
          <w:sz w:val="24"/>
          <w:szCs w:val="24"/>
          <w:lang w:val="kk-KZ" w:eastAsia="ru-RU"/>
        </w:rPr>
        <w:fldChar w:fldCharType="separate"/>
      </w:r>
      <w:r w:rsidR="00B01753" w:rsidRPr="00BA0602">
        <w:rPr>
          <w:rStyle w:val="a4"/>
          <w:rFonts w:eastAsia="Times New Roman"/>
          <w:sz w:val="24"/>
          <w:szCs w:val="24"/>
          <w:lang w:val="kk-KZ" w:eastAsia="ru-RU"/>
        </w:rPr>
        <w:t>https://www.facebook.com/share/v/6cMrdX9DZizZxsf6/?mibextid=qi2Omg</w:t>
      </w:r>
    </w:p>
    <w:p w14:paraId="4DFCE1E7" w14:textId="77777777" w:rsidR="00B01753" w:rsidRPr="00BA0602" w:rsidRDefault="00B01753" w:rsidP="00B01753">
      <w:pPr>
        <w:widowControl w:val="0"/>
        <w:pBdr>
          <w:top w:val="nil"/>
          <w:left w:val="nil"/>
          <w:bottom w:val="nil"/>
          <w:right w:val="nil"/>
          <w:between w:val="nil"/>
        </w:pBdr>
        <w:tabs>
          <w:tab w:val="left" w:pos="1643"/>
        </w:tabs>
        <w:spacing w:after="0" w:line="240" w:lineRule="auto"/>
        <w:rPr>
          <w:rStyle w:val="a4"/>
          <w:rFonts w:eastAsia="Times New Roman"/>
          <w:sz w:val="24"/>
          <w:szCs w:val="24"/>
          <w:lang w:val="kk-KZ" w:eastAsia="ru-RU"/>
        </w:rPr>
      </w:pPr>
    </w:p>
    <w:p w14:paraId="797344F0" w14:textId="07285050" w:rsidR="00B01753" w:rsidRPr="00B01753" w:rsidRDefault="00BA0602"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fldChar w:fldCharType="end"/>
      </w:r>
    </w:p>
    <w:p w14:paraId="5628AC37" w14:textId="77777777" w:rsidR="00B01753" w:rsidRPr="00B01753" w:rsidRDefault="00B01753" w:rsidP="00B01753">
      <w:pPr>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Жол қозғалысы ережелері бойынша 1-4 сыныптар аралығында «Жолда жүру ережесін білесің бе?»  және 5-9 сыныптар аралығында «Жол тәртібін білейік, аман-есен жүрейік» тақырыптарында сынып сағаттары өтті.</w:t>
      </w:r>
    </w:p>
    <w:p w14:paraId="71638BB9" w14:textId="77777777" w:rsidR="00B01753" w:rsidRPr="00B01753" w:rsidRDefault="00B01753" w:rsidP="00B01753">
      <w:pPr>
        <w:spacing w:after="0" w:line="240" w:lineRule="auto"/>
        <w:rPr>
          <w:rFonts w:ascii="Times New Roman" w:eastAsia="Times New Roman" w:hAnsi="Times New Roman" w:cs="Times New Roman"/>
          <w:sz w:val="24"/>
          <w:szCs w:val="24"/>
          <w:lang w:val="kk-KZ" w:eastAsia="ru-RU"/>
        </w:rPr>
      </w:pPr>
    </w:p>
    <w:p w14:paraId="12F43EEE" w14:textId="278330D6" w:rsidR="00B01753" w:rsidRPr="00BA0602" w:rsidRDefault="00BA0602" w:rsidP="00B01753">
      <w:pPr>
        <w:widowControl w:val="0"/>
        <w:pBdr>
          <w:top w:val="nil"/>
          <w:left w:val="nil"/>
          <w:bottom w:val="nil"/>
          <w:right w:val="nil"/>
          <w:between w:val="nil"/>
        </w:pBdr>
        <w:tabs>
          <w:tab w:val="left" w:pos="1643"/>
        </w:tabs>
        <w:spacing w:after="0" w:line="240" w:lineRule="auto"/>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"https://www.facebook.com/share/v/6aX3YvLxArSDZF8p/?mibextid=qi2Omg" </w:instrText>
      </w:r>
      <w:r>
        <w:rPr>
          <w:rFonts w:ascii="Times New Roman" w:eastAsia="Times New Roman" w:hAnsi="Times New Roman" w:cs="Times New Roman"/>
          <w:sz w:val="24"/>
          <w:szCs w:val="24"/>
          <w:lang w:val="kk-KZ" w:eastAsia="ru-RU"/>
        </w:rPr>
        <w:fldChar w:fldCharType="separate"/>
      </w:r>
      <w:r w:rsidR="00B01753" w:rsidRPr="00BA0602">
        <w:rPr>
          <w:rStyle w:val="a4"/>
          <w:rFonts w:eastAsia="Times New Roman"/>
          <w:sz w:val="24"/>
          <w:szCs w:val="24"/>
          <w:lang w:val="kk-KZ" w:eastAsia="ru-RU"/>
        </w:rPr>
        <w:t>https://www.facebook.com/share/v/6aX3YvLxArSDZF8p/?mibextid=qi2Omg</w:t>
      </w:r>
    </w:p>
    <w:p w14:paraId="3F1EFAB7" w14:textId="6B18D821" w:rsidR="00B01753" w:rsidRPr="00BA0602" w:rsidRDefault="00BA0602" w:rsidP="00B01753">
      <w:pPr>
        <w:widowControl w:val="0"/>
        <w:pBdr>
          <w:top w:val="nil"/>
          <w:left w:val="nil"/>
          <w:bottom w:val="nil"/>
          <w:right w:val="nil"/>
          <w:between w:val="nil"/>
        </w:pBdr>
        <w:tabs>
          <w:tab w:val="left" w:pos="1643"/>
        </w:tabs>
        <w:spacing w:after="0" w:line="240" w:lineRule="auto"/>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end"/>
      </w: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"https://www.facebook.com/share/p/cb2ksuk9EQ7ZuowB/?mibextid=qi2Omg" </w:instrText>
      </w:r>
      <w:r>
        <w:rPr>
          <w:rFonts w:ascii="Times New Roman" w:eastAsia="Times New Roman" w:hAnsi="Times New Roman" w:cs="Times New Roman"/>
          <w:sz w:val="24"/>
          <w:szCs w:val="24"/>
          <w:lang w:val="kk-KZ" w:eastAsia="ru-RU"/>
        </w:rPr>
        <w:fldChar w:fldCharType="separate"/>
      </w:r>
      <w:r w:rsidR="00B01753" w:rsidRPr="00BA0602">
        <w:rPr>
          <w:rStyle w:val="a4"/>
          <w:rFonts w:eastAsia="Times New Roman"/>
          <w:sz w:val="24"/>
          <w:szCs w:val="24"/>
          <w:lang w:val="kk-KZ" w:eastAsia="ru-RU"/>
        </w:rPr>
        <w:t>https://www.facebook.com/share/p/cb2ksuk9EQ7ZuowB/?mibextid=qi2Omg</w:t>
      </w:r>
    </w:p>
    <w:p w14:paraId="2285188C" w14:textId="142752C9" w:rsidR="00B01753" w:rsidRPr="00BA0602" w:rsidRDefault="00BA0602" w:rsidP="00B01753">
      <w:pPr>
        <w:widowControl w:val="0"/>
        <w:pBdr>
          <w:top w:val="nil"/>
          <w:left w:val="nil"/>
          <w:bottom w:val="nil"/>
          <w:right w:val="nil"/>
          <w:between w:val="nil"/>
        </w:pBdr>
        <w:tabs>
          <w:tab w:val="left" w:pos="1643"/>
        </w:tabs>
        <w:spacing w:after="0" w:line="240" w:lineRule="auto"/>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end"/>
      </w: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"https://www.facebook.com/share/p/JVAxe8H9Pr1awhBK/?mibextid=qi2Omg" </w:instrText>
      </w:r>
      <w:r>
        <w:rPr>
          <w:rFonts w:ascii="Times New Roman" w:eastAsia="Times New Roman" w:hAnsi="Times New Roman" w:cs="Times New Roman"/>
          <w:sz w:val="24"/>
          <w:szCs w:val="24"/>
          <w:lang w:val="kk-KZ" w:eastAsia="ru-RU"/>
        </w:rPr>
        <w:fldChar w:fldCharType="separate"/>
      </w:r>
      <w:r w:rsidR="00B01753" w:rsidRPr="00BA0602">
        <w:rPr>
          <w:rStyle w:val="a4"/>
          <w:rFonts w:eastAsia="Times New Roman"/>
          <w:sz w:val="24"/>
          <w:szCs w:val="24"/>
          <w:lang w:val="kk-KZ" w:eastAsia="ru-RU"/>
        </w:rPr>
        <w:t>https://www.facebook.com/share/p/JVAxe8H9Pr1awhBK/?mibextid=qi2Omg</w:t>
      </w:r>
    </w:p>
    <w:p w14:paraId="670B7312" w14:textId="77777777" w:rsidR="00B01753" w:rsidRPr="00BA0602" w:rsidRDefault="00B01753" w:rsidP="00B01753">
      <w:pPr>
        <w:widowControl w:val="0"/>
        <w:pBdr>
          <w:top w:val="nil"/>
          <w:left w:val="nil"/>
          <w:bottom w:val="nil"/>
          <w:right w:val="nil"/>
          <w:between w:val="nil"/>
        </w:pBdr>
        <w:tabs>
          <w:tab w:val="left" w:pos="1643"/>
        </w:tabs>
        <w:spacing w:after="0" w:line="240" w:lineRule="auto"/>
        <w:rPr>
          <w:rStyle w:val="a4"/>
          <w:rFonts w:eastAsia="Times New Roman"/>
          <w:sz w:val="24"/>
          <w:szCs w:val="24"/>
          <w:lang w:val="kk-KZ" w:eastAsia="ru-RU"/>
        </w:rPr>
      </w:pPr>
    </w:p>
    <w:p w14:paraId="3D4A6CEE" w14:textId="4D94E498" w:rsidR="00B01753" w:rsidRPr="00B01753" w:rsidRDefault="00BA0602" w:rsidP="00B01753">
      <w:pPr>
        <w:widowControl w:val="0"/>
        <w:pBdr>
          <w:top w:val="nil"/>
          <w:left w:val="nil"/>
          <w:bottom w:val="nil"/>
          <w:right w:val="nil"/>
          <w:between w:val="nil"/>
        </w:pBdr>
        <w:tabs>
          <w:tab w:val="left" w:pos="1643"/>
        </w:tabs>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fldChar w:fldCharType="end"/>
      </w:r>
      <w:r w:rsidR="00B01753" w:rsidRPr="00B01753">
        <w:rPr>
          <w:rFonts w:ascii="Times New Roman" w:eastAsia="Calibri" w:hAnsi="Times New Roman" w:cs="Times New Roman"/>
          <w:sz w:val="24"/>
          <w:szCs w:val="24"/>
          <w:lang w:val="kk-KZ"/>
        </w:rPr>
        <w:t>27 Қыркүйек-Еңбек күніне орай мектебімізде 5-9 сыныптар аралығында «Еңбек бәрін жеңбек» шығарма жазу байқауы ұйымдастырылды.</w:t>
      </w:r>
    </w:p>
    <w:p w14:paraId="6B41B5CF"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p>
    <w:p w14:paraId="52E8ADC0" w14:textId="3067C87E" w:rsidR="00B01753" w:rsidRPr="00BA0602" w:rsidRDefault="00BA0602" w:rsidP="00B01753">
      <w:pPr>
        <w:widowControl w:val="0"/>
        <w:pBdr>
          <w:top w:val="nil"/>
          <w:left w:val="nil"/>
          <w:bottom w:val="nil"/>
          <w:right w:val="nil"/>
          <w:between w:val="nil"/>
        </w:pBdr>
        <w:tabs>
          <w:tab w:val="left" w:pos="1643"/>
        </w:tabs>
        <w:spacing w:after="0" w:line="240" w:lineRule="auto"/>
        <w:rPr>
          <w:rStyle w:val="a4"/>
          <w:rFonts w:eastAsia="Times New Roman"/>
          <w:sz w:val="24"/>
          <w:szCs w:val="24"/>
          <w:lang w:val="kk-KZ" w:eastAsia="ru-RU"/>
        </w:rPr>
      </w:pPr>
      <w:r>
        <w:rPr>
          <w:rFonts w:ascii="Times New Roman" w:eastAsia="Times New Roman" w:hAnsi="Times New Roman" w:cs="Times New Roman"/>
          <w:sz w:val="24"/>
          <w:szCs w:val="24"/>
          <w:lang w:val="kk-KZ" w:eastAsia="ru-RU"/>
        </w:rPr>
        <w:fldChar w:fldCharType="begin"/>
      </w:r>
      <w:r>
        <w:rPr>
          <w:rFonts w:ascii="Times New Roman" w:eastAsia="Times New Roman" w:hAnsi="Times New Roman" w:cs="Times New Roman"/>
          <w:sz w:val="24"/>
          <w:szCs w:val="24"/>
          <w:lang w:val="kk-KZ" w:eastAsia="ru-RU"/>
        </w:rPr>
        <w:instrText xml:space="preserve"> HYPERLINK "https://www.facebook.com/share/p/sHvNbV7ExKNK1gAB/?mibextid=qi2Omg" </w:instrText>
      </w:r>
      <w:r>
        <w:rPr>
          <w:rFonts w:ascii="Times New Roman" w:eastAsia="Times New Roman" w:hAnsi="Times New Roman" w:cs="Times New Roman"/>
          <w:sz w:val="24"/>
          <w:szCs w:val="24"/>
          <w:lang w:val="kk-KZ" w:eastAsia="ru-RU"/>
        </w:rPr>
        <w:fldChar w:fldCharType="separate"/>
      </w:r>
      <w:r w:rsidR="00B01753" w:rsidRPr="00BA0602">
        <w:rPr>
          <w:rStyle w:val="a4"/>
          <w:rFonts w:eastAsia="Times New Roman"/>
          <w:sz w:val="24"/>
          <w:szCs w:val="24"/>
          <w:lang w:val="kk-KZ" w:eastAsia="ru-RU"/>
        </w:rPr>
        <w:t>https://www.facebook.com/share/p/sHvNbV7ExKNK1gAB/?mibextid=qi2Omg</w:t>
      </w:r>
    </w:p>
    <w:p w14:paraId="435E79CA" w14:textId="77777777" w:rsidR="00B01753" w:rsidRPr="00BA0602" w:rsidRDefault="00B01753" w:rsidP="00B01753">
      <w:pPr>
        <w:widowControl w:val="0"/>
        <w:pBdr>
          <w:top w:val="nil"/>
          <w:left w:val="nil"/>
          <w:bottom w:val="nil"/>
          <w:right w:val="nil"/>
          <w:between w:val="nil"/>
        </w:pBdr>
        <w:tabs>
          <w:tab w:val="left" w:pos="1643"/>
        </w:tabs>
        <w:spacing w:after="0" w:line="240" w:lineRule="auto"/>
        <w:rPr>
          <w:rStyle w:val="a4"/>
          <w:rFonts w:eastAsia="Times New Roman"/>
          <w:sz w:val="24"/>
          <w:szCs w:val="24"/>
          <w:lang w:val="kk-KZ" w:eastAsia="ru-RU"/>
        </w:rPr>
      </w:pPr>
    </w:p>
    <w:p w14:paraId="1A730876" w14:textId="42BFB247" w:rsidR="00B01753" w:rsidRPr="00B01753" w:rsidRDefault="00BA0602"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fldChar w:fldCharType="end"/>
      </w:r>
      <w:r w:rsidR="00B01753" w:rsidRPr="00B01753">
        <w:rPr>
          <w:rFonts w:ascii="Times New Roman" w:eastAsia="Times New Roman" w:hAnsi="Times New Roman" w:cs="Times New Roman"/>
          <w:sz w:val="24"/>
          <w:szCs w:val="24"/>
          <w:lang w:val="kk-KZ" w:eastAsia="ru-RU"/>
        </w:rPr>
        <w:t>1-4 сынып оқушылары  "Еңбек адамы" тақырыбында сурет  байқауы өтті.</w:t>
      </w:r>
    </w:p>
    <w:p w14:paraId="4A1854AF"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p>
    <w:p w14:paraId="227591CC" w14:textId="5BDC0B26" w:rsidR="00B01753" w:rsidRPr="00B01753" w:rsidRDefault="005C5958"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hyperlink r:id="rId96" w:history="1">
        <w:r w:rsidR="00B01753" w:rsidRPr="00BA0602">
          <w:rPr>
            <w:rStyle w:val="a4"/>
            <w:rFonts w:eastAsia="Times New Roman"/>
            <w:sz w:val="24"/>
            <w:szCs w:val="24"/>
            <w:lang w:val="kk-KZ" w:eastAsia="ru-RU"/>
          </w:rPr>
          <w:t>https://www.facebook.com/share/p/2vMGzxafFDWzPr6V/?mibextid=qi2Omg</w:t>
        </w:r>
      </w:hyperlink>
    </w:p>
    <w:p w14:paraId="1366F8E2"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p>
    <w:p w14:paraId="7066AB4C"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Calibri" w:hAnsi="Times New Roman" w:cs="Times New Roman"/>
          <w:sz w:val="24"/>
          <w:szCs w:val="24"/>
          <w:lang w:val="kk-KZ"/>
        </w:rPr>
        <w:t>1-11 сыныптар аралығында «Менің жетістігім-менің нәтижем» тақырыбында сынып сағаттары өтті.</w:t>
      </w:r>
    </w:p>
    <w:p w14:paraId="2DC68177"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p>
    <w:p w14:paraId="336179A3" w14:textId="505C1FD1" w:rsidR="00B01753" w:rsidRPr="00BA0602" w:rsidRDefault="00BA0602" w:rsidP="00B01753">
      <w:pPr>
        <w:widowControl w:val="0"/>
        <w:pBdr>
          <w:top w:val="nil"/>
          <w:left w:val="nil"/>
          <w:bottom w:val="nil"/>
          <w:right w:val="nil"/>
          <w:between w:val="nil"/>
        </w:pBdr>
        <w:tabs>
          <w:tab w:val="left" w:pos="1643"/>
        </w:tabs>
        <w:spacing w:after="0" w:line="240" w:lineRule="auto"/>
        <w:rPr>
          <w:rStyle w:val="a4"/>
          <w:rFonts w:eastAsia="Times New Roman"/>
          <w:b/>
          <w:sz w:val="24"/>
          <w:szCs w:val="24"/>
          <w:lang w:val="kk-KZ" w:eastAsia="ru-RU"/>
        </w:rPr>
      </w:pPr>
      <w:r>
        <w:rPr>
          <w:rFonts w:ascii="Times New Roman" w:eastAsia="Times New Roman" w:hAnsi="Times New Roman" w:cs="Times New Roman"/>
          <w:b/>
          <w:sz w:val="24"/>
          <w:szCs w:val="24"/>
          <w:lang w:val="kk-KZ" w:eastAsia="ru-RU"/>
        </w:rPr>
        <w:fldChar w:fldCharType="begin"/>
      </w:r>
      <w:r>
        <w:rPr>
          <w:rFonts w:ascii="Times New Roman" w:eastAsia="Times New Roman" w:hAnsi="Times New Roman" w:cs="Times New Roman"/>
          <w:b/>
          <w:sz w:val="24"/>
          <w:szCs w:val="24"/>
          <w:lang w:val="kk-KZ" w:eastAsia="ru-RU"/>
        </w:rPr>
        <w:instrText xml:space="preserve"> HYPERLINK "https://www.facebook.com/share/p/T2coTZ5Fm2Fj4JMG/?mibextid=qi2Omg" </w:instrText>
      </w:r>
      <w:r>
        <w:rPr>
          <w:rFonts w:ascii="Times New Roman" w:eastAsia="Times New Roman" w:hAnsi="Times New Roman" w:cs="Times New Roman"/>
          <w:b/>
          <w:sz w:val="24"/>
          <w:szCs w:val="24"/>
          <w:lang w:val="kk-KZ" w:eastAsia="ru-RU"/>
        </w:rPr>
        <w:fldChar w:fldCharType="separate"/>
      </w:r>
      <w:r w:rsidR="00B01753" w:rsidRPr="00BA0602">
        <w:rPr>
          <w:rStyle w:val="a4"/>
          <w:rFonts w:eastAsia="Times New Roman"/>
          <w:b/>
          <w:sz w:val="24"/>
          <w:szCs w:val="24"/>
          <w:lang w:val="kk-KZ" w:eastAsia="ru-RU"/>
        </w:rPr>
        <w:t>https://www.facebook.com/share/p/T2coTZ5Fm2Fj4JMG/?mibextid=qi2Omg</w:t>
      </w:r>
    </w:p>
    <w:p w14:paraId="3D844007" w14:textId="77777777" w:rsidR="00B01753" w:rsidRPr="00BA0602" w:rsidRDefault="00B01753" w:rsidP="00B01753">
      <w:pPr>
        <w:widowControl w:val="0"/>
        <w:pBdr>
          <w:top w:val="nil"/>
          <w:left w:val="nil"/>
          <w:bottom w:val="nil"/>
          <w:right w:val="nil"/>
          <w:between w:val="nil"/>
        </w:pBdr>
        <w:tabs>
          <w:tab w:val="left" w:pos="1643"/>
        </w:tabs>
        <w:spacing w:after="0" w:line="240" w:lineRule="auto"/>
        <w:rPr>
          <w:rStyle w:val="a4"/>
          <w:rFonts w:eastAsia="Times New Roman"/>
          <w:b/>
          <w:sz w:val="24"/>
          <w:szCs w:val="24"/>
          <w:lang w:val="kk-KZ" w:eastAsia="ru-RU"/>
        </w:rPr>
      </w:pPr>
    </w:p>
    <w:p w14:paraId="15990FE8" w14:textId="60AD076B" w:rsidR="00B01753" w:rsidRPr="00BA0602" w:rsidRDefault="00BA0602" w:rsidP="00B01753">
      <w:pPr>
        <w:widowControl w:val="0"/>
        <w:pBdr>
          <w:top w:val="nil"/>
          <w:left w:val="nil"/>
          <w:bottom w:val="nil"/>
          <w:right w:val="nil"/>
          <w:between w:val="nil"/>
        </w:pBdr>
        <w:tabs>
          <w:tab w:val="left" w:pos="1643"/>
        </w:tabs>
        <w:spacing w:after="0" w:line="240" w:lineRule="auto"/>
        <w:rPr>
          <w:rStyle w:val="a4"/>
          <w:rFonts w:eastAsia="Times New Roman"/>
          <w:b/>
          <w:sz w:val="24"/>
          <w:szCs w:val="24"/>
          <w:lang w:val="kk-KZ" w:eastAsia="ru-RU"/>
        </w:rPr>
      </w:pPr>
      <w:r>
        <w:rPr>
          <w:rFonts w:ascii="Times New Roman" w:eastAsia="Times New Roman" w:hAnsi="Times New Roman" w:cs="Times New Roman"/>
          <w:b/>
          <w:sz w:val="24"/>
          <w:szCs w:val="24"/>
          <w:lang w:val="kk-KZ" w:eastAsia="ru-RU"/>
        </w:rPr>
        <w:fldChar w:fldCharType="end"/>
      </w:r>
      <w:r>
        <w:rPr>
          <w:rFonts w:ascii="Times New Roman" w:eastAsia="Times New Roman" w:hAnsi="Times New Roman" w:cs="Times New Roman"/>
          <w:b/>
          <w:sz w:val="24"/>
          <w:szCs w:val="24"/>
          <w:lang w:val="kk-KZ" w:eastAsia="ru-RU"/>
        </w:rPr>
        <w:fldChar w:fldCharType="begin"/>
      </w:r>
      <w:r>
        <w:rPr>
          <w:rFonts w:ascii="Times New Roman" w:eastAsia="Times New Roman" w:hAnsi="Times New Roman" w:cs="Times New Roman"/>
          <w:b/>
          <w:sz w:val="24"/>
          <w:szCs w:val="24"/>
          <w:lang w:val="kk-KZ" w:eastAsia="ru-RU"/>
        </w:rPr>
        <w:instrText xml:space="preserve"> HYPERLINK "https://www.facebook.com/share/v/WmxkkoJPZv7zhamk/?mibextid=qi2Omg" </w:instrText>
      </w:r>
      <w:r>
        <w:rPr>
          <w:rFonts w:ascii="Times New Roman" w:eastAsia="Times New Roman" w:hAnsi="Times New Roman" w:cs="Times New Roman"/>
          <w:b/>
          <w:sz w:val="24"/>
          <w:szCs w:val="24"/>
          <w:lang w:val="kk-KZ" w:eastAsia="ru-RU"/>
        </w:rPr>
        <w:fldChar w:fldCharType="separate"/>
      </w:r>
      <w:r w:rsidR="00B01753" w:rsidRPr="00BA0602">
        <w:rPr>
          <w:rStyle w:val="a4"/>
          <w:rFonts w:eastAsia="Times New Roman"/>
          <w:b/>
          <w:sz w:val="24"/>
          <w:szCs w:val="24"/>
          <w:lang w:val="kk-KZ" w:eastAsia="ru-RU"/>
        </w:rPr>
        <w:t>https://www.facebook.com/share/v/WmxkkoJPZv7zhamk/?mibextid=qi2Omg</w:t>
      </w:r>
    </w:p>
    <w:p w14:paraId="2C03F613" w14:textId="72EC3367" w:rsidR="00B01753" w:rsidRPr="00BA0602" w:rsidRDefault="00BA0602" w:rsidP="00B01753">
      <w:pPr>
        <w:widowControl w:val="0"/>
        <w:pBdr>
          <w:top w:val="nil"/>
          <w:left w:val="nil"/>
          <w:bottom w:val="nil"/>
          <w:right w:val="nil"/>
          <w:between w:val="nil"/>
        </w:pBdr>
        <w:tabs>
          <w:tab w:val="left" w:pos="1643"/>
        </w:tabs>
        <w:spacing w:after="0" w:line="240" w:lineRule="auto"/>
        <w:rPr>
          <w:rStyle w:val="a4"/>
          <w:rFonts w:eastAsia="Times New Roman"/>
          <w:b/>
          <w:sz w:val="24"/>
          <w:szCs w:val="24"/>
          <w:lang w:val="kk-KZ" w:eastAsia="ru-RU"/>
        </w:rPr>
      </w:pPr>
      <w:r>
        <w:rPr>
          <w:rFonts w:ascii="Times New Roman" w:eastAsia="Times New Roman" w:hAnsi="Times New Roman" w:cs="Times New Roman"/>
          <w:b/>
          <w:sz w:val="24"/>
          <w:szCs w:val="24"/>
          <w:lang w:val="kk-KZ" w:eastAsia="ru-RU"/>
        </w:rPr>
        <w:fldChar w:fldCharType="end"/>
      </w:r>
      <w:r>
        <w:rPr>
          <w:rFonts w:ascii="Times New Roman" w:eastAsia="Times New Roman" w:hAnsi="Times New Roman" w:cs="Times New Roman"/>
          <w:b/>
          <w:sz w:val="24"/>
          <w:szCs w:val="24"/>
          <w:lang w:val="kk-KZ" w:eastAsia="ru-RU"/>
        </w:rPr>
        <w:fldChar w:fldCharType="begin"/>
      </w:r>
      <w:r>
        <w:rPr>
          <w:rFonts w:ascii="Times New Roman" w:eastAsia="Times New Roman" w:hAnsi="Times New Roman" w:cs="Times New Roman"/>
          <w:b/>
          <w:sz w:val="24"/>
          <w:szCs w:val="24"/>
          <w:lang w:val="kk-KZ" w:eastAsia="ru-RU"/>
        </w:rPr>
        <w:instrText xml:space="preserve"> HYPERLINK "https://www.facebook.com/share/p/EgHfbTNeNhogYUqR/?mibextid=qi2Omg" </w:instrText>
      </w:r>
      <w:r>
        <w:rPr>
          <w:rFonts w:ascii="Times New Roman" w:eastAsia="Times New Roman" w:hAnsi="Times New Roman" w:cs="Times New Roman"/>
          <w:b/>
          <w:sz w:val="24"/>
          <w:szCs w:val="24"/>
          <w:lang w:val="kk-KZ" w:eastAsia="ru-RU"/>
        </w:rPr>
        <w:fldChar w:fldCharType="separate"/>
      </w:r>
      <w:r w:rsidR="00B01753" w:rsidRPr="00BA0602">
        <w:rPr>
          <w:rStyle w:val="a4"/>
          <w:rFonts w:eastAsia="Times New Roman"/>
          <w:b/>
          <w:sz w:val="24"/>
          <w:szCs w:val="24"/>
          <w:lang w:val="kk-KZ" w:eastAsia="ru-RU"/>
        </w:rPr>
        <w:t>https://www.facebook.com/share/p/EgHfbTNeNhogYUqR/?mibextid=qi2Omg</w:t>
      </w:r>
    </w:p>
    <w:p w14:paraId="2F03F29F" w14:textId="10CC6277" w:rsidR="00B01753" w:rsidRPr="00B01753" w:rsidRDefault="00BA0602"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fldChar w:fldCharType="end"/>
      </w:r>
    </w:p>
    <w:p w14:paraId="457F8EAF"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b/>
          <w:sz w:val="24"/>
          <w:szCs w:val="24"/>
          <w:lang w:val="kk-KZ" w:eastAsia="ru-RU"/>
        </w:rPr>
      </w:pPr>
    </w:p>
    <w:p w14:paraId="4991B002"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«Жалын» өзін-өзі басқару ұйымының әзірлеуімен 1Қазан-Қарттар күніне арналған "Қарттарым асыл қазынам"атты мерекелік кеш ұйымдастырылды.</w:t>
      </w:r>
    </w:p>
    <w:p w14:paraId="751A0DCC"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p>
    <w:p w14:paraId="0390397C" w14:textId="4673C781" w:rsidR="00B01753" w:rsidRPr="00BA0602" w:rsidRDefault="00BA0602" w:rsidP="00B01753">
      <w:pPr>
        <w:widowControl w:val="0"/>
        <w:pBdr>
          <w:top w:val="nil"/>
          <w:left w:val="nil"/>
          <w:bottom w:val="nil"/>
          <w:right w:val="nil"/>
          <w:between w:val="nil"/>
        </w:pBdr>
        <w:tabs>
          <w:tab w:val="left" w:pos="1643"/>
        </w:tabs>
        <w:spacing w:after="0" w:line="240" w:lineRule="auto"/>
        <w:rPr>
          <w:rStyle w:val="a4"/>
          <w:rFonts w:eastAsia="Times New Roman"/>
          <w:b/>
          <w:sz w:val="24"/>
          <w:szCs w:val="24"/>
          <w:lang w:val="kk-KZ" w:eastAsia="ru-RU"/>
        </w:rPr>
      </w:pPr>
      <w:r>
        <w:rPr>
          <w:rFonts w:ascii="Times New Roman" w:eastAsia="Times New Roman" w:hAnsi="Times New Roman" w:cs="Times New Roman"/>
          <w:b/>
          <w:sz w:val="24"/>
          <w:szCs w:val="24"/>
          <w:lang w:val="kk-KZ" w:eastAsia="ru-RU"/>
        </w:rPr>
        <w:lastRenderedPageBreak/>
        <w:fldChar w:fldCharType="begin"/>
      </w:r>
      <w:r>
        <w:rPr>
          <w:rFonts w:ascii="Times New Roman" w:eastAsia="Times New Roman" w:hAnsi="Times New Roman" w:cs="Times New Roman"/>
          <w:b/>
          <w:sz w:val="24"/>
          <w:szCs w:val="24"/>
          <w:lang w:val="kk-KZ" w:eastAsia="ru-RU"/>
        </w:rPr>
        <w:instrText xml:space="preserve"> HYPERLINK "https://www.facebook.com/share/p/bhYEFMS5jt3TDfLB/?mibextid=qi2Omg" </w:instrText>
      </w:r>
      <w:r>
        <w:rPr>
          <w:rFonts w:ascii="Times New Roman" w:eastAsia="Times New Roman" w:hAnsi="Times New Roman" w:cs="Times New Roman"/>
          <w:b/>
          <w:sz w:val="24"/>
          <w:szCs w:val="24"/>
          <w:lang w:val="kk-KZ" w:eastAsia="ru-RU"/>
        </w:rPr>
        <w:fldChar w:fldCharType="separate"/>
      </w:r>
      <w:r w:rsidR="00B01753" w:rsidRPr="00BA0602">
        <w:rPr>
          <w:rStyle w:val="a4"/>
          <w:rFonts w:eastAsia="Times New Roman"/>
          <w:b/>
          <w:sz w:val="24"/>
          <w:szCs w:val="24"/>
          <w:lang w:val="kk-KZ" w:eastAsia="ru-RU"/>
        </w:rPr>
        <w:t>https://www.facebook.com/share/p/bhYEFMS5jt3TDfLB/?mibextid=qi2Omg</w:t>
      </w:r>
    </w:p>
    <w:p w14:paraId="4EF9EC97" w14:textId="1C42D5F3" w:rsidR="00B01753" w:rsidRPr="00B01753" w:rsidRDefault="00BA0602"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fldChar w:fldCharType="end"/>
      </w:r>
    </w:p>
    <w:p w14:paraId="64F62C94" w14:textId="77777777" w:rsidR="00B01753" w:rsidRPr="00B01753" w:rsidRDefault="00B01753" w:rsidP="00B01753">
      <w:pPr>
        <w:spacing w:after="0" w:line="240" w:lineRule="auto"/>
        <w:ind w:firstLine="720"/>
        <w:jc w:val="both"/>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 xml:space="preserve">Ұстаздар күні мерекесіне «Дублёр» күні ұйымдастырылды. Мектеп президенті, мектебіміздің  өзін-өзі басқару ұйымының фракциялары жабыла жұмыс атқарды. </w:t>
      </w:r>
    </w:p>
    <w:p w14:paraId="53190DCB"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p>
    <w:p w14:paraId="03331165" w14:textId="1FB94F62" w:rsidR="00B01753" w:rsidRPr="00BA0602" w:rsidRDefault="00BA0602" w:rsidP="00B01753">
      <w:pPr>
        <w:widowControl w:val="0"/>
        <w:pBdr>
          <w:top w:val="nil"/>
          <w:left w:val="nil"/>
          <w:bottom w:val="nil"/>
          <w:right w:val="nil"/>
          <w:between w:val="nil"/>
        </w:pBdr>
        <w:tabs>
          <w:tab w:val="left" w:pos="1643"/>
        </w:tabs>
        <w:spacing w:after="0" w:line="240" w:lineRule="auto"/>
        <w:rPr>
          <w:rStyle w:val="a4"/>
          <w:rFonts w:eastAsia="Times New Roman"/>
          <w:b/>
          <w:sz w:val="24"/>
          <w:szCs w:val="24"/>
          <w:lang w:val="kk-KZ" w:eastAsia="ru-RU"/>
        </w:rPr>
      </w:pPr>
      <w:r>
        <w:rPr>
          <w:rFonts w:ascii="Times New Roman" w:eastAsia="Times New Roman" w:hAnsi="Times New Roman" w:cs="Times New Roman"/>
          <w:b/>
          <w:sz w:val="24"/>
          <w:szCs w:val="24"/>
          <w:lang w:val="kk-KZ" w:eastAsia="ru-RU"/>
        </w:rPr>
        <w:fldChar w:fldCharType="begin"/>
      </w:r>
      <w:r>
        <w:rPr>
          <w:rFonts w:ascii="Times New Roman" w:eastAsia="Times New Roman" w:hAnsi="Times New Roman" w:cs="Times New Roman"/>
          <w:b/>
          <w:sz w:val="24"/>
          <w:szCs w:val="24"/>
          <w:lang w:val="kk-KZ" w:eastAsia="ru-RU"/>
        </w:rPr>
        <w:instrText xml:space="preserve"> HYPERLINK "https://www.facebook.com/share/v/eSH7Q4ZQoHRyDqLX/?mibextid=qi2Omg" </w:instrText>
      </w:r>
      <w:r>
        <w:rPr>
          <w:rFonts w:ascii="Times New Roman" w:eastAsia="Times New Roman" w:hAnsi="Times New Roman" w:cs="Times New Roman"/>
          <w:b/>
          <w:sz w:val="24"/>
          <w:szCs w:val="24"/>
          <w:lang w:val="kk-KZ" w:eastAsia="ru-RU"/>
        </w:rPr>
        <w:fldChar w:fldCharType="separate"/>
      </w:r>
      <w:r w:rsidR="00B01753" w:rsidRPr="00BA0602">
        <w:rPr>
          <w:rStyle w:val="a4"/>
          <w:rFonts w:eastAsia="Times New Roman"/>
          <w:b/>
          <w:sz w:val="24"/>
          <w:szCs w:val="24"/>
          <w:lang w:val="kk-KZ" w:eastAsia="ru-RU"/>
        </w:rPr>
        <w:t>https://www.facebook.com/share/v/eSH7Q4ZQoHRyDqLX/?mibextid=qi2Omg</w:t>
      </w:r>
    </w:p>
    <w:p w14:paraId="592F11B4" w14:textId="0A65152E" w:rsidR="00B01753" w:rsidRPr="00B01753" w:rsidRDefault="00BA0602"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fldChar w:fldCharType="end"/>
      </w:r>
    </w:p>
    <w:p w14:paraId="7DC70134" w14:textId="695E0D99" w:rsidR="00B01753" w:rsidRPr="00B01753" w:rsidRDefault="005C5958"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b/>
          <w:sz w:val="24"/>
          <w:szCs w:val="24"/>
          <w:lang w:val="kk-KZ" w:eastAsia="ru-RU"/>
        </w:rPr>
      </w:pPr>
      <w:hyperlink r:id="rId97" w:history="1">
        <w:r w:rsidR="00B01753" w:rsidRPr="00BA0602">
          <w:rPr>
            <w:rStyle w:val="a4"/>
            <w:rFonts w:eastAsia="Times New Roman"/>
            <w:b/>
            <w:sz w:val="24"/>
            <w:szCs w:val="24"/>
            <w:lang w:val="kk-KZ" w:eastAsia="ru-RU"/>
          </w:rPr>
          <w:t>https://www.facebook.com/share/v/uASkWYNXufAfBgF5/?mibextid=qi2Omg</w:t>
        </w:r>
      </w:hyperlink>
    </w:p>
    <w:p w14:paraId="56861E6D"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b/>
          <w:sz w:val="24"/>
          <w:szCs w:val="24"/>
          <w:lang w:val="kk-KZ" w:eastAsia="ru-RU"/>
        </w:rPr>
      </w:pPr>
    </w:p>
    <w:p w14:paraId="724A2339"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sz w:val="24"/>
          <w:szCs w:val="24"/>
          <w:lang w:val="kk-KZ" w:eastAsia="ru-RU"/>
        </w:rPr>
      </w:pPr>
      <w:r w:rsidRPr="00B01753">
        <w:rPr>
          <w:rFonts w:ascii="Times New Roman" w:eastAsia="Times New Roman" w:hAnsi="Times New Roman" w:cs="Times New Roman"/>
          <w:sz w:val="24"/>
          <w:szCs w:val="24"/>
          <w:lang w:val="kk-KZ" w:eastAsia="ru-RU"/>
        </w:rPr>
        <w:t>16-26 Қазан аралығында «Республика күніне арналған» онкүндік жоспар құрылып, жоспар аясында түрлі іс-шаралар атқарылды. Атқарылған іс-шаралар фейсбук әлеуметтік желісіне жүктелді.</w:t>
      </w:r>
    </w:p>
    <w:p w14:paraId="21362391" w14:textId="77777777" w:rsidR="00B01753" w:rsidRPr="00B01753" w:rsidRDefault="00B01753" w:rsidP="00B01753">
      <w:pPr>
        <w:widowControl w:val="0"/>
        <w:pBdr>
          <w:top w:val="nil"/>
          <w:left w:val="nil"/>
          <w:bottom w:val="nil"/>
          <w:right w:val="nil"/>
          <w:between w:val="nil"/>
        </w:pBdr>
        <w:tabs>
          <w:tab w:val="left" w:pos="1643"/>
        </w:tabs>
        <w:spacing w:after="0" w:line="240" w:lineRule="auto"/>
        <w:rPr>
          <w:rFonts w:ascii="Times New Roman" w:eastAsia="Times New Roman" w:hAnsi="Times New Roman" w:cs="Times New Roman"/>
          <w:b/>
          <w:sz w:val="24"/>
          <w:szCs w:val="24"/>
          <w:lang w:val="kk-KZ" w:eastAsia="ru-RU"/>
        </w:rPr>
      </w:pPr>
    </w:p>
    <w:p w14:paraId="74082FA1" w14:textId="77777777" w:rsidR="00783BBA" w:rsidRPr="00B01753" w:rsidRDefault="00783BBA" w:rsidP="00783BBA">
      <w:pPr>
        <w:autoSpaceDE w:val="0"/>
        <w:autoSpaceDN w:val="0"/>
        <w:adjustRightInd w:val="0"/>
        <w:spacing w:after="0" w:line="240" w:lineRule="auto"/>
        <w:contextualSpacing/>
        <w:jc w:val="both"/>
        <w:rPr>
          <w:rFonts w:ascii="Times New Roman" w:hAnsi="Times New Roman"/>
          <w:b/>
          <w:sz w:val="24"/>
          <w:szCs w:val="24"/>
          <w:lang w:val="kk-KZ"/>
        </w:rPr>
      </w:pPr>
    </w:p>
    <w:p w14:paraId="79181AD0" w14:textId="77777777" w:rsidR="00874205" w:rsidRPr="00B01753" w:rsidRDefault="00874205" w:rsidP="00783BBA">
      <w:pPr>
        <w:autoSpaceDE w:val="0"/>
        <w:autoSpaceDN w:val="0"/>
        <w:adjustRightInd w:val="0"/>
        <w:spacing w:after="0" w:line="240" w:lineRule="auto"/>
        <w:contextualSpacing/>
        <w:jc w:val="both"/>
        <w:rPr>
          <w:rFonts w:ascii="Times New Roman" w:hAnsi="Times New Roman"/>
          <w:b/>
          <w:sz w:val="24"/>
          <w:szCs w:val="24"/>
          <w:lang w:val="kk-KZ"/>
        </w:rPr>
      </w:pPr>
    </w:p>
    <w:p w14:paraId="2CC989FC" w14:textId="77777777" w:rsidR="00874205" w:rsidRDefault="00874205" w:rsidP="00783BBA">
      <w:pPr>
        <w:autoSpaceDE w:val="0"/>
        <w:autoSpaceDN w:val="0"/>
        <w:adjustRightInd w:val="0"/>
        <w:spacing w:after="0" w:line="240" w:lineRule="auto"/>
        <w:contextualSpacing/>
        <w:jc w:val="both"/>
        <w:rPr>
          <w:rFonts w:ascii="Times New Roman" w:hAnsi="Times New Roman"/>
          <w:b/>
          <w:sz w:val="24"/>
          <w:szCs w:val="24"/>
          <w:lang w:val="kk-KZ"/>
        </w:rPr>
      </w:pPr>
    </w:p>
    <w:p w14:paraId="4ABF5C17" w14:textId="77777777" w:rsidR="00874205" w:rsidRPr="004110A9" w:rsidRDefault="00874205" w:rsidP="00783BBA">
      <w:pPr>
        <w:autoSpaceDE w:val="0"/>
        <w:autoSpaceDN w:val="0"/>
        <w:adjustRightInd w:val="0"/>
        <w:spacing w:after="0" w:line="240" w:lineRule="auto"/>
        <w:contextualSpacing/>
        <w:jc w:val="both"/>
        <w:rPr>
          <w:rFonts w:ascii="Times New Roman" w:hAnsi="Times New Roman"/>
          <w:b/>
          <w:color w:val="FF0000"/>
          <w:sz w:val="24"/>
          <w:szCs w:val="24"/>
          <w:lang w:val="kk-KZ"/>
        </w:rPr>
      </w:pPr>
    </w:p>
    <w:p w14:paraId="2A3CCC80" w14:textId="77777777" w:rsidR="00B463A7" w:rsidRPr="004110A9" w:rsidRDefault="00856473">
      <w:pPr>
        <w:autoSpaceDE w:val="0"/>
        <w:autoSpaceDN w:val="0"/>
        <w:adjustRightInd w:val="0"/>
        <w:spacing w:after="0" w:line="240" w:lineRule="auto"/>
        <w:ind w:firstLine="720"/>
        <w:contextualSpacing/>
        <w:jc w:val="both"/>
        <w:rPr>
          <w:rFonts w:ascii="Times New Roman" w:hAnsi="Times New Roman" w:cs="Times New Roman"/>
          <w:b/>
          <w:color w:val="FF0000"/>
          <w:sz w:val="24"/>
          <w:szCs w:val="24"/>
          <w:lang w:val="kk-KZ"/>
        </w:rPr>
      </w:pPr>
      <w:r w:rsidRPr="004110A9">
        <w:rPr>
          <w:rFonts w:ascii="Times New Roman" w:hAnsi="Times New Roman" w:cs="Times New Roman"/>
          <w:b/>
          <w:color w:val="FF0000"/>
          <w:sz w:val="24"/>
          <w:szCs w:val="24"/>
          <w:lang w:val="kk-KZ"/>
        </w:rPr>
        <w:t>6) білім алушылардың жеке мүдделері мен қажеттіліктерін ескере отырып, бейінді оқытуды іске асыру (оқытудың тереңдетілген және стандартты деңгейі):</w:t>
      </w:r>
    </w:p>
    <w:p w14:paraId="797E24C9" w14:textId="77777777" w:rsidR="00A27431" w:rsidRDefault="00A27431" w:rsidP="00A27431">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Мектептің 10-11 сынып оқушылары жаратылыстану-математикалық бағытбойынша жалпы орта білім берудің (жаңартылған мазмұнның) оқу жоспары бойынша білім алуда. </w:t>
      </w:r>
    </w:p>
    <w:p w14:paraId="77562E80" w14:textId="64768C30" w:rsidR="00A27431" w:rsidRDefault="00A27431" w:rsidP="00A27431">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202</w:t>
      </w:r>
      <w:r w:rsidR="004110A9">
        <w:rPr>
          <w:rFonts w:ascii="Times New Roman" w:hAnsi="Times New Roman" w:cs="Times New Roman"/>
          <w:iCs/>
          <w:sz w:val="24"/>
          <w:szCs w:val="24"/>
          <w:lang w:val="kk-KZ"/>
        </w:rPr>
        <w:t>1</w:t>
      </w:r>
      <w:r>
        <w:rPr>
          <w:rFonts w:ascii="Times New Roman" w:hAnsi="Times New Roman" w:cs="Times New Roman"/>
          <w:iCs/>
          <w:sz w:val="24"/>
          <w:szCs w:val="24"/>
          <w:lang w:val="kk-KZ"/>
        </w:rPr>
        <w:t xml:space="preserve"> -202</w:t>
      </w:r>
      <w:r w:rsidR="004110A9">
        <w:rPr>
          <w:rFonts w:ascii="Times New Roman" w:hAnsi="Times New Roman" w:cs="Times New Roman"/>
          <w:iCs/>
          <w:sz w:val="24"/>
          <w:szCs w:val="24"/>
          <w:lang w:val="kk-KZ"/>
        </w:rPr>
        <w:t>2</w:t>
      </w:r>
      <w:r>
        <w:rPr>
          <w:rFonts w:ascii="Times New Roman" w:hAnsi="Times New Roman" w:cs="Times New Roman"/>
          <w:iCs/>
          <w:sz w:val="24"/>
          <w:szCs w:val="24"/>
          <w:lang w:val="kk-KZ"/>
        </w:rPr>
        <w:t xml:space="preserve"> оқу жылында 10 сынып оқушылары жаратылыстану-математикалық бағыттағы бейнді оқыту  бойынша келесі пәндерді таңдады:</w:t>
      </w:r>
    </w:p>
    <w:p w14:paraId="4042CB87" w14:textId="77777777" w:rsidR="00A27431" w:rsidRDefault="00A27431" w:rsidP="00A27431">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10 сынып  тереңдетілген деңгей бойынша:</w:t>
      </w:r>
    </w:p>
    <w:p w14:paraId="5D86CA97" w14:textId="77777777" w:rsidR="00A27431" w:rsidRDefault="00A27431" w:rsidP="00A27431">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1) Физика – аптасына 4 сағат, жылдық 136 сағат;</w:t>
      </w:r>
    </w:p>
    <w:p w14:paraId="1716E6D0" w14:textId="77777777" w:rsidR="00A27431" w:rsidRDefault="00A27431" w:rsidP="00A27431">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2) Биология – аптасына 4 сағат, жылдық 136 сағат.</w:t>
      </w:r>
    </w:p>
    <w:p w14:paraId="64A178E0" w14:textId="77777777" w:rsidR="00A27431" w:rsidRDefault="00A27431" w:rsidP="00A27431">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Стандартты деңгей бойынша:</w:t>
      </w:r>
    </w:p>
    <w:p w14:paraId="21A715E0" w14:textId="77777777" w:rsidR="00A27431" w:rsidRDefault="00A27431">
      <w:pPr>
        <w:numPr>
          <w:ilvl w:val="0"/>
          <w:numId w:val="8"/>
        </w:num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Кәсіпкерлік және бизнес негіздері – апталық жүктеме 2 сағат, жылдық – 68 сағат.</w:t>
      </w:r>
    </w:p>
    <w:p w14:paraId="21FEE674" w14:textId="77777777" w:rsidR="00A27431" w:rsidRDefault="00A27431" w:rsidP="00A27431">
      <w:p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11 сынып  тереңдетілген деңгей бойынша:</w:t>
      </w:r>
    </w:p>
    <w:p w14:paraId="4ADBACD5" w14:textId="77777777" w:rsidR="00A27431" w:rsidRDefault="00A27431" w:rsidP="00A27431">
      <w:p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1) Физика – аптасына 4 сағат, жылдық 136 сағат;</w:t>
      </w:r>
    </w:p>
    <w:p w14:paraId="68824629" w14:textId="77777777" w:rsidR="00A27431" w:rsidRDefault="00A27431" w:rsidP="00A27431">
      <w:p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2) Биология – аптасына 4 сағат, жылдық 136 сағат.</w:t>
      </w:r>
    </w:p>
    <w:p w14:paraId="68CA8A7A" w14:textId="77777777" w:rsidR="00A27431" w:rsidRDefault="00A27431" w:rsidP="00A27431">
      <w:p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Стандартты деңгей бойынша:</w:t>
      </w:r>
    </w:p>
    <w:p w14:paraId="3D2F66A0" w14:textId="77777777" w:rsidR="00A27431" w:rsidRDefault="00A27431" w:rsidP="00A27431">
      <w:pPr>
        <w:autoSpaceDE w:val="0"/>
        <w:autoSpaceDN w:val="0"/>
        <w:adjustRightInd w:val="0"/>
        <w:spacing w:after="0" w:line="240" w:lineRule="auto"/>
        <w:contextualSpacing/>
        <w:jc w:val="both"/>
        <w:rPr>
          <w:rFonts w:ascii="Times New Roman" w:hAnsi="Times New Roman" w:cs="Times New Roman"/>
          <w:i/>
          <w:sz w:val="24"/>
          <w:szCs w:val="24"/>
          <w:lang w:val="kk-KZ"/>
        </w:rPr>
      </w:pPr>
      <w:r>
        <w:rPr>
          <w:rFonts w:ascii="Times New Roman" w:hAnsi="Times New Roman" w:cs="Times New Roman"/>
          <w:iCs/>
          <w:sz w:val="24"/>
          <w:szCs w:val="24"/>
          <w:lang w:val="kk-KZ"/>
        </w:rPr>
        <w:t xml:space="preserve">   1) Кәсіпкерлік және бизнес негіздері – апталық жүктеме 2 сағат, жылдық – 68 сағат</w:t>
      </w:r>
      <w:r>
        <w:rPr>
          <w:rFonts w:ascii="Times New Roman" w:hAnsi="Times New Roman" w:cs="Times New Roman"/>
          <w:i/>
          <w:sz w:val="24"/>
          <w:szCs w:val="24"/>
          <w:lang w:val="kk-KZ"/>
        </w:rPr>
        <w:t>.</w:t>
      </w:r>
    </w:p>
    <w:p w14:paraId="5E80EF13" w14:textId="77777777" w:rsidR="009E48DC" w:rsidRPr="00A27431" w:rsidRDefault="00A27431" w:rsidP="00A27431">
      <w:pPr>
        <w:tabs>
          <w:tab w:val="left" w:pos="4065"/>
        </w:tabs>
        <w:spacing w:after="200" w:line="240" w:lineRule="auto"/>
        <w:jc w:val="both"/>
        <w:rPr>
          <w:rFonts w:ascii="Times New Roman" w:eastAsia="Times New Roman" w:hAnsi="Times New Roman" w:cs="Times New Roman"/>
          <w:iCs/>
          <w:sz w:val="24"/>
          <w:szCs w:val="24"/>
          <w:lang w:val="kk-KZ" w:eastAsia="ru-RU"/>
        </w:rPr>
      </w:pPr>
      <w:r>
        <w:rPr>
          <w:rFonts w:ascii="Times New Roman" w:eastAsia="Times New Roman" w:hAnsi="Times New Roman" w:cs="Times New Roman"/>
          <w:iCs/>
          <w:sz w:val="24"/>
          <w:szCs w:val="24"/>
          <w:lang w:val="kk-KZ" w:eastAsia="ru-RU"/>
        </w:rPr>
        <w:t xml:space="preserve">Бейіндік пәндерді таңдау мәселелері педагогикалық кеңес отырыстарында қаралды, арнайы шешімдер қабылданды (педкеңес отырыстарының хаттамалары қоса берілген). </w:t>
      </w:r>
    </w:p>
    <w:p w14:paraId="13609BC6" w14:textId="77777777" w:rsidR="00B463A7" w:rsidRDefault="00856473">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Мектептің 10-11 сынып оқушылары жаратылыстану-математикалық бағытбойынша жалпы орта білім берудің (жаңартылған мазмұнның) оқу жоспары бойынша білім алуда. </w:t>
      </w:r>
    </w:p>
    <w:p w14:paraId="7C44B5AC" w14:textId="7A25534D" w:rsidR="00B463A7" w:rsidRDefault="00856473">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202</w:t>
      </w:r>
      <w:r w:rsidR="00EF3B66">
        <w:rPr>
          <w:rFonts w:ascii="Times New Roman" w:hAnsi="Times New Roman" w:cs="Times New Roman"/>
          <w:iCs/>
          <w:sz w:val="24"/>
          <w:szCs w:val="24"/>
          <w:lang w:val="kk-KZ"/>
        </w:rPr>
        <w:t>2</w:t>
      </w:r>
      <w:r>
        <w:rPr>
          <w:rFonts w:ascii="Times New Roman" w:hAnsi="Times New Roman" w:cs="Times New Roman"/>
          <w:iCs/>
          <w:sz w:val="24"/>
          <w:szCs w:val="24"/>
          <w:lang w:val="kk-KZ"/>
        </w:rPr>
        <w:t>-202</w:t>
      </w:r>
      <w:r w:rsidR="00EF3B66">
        <w:rPr>
          <w:rFonts w:ascii="Times New Roman" w:hAnsi="Times New Roman" w:cs="Times New Roman"/>
          <w:iCs/>
          <w:sz w:val="24"/>
          <w:szCs w:val="24"/>
          <w:lang w:val="kk-KZ"/>
        </w:rPr>
        <w:t>3</w:t>
      </w:r>
      <w:r>
        <w:rPr>
          <w:rFonts w:ascii="Times New Roman" w:hAnsi="Times New Roman" w:cs="Times New Roman"/>
          <w:iCs/>
          <w:sz w:val="24"/>
          <w:szCs w:val="24"/>
          <w:lang w:val="kk-KZ"/>
        </w:rPr>
        <w:t xml:space="preserve"> оқу жылында 10 сынып оқушылары жаратылыстану-математикалық бағыттағы бейнді оқыту  бойынша келесі пәндерді таңдады:</w:t>
      </w:r>
    </w:p>
    <w:p w14:paraId="72FA70E8" w14:textId="77777777" w:rsidR="00B463A7" w:rsidRDefault="00856473">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10 сынып  тереңдетілген деңгей бойынша:</w:t>
      </w:r>
    </w:p>
    <w:p w14:paraId="0CCA6401" w14:textId="77777777" w:rsidR="00B463A7" w:rsidRDefault="00856473">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1) Физика – аптасына 4 сағат, жылдық 136 сағат;</w:t>
      </w:r>
    </w:p>
    <w:p w14:paraId="4B6B273F" w14:textId="77777777" w:rsidR="00B463A7" w:rsidRDefault="00856473">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2) Биология – аптасына 4 сағат, жылдық 136 сағат.</w:t>
      </w:r>
    </w:p>
    <w:p w14:paraId="68CD6E28" w14:textId="77777777" w:rsidR="00B463A7" w:rsidRDefault="00856473">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Стандартты деңгей бойынша:</w:t>
      </w:r>
    </w:p>
    <w:p w14:paraId="2C07DF4E" w14:textId="77777777" w:rsidR="00B463A7" w:rsidRDefault="00856473">
      <w:pPr>
        <w:numPr>
          <w:ilvl w:val="0"/>
          <w:numId w:val="8"/>
        </w:num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Кәсіпкерлік және бизнес негіздері – апталық жүктеме 2 сағат, жылдық – 68 сағат.</w:t>
      </w:r>
    </w:p>
    <w:p w14:paraId="450E86F5" w14:textId="77777777" w:rsidR="00B463A7" w:rsidRDefault="00856473">
      <w:p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11 сынып  тереңдетілген деңгей бойынша:</w:t>
      </w:r>
    </w:p>
    <w:p w14:paraId="595C33C1" w14:textId="77777777" w:rsidR="00B463A7" w:rsidRDefault="00856473">
      <w:p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1) Физика – аптасына 4 сағат, жылдық 136 сағат;</w:t>
      </w:r>
    </w:p>
    <w:p w14:paraId="413A4948" w14:textId="77777777" w:rsidR="00B463A7" w:rsidRDefault="00856473">
      <w:p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2) Биология – аптасына 4 сағат, жылдық 136 сағат.</w:t>
      </w:r>
    </w:p>
    <w:p w14:paraId="741A24A6" w14:textId="77777777" w:rsidR="00B463A7" w:rsidRDefault="00856473">
      <w:p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Стандартты деңгей бойынша:</w:t>
      </w:r>
    </w:p>
    <w:p w14:paraId="29FCD7D0" w14:textId="77777777" w:rsidR="00B463A7" w:rsidRDefault="00856473">
      <w:pPr>
        <w:autoSpaceDE w:val="0"/>
        <w:autoSpaceDN w:val="0"/>
        <w:adjustRightInd w:val="0"/>
        <w:spacing w:after="0" w:line="240" w:lineRule="auto"/>
        <w:contextualSpacing/>
        <w:jc w:val="both"/>
        <w:rPr>
          <w:rFonts w:ascii="Times New Roman" w:hAnsi="Times New Roman" w:cs="Times New Roman"/>
          <w:i/>
          <w:sz w:val="24"/>
          <w:szCs w:val="24"/>
          <w:lang w:val="kk-KZ"/>
        </w:rPr>
      </w:pPr>
      <w:r>
        <w:rPr>
          <w:rFonts w:ascii="Times New Roman" w:hAnsi="Times New Roman" w:cs="Times New Roman"/>
          <w:iCs/>
          <w:sz w:val="24"/>
          <w:szCs w:val="24"/>
          <w:lang w:val="kk-KZ"/>
        </w:rPr>
        <w:t xml:space="preserve">   1) Кәсіпкерлік және бизнес негіздері – апталық жүктеме 2 сағат, жылдық – 68 сағат</w:t>
      </w:r>
      <w:r>
        <w:rPr>
          <w:rFonts w:ascii="Times New Roman" w:hAnsi="Times New Roman" w:cs="Times New Roman"/>
          <w:i/>
          <w:sz w:val="24"/>
          <w:szCs w:val="24"/>
          <w:lang w:val="kk-KZ"/>
        </w:rPr>
        <w:t>.</w:t>
      </w:r>
    </w:p>
    <w:p w14:paraId="63F0026E" w14:textId="77777777" w:rsidR="00A27431" w:rsidRPr="00874205" w:rsidRDefault="00856473" w:rsidP="00874205">
      <w:pPr>
        <w:tabs>
          <w:tab w:val="left" w:pos="4065"/>
        </w:tabs>
        <w:spacing w:after="200" w:line="240" w:lineRule="auto"/>
        <w:jc w:val="both"/>
        <w:rPr>
          <w:rFonts w:ascii="Times New Roman" w:eastAsia="Times New Roman" w:hAnsi="Times New Roman" w:cs="Times New Roman"/>
          <w:iCs/>
          <w:sz w:val="24"/>
          <w:szCs w:val="24"/>
          <w:lang w:val="kk-KZ" w:eastAsia="ru-RU"/>
        </w:rPr>
      </w:pPr>
      <w:r>
        <w:rPr>
          <w:rFonts w:ascii="Times New Roman" w:eastAsia="Times New Roman" w:hAnsi="Times New Roman" w:cs="Times New Roman"/>
          <w:iCs/>
          <w:sz w:val="24"/>
          <w:szCs w:val="24"/>
          <w:lang w:val="kk-KZ" w:eastAsia="ru-RU"/>
        </w:rPr>
        <w:t xml:space="preserve">Бейіндік пәндерді таңдау мәселелері педагогикалық кеңес отырыстарында қаралды, арнайы шешімдер қабылданды (педкеңес отырыстарының хаттамалары қоса берілген). </w:t>
      </w:r>
    </w:p>
    <w:p w14:paraId="099A14D3" w14:textId="1C3E9EF5" w:rsidR="00B463A7" w:rsidRDefault="00921F62">
      <w:pPr>
        <w:autoSpaceDE w:val="0"/>
        <w:autoSpaceDN w:val="0"/>
        <w:adjustRightInd w:val="0"/>
        <w:spacing w:after="0" w:line="240" w:lineRule="auto"/>
        <w:ind w:firstLine="720"/>
        <w:contextualSpacing/>
        <w:jc w:val="both"/>
        <w:rPr>
          <w:rFonts w:ascii="Times New Roman" w:hAnsi="Times New Roman" w:cs="Times New Roman"/>
          <w:b/>
          <w:bCs/>
          <w:iCs/>
          <w:sz w:val="24"/>
          <w:szCs w:val="24"/>
          <w:lang w:val="kk-KZ"/>
        </w:rPr>
      </w:pPr>
      <w:r>
        <w:rPr>
          <w:rFonts w:ascii="Times New Roman" w:hAnsi="Times New Roman" w:cs="Times New Roman"/>
          <w:b/>
          <w:bCs/>
          <w:iCs/>
          <w:sz w:val="24"/>
          <w:szCs w:val="24"/>
          <w:lang w:val="kk-KZ"/>
        </w:rPr>
        <w:lastRenderedPageBreak/>
        <w:br/>
      </w:r>
      <w:bookmarkStart w:id="4" w:name="_GoBack"/>
      <w:bookmarkEnd w:id="4"/>
      <w:r w:rsidR="00856473">
        <w:rPr>
          <w:rFonts w:ascii="Times New Roman" w:hAnsi="Times New Roman" w:cs="Times New Roman"/>
          <w:b/>
          <w:bCs/>
          <w:iCs/>
          <w:sz w:val="24"/>
          <w:szCs w:val="24"/>
          <w:lang w:val="kk-KZ"/>
        </w:rPr>
        <w:t>202</w:t>
      </w:r>
      <w:r w:rsidR="00EF3B66">
        <w:rPr>
          <w:rFonts w:ascii="Times New Roman" w:hAnsi="Times New Roman" w:cs="Times New Roman"/>
          <w:b/>
          <w:bCs/>
          <w:iCs/>
          <w:sz w:val="24"/>
          <w:szCs w:val="24"/>
          <w:lang w:val="kk-KZ"/>
        </w:rPr>
        <w:t>3</w:t>
      </w:r>
      <w:r w:rsidR="00856473">
        <w:rPr>
          <w:rFonts w:ascii="Times New Roman" w:hAnsi="Times New Roman" w:cs="Times New Roman"/>
          <w:b/>
          <w:bCs/>
          <w:iCs/>
          <w:sz w:val="24"/>
          <w:szCs w:val="24"/>
          <w:lang w:val="kk-KZ"/>
        </w:rPr>
        <w:t>-202</w:t>
      </w:r>
      <w:r w:rsidR="00EF3B66">
        <w:rPr>
          <w:rFonts w:ascii="Times New Roman" w:hAnsi="Times New Roman" w:cs="Times New Roman"/>
          <w:b/>
          <w:bCs/>
          <w:iCs/>
          <w:sz w:val="24"/>
          <w:szCs w:val="24"/>
          <w:lang w:val="kk-KZ"/>
        </w:rPr>
        <w:t>4</w:t>
      </w:r>
      <w:r w:rsidR="00856473">
        <w:rPr>
          <w:rFonts w:ascii="Times New Roman" w:hAnsi="Times New Roman" w:cs="Times New Roman"/>
          <w:b/>
          <w:bCs/>
          <w:iCs/>
          <w:sz w:val="24"/>
          <w:szCs w:val="24"/>
          <w:lang w:val="kk-KZ"/>
        </w:rPr>
        <w:t xml:space="preserve"> оқу жылында</w:t>
      </w:r>
    </w:p>
    <w:p w14:paraId="771D947A" w14:textId="77777777" w:rsidR="00B463A7" w:rsidRDefault="00856473">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Мектептің 10-11 сынып оқушылары жаратылыстану-математикалық бағытбойынша жалпы орта білім берудің (жаңартылған мазмұнның) оқу жоспары бойынша білім алуда. </w:t>
      </w:r>
    </w:p>
    <w:p w14:paraId="44D60481" w14:textId="52AD7543" w:rsidR="00B463A7" w:rsidRDefault="00856473">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202</w:t>
      </w:r>
      <w:r w:rsidR="00EF3B66">
        <w:rPr>
          <w:rFonts w:ascii="Times New Roman" w:hAnsi="Times New Roman" w:cs="Times New Roman"/>
          <w:iCs/>
          <w:sz w:val="24"/>
          <w:szCs w:val="24"/>
          <w:lang w:val="kk-KZ"/>
        </w:rPr>
        <w:t>3</w:t>
      </w:r>
      <w:r>
        <w:rPr>
          <w:rFonts w:ascii="Times New Roman" w:hAnsi="Times New Roman" w:cs="Times New Roman"/>
          <w:iCs/>
          <w:sz w:val="24"/>
          <w:szCs w:val="24"/>
          <w:lang w:val="kk-KZ"/>
        </w:rPr>
        <w:t>-202</w:t>
      </w:r>
      <w:r w:rsidR="00EF3B66">
        <w:rPr>
          <w:rFonts w:ascii="Times New Roman" w:hAnsi="Times New Roman" w:cs="Times New Roman"/>
          <w:iCs/>
          <w:sz w:val="24"/>
          <w:szCs w:val="24"/>
          <w:lang w:val="kk-KZ"/>
        </w:rPr>
        <w:t>4</w:t>
      </w:r>
      <w:r>
        <w:rPr>
          <w:rFonts w:ascii="Times New Roman" w:hAnsi="Times New Roman" w:cs="Times New Roman"/>
          <w:iCs/>
          <w:sz w:val="24"/>
          <w:szCs w:val="24"/>
          <w:lang w:val="kk-KZ"/>
        </w:rPr>
        <w:t xml:space="preserve"> оқу жылында 10 сынып оқушылары жаратылыстану-математикалық бағыттағы бейнді оқыту  бойынша келесі пәндерді таңдады:</w:t>
      </w:r>
    </w:p>
    <w:p w14:paraId="6177B030" w14:textId="77777777" w:rsidR="00B463A7" w:rsidRDefault="00856473">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10 сынып  тереңдетілген деңгей бойынша:</w:t>
      </w:r>
    </w:p>
    <w:p w14:paraId="47AF0DC9" w14:textId="71A180E9" w:rsidR="00B463A7" w:rsidRDefault="00856473">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1) </w:t>
      </w:r>
      <w:r w:rsidR="00EF3B66">
        <w:rPr>
          <w:rFonts w:ascii="Times New Roman" w:hAnsi="Times New Roman" w:cs="Times New Roman"/>
          <w:iCs/>
          <w:sz w:val="24"/>
          <w:szCs w:val="24"/>
          <w:lang w:val="kk-KZ"/>
        </w:rPr>
        <w:t>Қазақ тілі мен әдебиеті</w:t>
      </w:r>
      <w:r>
        <w:rPr>
          <w:rFonts w:ascii="Times New Roman" w:hAnsi="Times New Roman" w:cs="Times New Roman"/>
          <w:iCs/>
          <w:sz w:val="24"/>
          <w:szCs w:val="24"/>
          <w:lang w:val="kk-KZ"/>
        </w:rPr>
        <w:t xml:space="preserve"> – аптасына 3 сағат, жылдық 108 сағат;</w:t>
      </w:r>
    </w:p>
    <w:p w14:paraId="21B0A486" w14:textId="7B3800C9" w:rsidR="00B463A7" w:rsidRDefault="00856473">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2) </w:t>
      </w:r>
      <w:r w:rsidR="00EF3B66">
        <w:rPr>
          <w:rFonts w:ascii="Times New Roman" w:hAnsi="Times New Roman" w:cs="Times New Roman"/>
          <w:iCs/>
          <w:sz w:val="24"/>
          <w:szCs w:val="24"/>
          <w:lang w:val="kk-KZ"/>
        </w:rPr>
        <w:t>Информатика</w:t>
      </w:r>
      <w:r>
        <w:rPr>
          <w:rFonts w:ascii="Times New Roman" w:hAnsi="Times New Roman" w:cs="Times New Roman"/>
          <w:iCs/>
          <w:sz w:val="24"/>
          <w:szCs w:val="24"/>
          <w:lang w:val="kk-KZ"/>
        </w:rPr>
        <w:t>– аптасына 3 сағат, жылдық 108 сағат.</w:t>
      </w:r>
    </w:p>
    <w:p w14:paraId="10A46D9E" w14:textId="77777777" w:rsidR="00B463A7" w:rsidRDefault="00856473">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Стандартты деңгей бойынша:</w:t>
      </w:r>
    </w:p>
    <w:p w14:paraId="0F0DFE13" w14:textId="77777777" w:rsidR="00B463A7" w:rsidRDefault="00856473">
      <w:pPr>
        <w:numPr>
          <w:ilvl w:val="0"/>
          <w:numId w:val="8"/>
        </w:num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Кәсіпкерлік және бизнес негіздері – апталық жүктеме 2 сағат, жылдық – 72 сағат.</w:t>
      </w:r>
    </w:p>
    <w:p w14:paraId="26D8D0CE" w14:textId="77777777" w:rsidR="00B463A7" w:rsidRDefault="00856473">
      <w:p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11 сынып  тереңдетілген деңгей бойынша:</w:t>
      </w:r>
    </w:p>
    <w:p w14:paraId="66CF47A0" w14:textId="09892010" w:rsidR="00B463A7" w:rsidRDefault="00856473">
      <w:p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1) </w:t>
      </w:r>
      <w:r w:rsidR="00EF3B66">
        <w:rPr>
          <w:rFonts w:ascii="Times New Roman" w:hAnsi="Times New Roman" w:cs="Times New Roman"/>
          <w:iCs/>
          <w:sz w:val="24"/>
          <w:szCs w:val="24"/>
          <w:lang w:val="kk-KZ"/>
        </w:rPr>
        <w:t>Химия</w:t>
      </w:r>
      <w:r>
        <w:rPr>
          <w:rFonts w:ascii="Times New Roman" w:hAnsi="Times New Roman" w:cs="Times New Roman"/>
          <w:iCs/>
          <w:sz w:val="24"/>
          <w:szCs w:val="24"/>
          <w:lang w:val="kk-KZ"/>
        </w:rPr>
        <w:t xml:space="preserve"> – аптасына 3 сағат, жылдық 108 сағат;</w:t>
      </w:r>
    </w:p>
    <w:p w14:paraId="38FBA855" w14:textId="77777777" w:rsidR="00B463A7" w:rsidRDefault="00856473">
      <w:p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         2) Биология – аптасына 3 сағат, жылдық 108 сағат.</w:t>
      </w:r>
    </w:p>
    <w:p w14:paraId="29758B3D" w14:textId="77777777" w:rsidR="00B463A7" w:rsidRDefault="00856473">
      <w:pPr>
        <w:autoSpaceDE w:val="0"/>
        <w:autoSpaceDN w:val="0"/>
        <w:adjustRightInd w:val="0"/>
        <w:spacing w:after="0" w:line="240" w:lineRule="auto"/>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Стандартты деңгей бойынша:</w:t>
      </w:r>
    </w:p>
    <w:p w14:paraId="1D6B6C25" w14:textId="77777777" w:rsidR="00B463A7" w:rsidRDefault="00856473">
      <w:pPr>
        <w:autoSpaceDE w:val="0"/>
        <w:autoSpaceDN w:val="0"/>
        <w:adjustRightInd w:val="0"/>
        <w:spacing w:after="0" w:line="240" w:lineRule="auto"/>
        <w:contextualSpacing/>
        <w:jc w:val="both"/>
        <w:rPr>
          <w:rFonts w:ascii="Times New Roman" w:hAnsi="Times New Roman" w:cs="Times New Roman"/>
          <w:i/>
          <w:sz w:val="24"/>
          <w:szCs w:val="24"/>
          <w:lang w:val="kk-KZ"/>
        </w:rPr>
      </w:pPr>
      <w:r>
        <w:rPr>
          <w:rFonts w:ascii="Times New Roman" w:hAnsi="Times New Roman" w:cs="Times New Roman"/>
          <w:iCs/>
          <w:sz w:val="24"/>
          <w:szCs w:val="24"/>
          <w:lang w:val="kk-KZ"/>
        </w:rPr>
        <w:t xml:space="preserve">   1) Кәсіпкерлік және бизнес негіздері – апталық жүктеме 2 сағат, жылдық – 72 сағат</w:t>
      </w:r>
      <w:r>
        <w:rPr>
          <w:rFonts w:ascii="Times New Roman" w:hAnsi="Times New Roman" w:cs="Times New Roman"/>
          <w:i/>
          <w:sz w:val="24"/>
          <w:szCs w:val="24"/>
          <w:lang w:val="kk-KZ"/>
        </w:rPr>
        <w:t>.</w:t>
      </w:r>
    </w:p>
    <w:p w14:paraId="3D2077C5" w14:textId="77777777" w:rsidR="00B463A7" w:rsidRDefault="00856473">
      <w:pPr>
        <w:tabs>
          <w:tab w:val="left" w:pos="4065"/>
        </w:tabs>
        <w:spacing w:after="200" w:line="240" w:lineRule="auto"/>
        <w:jc w:val="both"/>
        <w:rPr>
          <w:rFonts w:ascii="Times New Roman" w:eastAsia="Times New Roman" w:hAnsi="Times New Roman" w:cs="Times New Roman"/>
          <w:iCs/>
          <w:sz w:val="24"/>
          <w:szCs w:val="24"/>
          <w:lang w:val="kk-KZ" w:eastAsia="ru-RU"/>
        </w:rPr>
      </w:pPr>
      <w:r>
        <w:rPr>
          <w:rFonts w:ascii="Times New Roman" w:eastAsia="Times New Roman" w:hAnsi="Times New Roman" w:cs="Times New Roman"/>
          <w:iCs/>
          <w:sz w:val="24"/>
          <w:szCs w:val="24"/>
          <w:lang w:val="kk-KZ" w:eastAsia="ru-RU"/>
        </w:rPr>
        <w:t xml:space="preserve">Бейіндік пәндерді таңдау мәселелері педагогикалық кеңес отырыстарында қаралды, арнайы шешімдер қабылданды (педкеңес отырыстарының хаттамалары қоса берілген). </w:t>
      </w:r>
    </w:p>
    <w:p w14:paraId="2B7668EA" w14:textId="6CD0FFA1" w:rsidR="0094575D" w:rsidRPr="00D571A7" w:rsidRDefault="00EF3B66" w:rsidP="00EF3B66">
      <w:pPr>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7.</w:t>
      </w:r>
      <w:r w:rsidR="00856473">
        <w:rPr>
          <w:rFonts w:ascii="Times New Roman" w:hAnsi="Times New Roman"/>
          <w:b/>
          <w:color w:val="000000"/>
          <w:sz w:val="24"/>
          <w:szCs w:val="24"/>
          <w:lang w:val="kk-KZ"/>
        </w:rPr>
        <w:t xml:space="preserve">ЖББ ҮОЖ сәйкес жүзеге асырылатын вариативтік компоненттің факультативтері мен таңдау курстарын іске асыру (бағаланатын кезеңге вариативтік компонент сабақ кестелерінің көшірмелері, сонымен қатар зияткерлік олимпиадалар мен конкурстарға қатысу нәтижелері қоса беріледі); </w:t>
      </w:r>
    </w:p>
    <w:p w14:paraId="3A83CE56" w14:textId="77777777" w:rsidR="00B463A7" w:rsidRDefault="00B463A7">
      <w:pPr>
        <w:autoSpaceDE w:val="0"/>
        <w:autoSpaceDN w:val="0"/>
        <w:adjustRightInd w:val="0"/>
        <w:spacing w:after="0" w:line="240" w:lineRule="auto"/>
        <w:contextualSpacing/>
        <w:jc w:val="both"/>
        <w:rPr>
          <w:rFonts w:ascii="Times New Roman" w:hAnsi="Times New Roman" w:cs="Times New Roman"/>
          <w:sz w:val="24"/>
          <w:szCs w:val="24"/>
          <w:lang w:val="kk-KZ"/>
        </w:rPr>
      </w:pPr>
    </w:p>
    <w:p w14:paraId="3F2EB798" w14:textId="77777777" w:rsidR="00B463A7" w:rsidRDefault="00B463A7">
      <w:pPr>
        <w:autoSpaceDE w:val="0"/>
        <w:autoSpaceDN w:val="0"/>
        <w:adjustRightInd w:val="0"/>
        <w:spacing w:after="0" w:line="240" w:lineRule="auto"/>
        <w:contextualSpacing/>
        <w:jc w:val="both"/>
        <w:rPr>
          <w:rFonts w:ascii="Times New Roman" w:hAnsi="Times New Roman"/>
          <w:b/>
          <w:i/>
          <w:color w:val="000000"/>
          <w:sz w:val="24"/>
          <w:szCs w:val="24"/>
          <w:lang w:val="kk-KZ"/>
        </w:rPr>
      </w:pPr>
    </w:p>
    <w:p w14:paraId="7E461DDA" w14:textId="77777777" w:rsidR="00044CD9" w:rsidRPr="00E14790" w:rsidRDefault="00044CD9" w:rsidP="00044CD9">
      <w:pPr>
        <w:spacing w:after="0" w:line="240" w:lineRule="auto"/>
        <w:ind w:firstLine="440"/>
        <w:jc w:val="both"/>
        <w:rPr>
          <w:rFonts w:ascii="Times New Roman" w:hAnsi="Times New Roman"/>
          <w:sz w:val="24"/>
          <w:szCs w:val="24"/>
          <w:lang w:val="kk-KZ"/>
        </w:rPr>
      </w:pPr>
      <w:r w:rsidRPr="00E14790">
        <w:rPr>
          <w:rFonts w:ascii="Times New Roman" w:hAnsi="Times New Roman"/>
          <w:sz w:val="24"/>
          <w:szCs w:val="24"/>
          <w:lang w:val="kk-KZ"/>
        </w:rPr>
        <w:t xml:space="preserve">9-сыныпта үлгілік оқу жоспарының вариативтік компоненті есебінен «Зайырлылық  </w:t>
      </w:r>
    </w:p>
    <w:p w14:paraId="62F43A04" w14:textId="77777777" w:rsidR="00044CD9" w:rsidRPr="00E14790" w:rsidRDefault="00044CD9" w:rsidP="00044CD9">
      <w:pPr>
        <w:spacing w:after="0" w:line="240" w:lineRule="auto"/>
        <w:ind w:firstLine="440"/>
        <w:jc w:val="both"/>
        <w:rPr>
          <w:rFonts w:ascii="Times New Roman" w:hAnsi="Times New Roman"/>
          <w:sz w:val="24"/>
          <w:szCs w:val="24"/>
          <w:lang w:val="kk-KZ"/>
        </w:rPr>
      </w:pPr>
      <w:r w:rsidRPr="00E14790">
        <w:rPr>
          <w:rFonts w:ascii="Times New Roman" w:hAnsi="Times New Roman"/>
          <w:sz w:val="24"/>
          <w:szCs w:val="24"/>
          <w:lang w:val="kk-KZ"/>
        </w:rPr>
        <w:t xml:space="preserve"> және дінтану негіздері» факультативтік курсын міндетті түрде оқыту үшін аптасына  </w:t>
      </w:r>
    </w:p>
    <w:p w14:paraId="4E62952D" w14:textId="77777777" w:rsidR="00044CD9" w:rsidRPr="00E14790" w:rsidRDefault="00044CD9" w:rsidP="00044CD9">
      <w:pPr>
        <w:spacing w:after="0" w:line="240" w:lineRule="auto"/>
        <w:ind w:firstLine="440"/>
        <w:jc w:val="both"/>
        <w:rPr>
          <w:rFonts w:ascii="Times New Roman" w:hAnsi="Times New Roman"/>
          <w:sz w:val="24"/>
          <w:szCs w:val="24"/>
          <w:lang w:val="kk-KZ"/>
        </w:rPr>
      </w:pPr>
      <w:r w:rsidRPr="00E14790">
        <w:rPr>
          <w:rFonts w:ascii="Times New Roman" w:hAnsi="Times New Roman"/>
          <w:sz w:val="24"/>
          <w:szCs w:val="24"/>
          <w:lang w:val="kk-KZ"/>
        </w:rPr>
        <w:t xml:space="preserve">1 сағат, оқу жылында 34 сағат бөлінді. Бұл курсты ҚР Білім және ғылым министрінің </w:t>
      </w:r>
    </w:p>
    <w:p w14:paraId="3701C480" w14:textId="77777777" w:rsidR="00044CD9" w:rsidRPr="00E14790" w:rsidRDefault="00044CD9" w:rsidP="00044CD9">
      <w:pPr>
        <w:spacing w:after="0" w:line="240" w:lineRule="auto"/>
        <w:ind w:firstLine="440"/>
        <w:jc w:val="both"/>
        <w:rPr>
          <w:rFonts w:ascii="Times New Roman" w:hAnsi="Times New Roman"/>
          <w:sz w:val="24"/>
          <w:szCs w:val="24"/>
          <w:lang w:val="kk-KZ"/>
        </w:rPr>
      </w:pPr>
      <w:r w:rsidRPr="00E14790">
        <w:rPr>
          <w:rFonts w:ascii="Times New Roman" w:hAnsi="Times New Roman"/>
          <w:sz w:val="24"/>
          <w:szCs w:val="24"/>
          <w:lang w:val="kk-KZ"/>
        </w:rPr>
        <w:t xml:space="preserve">15 шілде 2014 жылғы №281 бұйрығымен бекіткен үлгілік оқу бағдарламасы бойынша </w:t>
      </w:r>
    </w:p>
    <w:p w14:paraId="59DC4494" w14:textId="77777777" w:rsidR="00044CD9" w:rsidRPr="00E14790" w:rsidRDefault="00044CD9" w:rsidP="00044CD9">
      <w:pPr>
        <w:spacing w:after="0" w:line="240" w:lineRule="auto"/>
        <w:ind w:firstLine="440"/>
        <w:jc w:val="both"/>
        <w:rPr>
          <w:rFonts w:ascii="Times New Roman" w:hAnsi="Times New Roman"/>
          <w:sz w:val="24"/>
          <w:szCs w:val="24"/>
          <w:lang w:val="kk-KZ"/>
        </w:rPr>
      </w:pPr>
      <w:r w:rsidRPr="00E14790">
        <w:rPr>
          <w:rFonts w:ascii="Times New Roman" w:hAnsi="Times New Roman"/>
          <w:sz w:val="24"/>
          <w:szCs w:val="24"/>
          <w:lang w:val="kk-KZ"/>
        </w:rPr>
        <w:t>жүргізілді.</w:t>
      </w:r>
    </w:p>
    <w:p w14:paraId="723FD90C" w14:textId="77777777" w:rsidR="00044CD9" w:rsidRPr="00E14790" w:rsidRDefault="00044CD9" w:rsidP="00044CD9">
      <w:pPr>
        <w:spacing w:after="0" w:line="240" w:lineRule="auto"/>
        <w:ind w:firstLine="440"/>
        <w:jc w:val="both"/>
        <w:rPr>
          <w:rFonts w:ascii="Times New Roman" w:hAnsi="Times New Roman"/>
          <w:sz w:val="24"/>
          <w:szCs w:val="24"/>
          <w:lang w:val="kk-KZ"/>
        </w:rPr>
      </w:pPr>
      <w:r w:rsidRPr="00E14790">
        <w:rPr>
          <w:rFonts w:ascii="Times New Roman" w:hAnsi="Times New Roman"/>
          <w:sz w:val="24"/>
          <w:szCs w:val="24"/>
          <w:lang w:val="kk-KZ"/>
        </w:rPr>
        <w:t xml:space="preserve">- ҚР Білім және ғылым министрінің 2013 жылғы 3 сәуірдегі №115 бұйрығымен </w:t>
      </w:r>
    </w:p>
    <w:p w14:paraId="1676A829" w14:textId="77777777" w:rsidR="00044CD9" w:rsidRPr="00E14790" w:rsidRDefault="00044CD9" w:rsidP="00044CD9">
      <w:pPr>
        <w:spacing w:after="0" w:line="240" w:lineRule="auto"/>
        <w:ind w:firstLine="440"/>
        <w:jc w:val="both"/>
        <w:rPr>
          <w:rFonts w:ascii="Times New Roman" w:hAnsi="Times New Roman"/>
          <w:sz w:val="24"/>
          <w:szCs w:val="24"/>
          <w:lang w:val="kk-KZ"/>
        </w:rPr>
      </w:pPr>
      <w:r w:rsidRPr="00E14790">
        <w:rPr>
          <w:rFonts w:ascii="Times New Roman" w:hAnsi="Times New Roman"/>
          <w:sz w:val="24"/>
          <w:szCs w:val="24"/>
          <w:lang w:val="kk-KZ"/>
        </w:rPr>
        <w:t>бекітілген оқу бағда</w:t>
      </w:r>
      <w:r>
        <w:rPr>
          <w:rFonts w:ascii="Times New Roman" w:hAnsi="Times New Roman"/>
          <w:sz w:val="24"/>
          <w:szCs w:val="24"/>
          <w:lang w:val="kk-KZ"/>
        </w:rPr>
        <w:t>рламасы бойынша «Абайтану» (9- сыныпта) таң</w:t>
      </w:r>
      <w:r w:rsidRPr="00E14790">
        <w:rPr>
          <w:rFonts w:ascii="Times New Roman" w:hAnsi="Times New Roman"/>
          <w:sz w:val="24"/>
          <w:szCs w:val="24"/>
          <w:lang w:val="kk-KZ"/>
        </w:rPr>
        <w:t xml:space="preserve">дау курсы </w:t>
      </w:r>
    </w:p>
    <w:p w14:paraId="611DD7AD" w14:textId="77777777" w:rsidR="00044CD9" w:rsidRDefault="00044CD9" w:rsidP="00044CD9">
      <w:pPr>
        <w:spacing w:after="0" w:line="240" w:lineRule="auto"/>
        <w:ind w:firstLine="440"/>
        <w:jc w:val="both"/>
        <w:rPr>
          <w:rFonts w:ascii="Times New Roman" w:hAnsi="Times New Roman"/>
          <w:sz w:val="24"/>
          <w:szCs w:val="24"/>
          <w:lang w:val="kk-KZ"/>
        </w:rPr>
      </w:pPr>
      <w:r w:rsidRPr="00E14790">
        <w:rPr>
          <w:rFonts w:ascii="Times New Roman" w:hAnsi="Times New Roman"/>
          <w:sz w:val="24"/>
          <w:szCs w:val="24"/>
          <w:lang w:val="kk-KZ"/>
        </w:rPr>
        <w:t>оқытылды.</w:t>
      </w:r>
    </w:p>
    <w:p w14:paraId="16A5CF92" w14:textId="77777777" w:rsidR="0043555B" w:rsidRDefault="0043555B" w:rsidP="00044CD9">
      <w:pPr>
        <w:autoSpaceDE w:val="0"/>
        <w:autoSpaceDN w:val="0"/>
        <w:adjustRightInd w:val="0"/>
        <w:spacing w:after="0" w:line="240" w:lineRule="auto"/>
        <w:contextualSpacing/>
        <w:jc w:val="both"/>
        <w:rPr>
          <w:rFonts w:ascii="Times New Roman" w:hAnsi="Times New Roman"/>
          <w:b/>
          <w:i/>
          <w:color w:val="000000"/>
          <w:sz w:val="24"/>
          <w:szCs w:val="24"/>
          <w:lang w:val="kk-KZ"/>
        </w:rPr>
      </w:pPr>
    </w:p>
    <w:p w14:paraId="7F3C199D" w14:textId="77777777" w:rsidR="0043555B" w:rsidRPr="0043555B" w:rsidRDefault="0043555B" w:rsidP="0043555B">
      <w:pPr>
        <w:autoSpaceDE w:val="0"/>
        <w:autoSpaceDN w:val="0"/>
        <w:adjustRightInd w:val="0"/>
        <w:spacing w:after="0" w:line="240" w:lineRule="auto"/>
        <w:contextualSpacing/>
        <w:jc w:val="both"/>
        <w:rPr>
          <w:rFonts w:ascii="Times New Roman" w:eastAsia="Calibri" w:hAnsi="Times New Roman" w:cs="Times New Roman"/>
          <w:b/>
          <w:i/>
          <w:color w:val="000000"/>
          <w:sz w:val="24"/>
          <w:szCs w:val="24"/>
          <w:lang w:val="kk-KZ"/>
        </w:rPr>
      </w:pPr>
      <w:r w:rsidRPr="0043555B">
        <w:rPr>
          <w:rFonts w:ascii="Times New Roman" w:eastAsia="Calibri" w:hAnsi="Times New Roman" w:cs="Times New Roman"/>
          <w:b/>
          <w:i/>
          <w:color w:val="000000"/>
          <w:sz w:val="24"/>
          <w:szCs w:val="24"/>
          <w:lang w:val="kk-KZ"/>
        </w:rPr>
        <w:t>2021-2022 оқу жылында өткізіліп жатқан секциялар кестесі:</w:t>
      </w:r>
    </w:p>
    <w:tbl>
      <w:tblPr>
        <w:tblW w:w="97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12"/>
        <w:gridCol w:w="1559"/>
        <w:gridCol w:w="2268"/>
        <w:gridCol w:w="2461"/>
      </w:tblGrid>
      <w:tr w:rsidR="0043555B" w:rsidRPr="0043555B" w14:paraId="656CDA19" w14:textId="77777777" w:rsidTr="0043555B">
        <w:tc>
          <w:tcPr>
            <w:tcW w:w="567" w:type="dxa"/>
            <w:shd w:val="clear" w:color="auto" w:fill="auto"/>
          </w:tcPr>
          <w:p w14:paraId="3FAF9139"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w:t>
            </w:r>
          </w:p>
        </w:tc>
        <w:tc>
          <w:tcPr>
            <w:tcW w:w="2912" w:type="dxa"/>
            <w:shd w:val="clear" w:color="auto" w:fill="auto"/>
          </w:tcPr>
          <w:p w14:paraId="4D6314D8"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Тақырыбы</w:t>
            </w:r>
          </w:p>
        </w:tc>
        <w:tc>
          <w:tcPr>
            <w:tcW w:w="1559" w:type="dxa"/>
            <w:shd w:val="clear" w:color="auto" w:fill="auto"/>
          </w:tcPr>
          <w:p w14:paraId="6D2373D7"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Сағат саны</w:t>
            </w:r>
          </w:p>
        </w:tc>
        <w:tc>
          <w:tcPr>
            <w:tcW w:w="2268" w:type="dxa"/>
            <w:shd w:val="clear" w:color="auto" w:fill="auto"/>
          </w:tcPr>
          <w:p w14:paraId="041FE2FD"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Балалар саны</w:t>
            </w:r>
          </w:p>
        </w:tc>
        <w:tc>
          <w:tcPr>
            <w:tcW w:w="2461" w:type="dxa"/>
            <w:shd w:val="clear" w:color="auto" w:fill="auto"/>
          </w:tcPr>
          <w:p w14:paraId="5653BC55"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Мұғалім</w:t>
            </w:r>
          </w:p>
        </w:tc>
      </w:tr>
      <w:tr w:rsidR="0043555B" w:rsidRPr="0043555B" w14:paraId="2AF05A74" w14:textId="77777777" w:rsidTr="0043555B">
        <w:tc>
          <w:tcPr>
            <w:tcW w:w="567" w:type="dxa"/>
            <w:shd w:val="clear" w:color="auto" w:fill="auto"/>
          </w:tcPr>
          <w:p w14:paraId="1BF7ED64"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1</w:t>
            </w:r>
          </w:p>
        </w:tc>
        <w:tc>
          <w:tcPr>
            <w:tcW w:w="2912" w:type="dxa"/>
            <w:shd w:val="clear" w:color="auto" w:fill="auto"/>
          </w:tcPr>
          <w:p w14:paraId="115AD5EB"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Волейбол</w:t>
            </w:r>
          </w:p>
        </w:tc>
        <w:tc>
          <w:tcPr>
            <w:tcW w:w="1559" w:type="dxa"/>
            <w:shd w:val="clear" w:color="auto" w:fill="auto"/>
          </w:tcPr>
          <w:p w14:paraId="64CD61E0"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1</w:t>
            </w:r>
          </w:p>
        </w:tc>
        <w:tc>
          <w:tcPr>
            <w:tcW w:w="2268" w:type="dxa"/>
            <w:shd w:val="clear" w:color="auto" w:fill="auto"/>
          </w:tcPr>
          <w:p w14:paraId="3630AF7C"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12</w:t>
            </w:r>
          </w:p>
        </w:tc>
        <w:tc>
          <w:tcPr>
            <w:tcW w:w="2461" w:type="dxa"/>
            <w:shd w:val="clear" w:color="auto" w:fill="auto"/>
          </w:tcPr>
          <w:p w14:paraId="04C8EB1D"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Кусаинов М.З.</w:t>
            </w:r>
          </w:p>
        </w:tc>
      </w:tr>
      <w:tr w:rsidR="0043555B" w:rsidRPr="0043555B" w14:paraId="6FEAC924" w14:textId="77777777" w:rsidTr="0043555B">
        <w:tc>
          <w:tcPr>
            <w:tcW w:w="567" w:type="dxa"/>
            <w:shd w:val="clear" w:color="auto" w:fill="auto"/>
          </w:tcPr>
          <w:p w14:paraId="61CAE057"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2</w:t>
            </w:r>
          </w:p>
        </w:tc>
        <w:tc>
          <w:tcPr>
            <w:tcW w:w="2912" w:type="dxa"/>
            <w:shd w:val="clear" w:color="auto" w:fill="auto"/>
          </w:tcPr>
          <w:p w14:paraId="3F0D5F65"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Шахмат</w:t>
            </w:r>
          </w:p>
        </w:tc>
        <w:tc>
          <w:tcPr>
            <w:tcW w:w="1559" w:type="dxa"/>
            <w:shd w:val="clear" w:color="auto" w:fill="auto"/>
          </w:tcPr>
          <w:p w14:paraId="7F116DD8"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1</w:t>
            </w:r>
          </w:p>
        </w:tc>
        <w:tc>
          <w:tcPr>
            <w:tcW w:w="2268" w:type="dxa"/>
            <w:shd w:val="clear" w:color="auto" w:fill="auto"/>
          </w:tcPr>
          <w:p w14:paraId="5AAFF499"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12</w:t>
            </w:r>
          </w:p>
        </w:tc>
        <w:tc>
          <w:tcPr>
            <w:tcW w:w="2461" w:type="dxa"/>
            <w:shd w:val="clear" w:color="auto" w:fill="auto"/>
          </w:tcPr>
          <w:p w14:paraId="2B47789C" w14:textId="77777777" w:rsidR="0043555B" w:rsidRPr="0043555B" w:rsidRDefault="0043555B" w:rsidP="0043555B">
            <w:pPr>
              <w:rPr>
                <w:rFonts w:ascii="Calibri" w:eastAsia="Calibri" w:hAnsi="Calibri" w:cs="Times New Roman"/>
              </w:rPr>
            </w:pPr>
            <w:r w:rsidRPr="0043555B">
              <w:rPr>
                <w:rFonts w:ascii="Times New Roman" w:eastAsia="Calibri" w:hAnsi="Times New Roman" w:cs="Times New Roman"/>
                <w:sz w:val="24"/>
                <w:szCs w:val="24"/>
                <w:lang w:val="kk-KZ"/>
              </w:rPr>
              <w:t>Кусаинов М.З.</w:t>
            </w:r>
          </w:p>
        </w:tc>
      </w:tr>
      <w:tr w:rsidR="0043555B" w:rsidRPr="0043555B" w14:paraId="145A0B1A" w14:textId="77777777" w:rsidTr="0043555B">
        <w:tc>
          <w:tcPr>
            <w:tcW w:w="567" w:type="dxa"/>
            <w:shd w:val="clear" w:color="auto" w:fill="auto"/>
          </w:tcPr>
          <w:p w14:paraId="1D336D6E"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3</w:t>
            </w:r>
          </w:p>
        </w:tc>
        <w:tc>
          <w:tcPr>
            <w:tcW w:w="2912" w:type="dxa"/>
            <w:shd w:val="clear" w:color="auto" w:fill="auto"/>
          </w:tcPr>
          <w:p w14:paraId="58F9D878"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Теннис</w:t>
            </w:r>
          </w:p>
        </w:tc>
        <w:tc>
          <w:tcPr>
            <w:tcW w:w="1559" w:type="dxa"/>
            <w:shd w:val="clear" w:color="auto" w:fill="auto"/>
          </w:tcPr>
          <w:p w14:paraId="03F266B0"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1</w:t>
            </w:r>
          </w:p>
        </w:tc>
        <w:tc>
          <w:tcPr>
            <w:tcW w:w="2268" w:type="dxa"/>
            <w:shd w:val="clear" w:color="auto" w:fill="auto"/>
          </w:tcPr>
          <w:p w14:paraId="055A216B"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11</w:t>
            </w:r>
          </w:p>
        </w:tc>
        <w:tc>
          <w:tcPr>
            <w:tcW w:w="2461" w:type="dxa"/>
            <w:shd w:val="clear" w:color="auto" w:fill="auto"/>
          </w:tcPr>
          <w:p w14:paraId="6DC0B12D" w14:textId="77777777" w:rsidR="0043555B" w:rsidRPr="0043555B" w:rsidRDefault="0043555B" w:rsidP="0043555B">
            <w:pPr>
              <w:rPr>
                <w:rFonts w:ascii="Calibri" w:eastAsia="Calibri" w:hAnsi="Calibri" w:cs="Times New Roman"/>
              </w:rPr>
            </w:pPr>
            <w:r w:rsidRPr="0043555B">
              <w:rPr>
                <w:rFonts w:ascii="Times New Roman" w:eastAsia="Calibri" w:hAnsi="Times New Roman" w:cs="Times New Roman"/>
                <w:sz w:val="24"/>
                <w:szCs w:val="24"/>
                <w:lang w:val="kk-KZ"/>
              </w:rPr>
              <w:t>Кусаинов М.З.</w:t>
            </w:r>
          </w:p>
        </w:tc>
      </w:tr>
    </w:tbl>
    <w:p w14:paraId="5D68B2BE" w14:textId="77777777" w:rsidR="0043555B" w:rsidRPr="0043555B" w:rsidRDefault="0043555B" w:rsidP="0043555B">
      <w:pPr>
        <w:autoSpaceDE w:val="0"/>
        <w:autoSpaceDN w:val="0"/>
        <w:adjustRightInd w:val="0"/>
        <w:spacing w:after="0" w:line="240" w:lineRule="auto"/>
        <w:contextualSpacing/>
        <w:jc w:val="both"/>
        <w:rPr>
          <w:rFonts w:ascii="Times New Roman" w:eastAsia="Calibri" w:hAnsi="Times New Roman" w:cs="Times New Roman"/>
          <w:b/>
          <w:i/>
          <w:color w:val="000000"/>
          <w:sz w:val="24"/>
          <w:szCs w:val="24"/>
          <w:lang w:val="kk-KZ"/>
        </w:rPr>
      </w:pPr>
    </w:p>
    <w:p w14:paraId="149E1C1C" w14:textId="77777777" w:rsidR="0043555B" w:rsidRPr="0043555B" w:rsidRDefault="0043555B" w:rsidP="0043555B">
      <w:pPr>
        <w:autoSpaceDE w:val="0"/>
        <w:autoSpaceDN w:val="0"/>
        <w:adjustRightInd w:val="0"/>
        <w:spacing w:after="0" w:line="240" w:lineRule="auto"/>
        <w:contextualSpacing/>
        <w:jc w:val="both"/>
        <w:rPr>
          <w:rFonts w:ascii="Times New Roman" w:eastAsia="Calibri" w:hAnsi="Times New Roman" w:cs="Times New Roman"/>
          <w:b/>
          <w:i/>
          <w:color w:val="000000"/>
          <w:sz w:val="24"/>
          <w:szCs w:val="24"/>
          <w:lang w:val="kk-KZ"/>
        </w:rPr>
      </w:pPr>
      <w:r w:rsidRPr="0043555B">
        <w:rPr>
          <w:rFonts w:ascii="Times New Roman" w:eastAsia="Calibri" w:hAnsi="Times New Roman" w:cs="Times New Roman"/>
          <w:b/>
          <w:i/>
          <w:color w:val="000000"/>
          <w:sz w:val="24"/>
          <w:szCs w:val="24"/>
          <w:lang w:val="kk-KZ"/>
        </w:rPr>
        <w:t>2022-2023 оқу жылында өткізіліп жатқан секциялар кестесі:</w:t>
      </w:r>
    </w:p>
    <w:tbl>
      <w:tblPr>
        <w:tblW w:w="97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12"/>
        <w:gridCol w:w="1559"/>
        <w:gridCol w:w="2268"/>
        <w:gridCol w:w="2461"/>
      </w:tblGrid>
      <w:tr w:rsidR="0043555B" w:rsidRPr="0043555B" w14:paraId="04524A3D" w14:textId="77777777" w:rsidTr="0043555B">
        <w:tc>
          <w:tcPr>
            <w:tcW w:w="567" w:type="dxa"/>
            <w:shd w:val="clear" w:color="auto" w:fill="auto"/>
          </w:tcPr>
          <w:p w14:paraId="10A92608"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w:t>
            </w:r>
          </w:p>
        </w:tc>
        <w:tc>
          <w:tcPr>
            <w:tcW w:w="2912" w:type="dxa"/>
            <w:shd w:val="clear" w:color="auto" w:fill="auto"/>
          </w:tcPr>
          <w:p w14:paraId="4424BBCD"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Тақырыбы</w:t>
            </w:r>
          </w:p>
        </w:tc>
        <w:tc>
          <w:tcPr>
            <w:tcW w:w="1559" w:type="dxa"/>
            <w:shd w:val="clear" w:color="auto" w:fill="auto"/>
          </w:tcPr>
          <w:p w14:paraId="50457878"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Сағат саны</w:t>
            </w:r>
          </w:p>
        </w:tc>
        <w:tc>
          <w:tcPr>
            <w:tcW w:w="2268" w:type="dxa"/>
            <w:shd w:val="clear" w:color="auto" w:fill="auto"/>
          </w:tcPr>
          <w:p w14:paraId="142B7AFF"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Балалар саны</w:t>
            </w:r>
          </w:p>
        </w:tc>
        <w:tc>
          <w:tcPr>
            <w:tcW w:w="2461" w:type="dxa"/>
            <w:shd w:val="clear" w:color="auto" w:fill="auto"/>
          </w:tcPr>
          <w:p w14:paraId="631A5596"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Мұғалім</w:t>
            </w:r>
          </w:p>
        </w:tc>
      </w:tr>
      <w:tr w:rsidR="0043555B" w:rsidRPr="0043555B" w14:paraId="77F5B8A3" w14:textId="77777777" w:rsidTr="0043555B">
        <w:tc>
          <w:tcPr>
            <w:tcW w:w="567" w:type="dxa"/>
            <w:shd w:val="clear" w:color="auto" w:fill="auto"/>
          </w:tcPr>
          <w:p w14:paraId="63F6CB78"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1</w:t>
            </w:r>
          </w:p>
        </w:tc>
        <w:tc>
          <w:tcPr>
            <w:tcW w:w="2912" w:type="dxa"/>
            <w:shd w:val="clear" w:color="auto" w:fill="auto"/>
          </w:tcPr>
          <w:p w14:paraId="0DE8951C"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Волейбол</w:t>
            </w:r>
          </w:p>
        </w:tc>
        <w:tc>
          <w:tcPr>
            <w:tcW w:w="1559" w:type="dxa"/>
            <w:shd w:val="clear" w:color="auto" w:fill="auto"/>
          </w:tcPr>
          <w:p w14:paraId="2EAD16D5"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3</w:t>
            </w:r>
          </w:p>
        </w:tc>
        <w:tc>
          <w:tcPr>
            <w:tcW w:w="2268" w:type="dxa"/>
            <w:shd w:val="clear" w:color="auto" w:fill="auto"/>
          </w:tcPr>
          <w:p w14:paraId="4151C40B"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10</w:t>
            </w:r>
          </w:p>
        </w:tc>
        <w:tc>
          <w:tcPr>
            <w:tcW w:w="2461" w:type="dxa"/>
            <w:shd w:val="clear" w:color="auto" w:fill="auto"/>
          </w:tcPr>
          <w:p w14:paraId="78DAAB97"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Кусаинов М.З.</w:t>
            </w:r>
          </w:p>
        </w:tc>
      </w:tr>
    </w:tbl>
    <w:p w14:paraId="28B93DED" w14:textId="77777777" w:rsidR="0043555B" w:rsidRPr="0043555B" w:rsidRDefault="0043555B" w:rsidP="0043555B">
      <w:pPr>
        <w:spacing w:after="0" w:line="240" w:lineRule="auto"/>
        <w:jc w:val="both"/>
        <w:rPr>
          <w:rFonts w:ascii="Times New Roman" w:eastAsia="Calibri" w:hAnsi="Times New Roman" w:cs="Times New Roman"/>
          <w:b/>
          <w:color w:val="000000"/>
          <w:sz w:val="24"/>
          <w:szCs w:val="24"/>
          <w:lang w:val="kk-KZ"/>
        </w:rPr>
      </w:pPr>
    </w:p>
    <w:p w14:paraId="6589788C" w14:textId="77777777" w:rsidR="0043555B" w:rsidRPr="0043555B" w:rsidRDefault="0043555B" w:rsidP="0043555B">
      <w:pPr>
        <w:autoSpaceDE w:val="0"/>
        <w:autoSpaceDN w:val="0"/>
        <w:adjustRightInd w:val="0"/>
        <w:spacing w:after="0" w:line="240" w:lineRule="auto"/>
        <w:contextualSpacing/>
        <w:jc w:val="both"/>
        <w:rPr>
          <w:rFonts w:ascii="Times New Roman" w:eastAsia="Calibri" w:hAnsi="Times New Roman" w:cs="Times New Roman"/>
          <w:b/>
          <w:i/>
          <w:color w:val="000000"/>
          <w:sz w:val="24"/>
          <w:szCs w:val="24"/>
          <w:lang w:val="kk-KZ"/>
        </w:rPr>
      </w:pPr>
      <w:r w:rsidRPr="0043555B">
        <w:rPr>
          <w:rFonts w:ascii="Times New Roman" w:eastAsia="Calibri" w:hAnsi="Times New Roman" w:cs="Times New Roman"/>
          <w:b/>
          <w:i/>
          <w:color w:val="000000"/>
          <w:sz w:val="24"/>
          <w:szCs w:val="24"/>
          <w:lang w:val="kk-KZ"/>
        </w:rPr>
        <w:t>2023-2024 оқу жылында өткізіліп жатқан секциялар кестесі:</w:t>
      </w:r>
    </w:p>
    <w:tbl>
      <w:tblPr>
        <w:tblW w:w="97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12"/>
        <w:gridCol w:w="1559"/>
        <w:gridCol w:w="2268"/>
        <w:gridCol w:w="2461"/>
      </w:tblGrid>
      <w:tr w:rsidR="0043555B" w:rsidRPr="0043555B" w14:paraId="5F041807" w14:textId="77777777" w:rsidTr="0043555B">
        <w:tc>
          <w:tcPr>
            <w:tcW w:w="567" w:type="dxa"/>
            <w:shd w:val="clear" w:color="auto" w:fill="auto"/>
          </w:tcPr>
          <w:p w14:paraId="65E28FB0"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w:t>
            </w:r>
          </w:p>
        </w:tc>
        <w:tc>
          <w:tcPr>
            <w:tcW w:w="2912" w:type="dxa"/>
            <w:shd w:val="clear" w:color="auto" w:fill="auto"/>
          </w:tcPr>
          <w:p w14:paraId="3FAF444E"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Тақырыбы</w:t>
            </w:r>
          </w:p>
        </w:tc>
        <w:tc>
          <w:tcPr>
            <w:tcW w:w="1559" w:type="dxa"/>
            <w:shd w:val="clear" w:color="auto" w:fill="auto"/>
          </w:tcPr>
          <w:p w14:paraId="41DC375B"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Сағат саны</w:t>
            </w:r>
          </w:p>
        </w:tc>
        <w:tc>
          <w:tcPr>
            <w:tcW w:w="2268" w:type="dxa"/>
            <w:shd w:val="clear" w:color="auto" w:fill="auto"/>
          </w:tcPr>
          <w:p w14:paraId="384481CA"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Балалар саны</w:t>
            </w:r>
          </w:p>
        </w:tc>
        <w:tc>
          <w:tcPr>
            <w:tcW w:w="2461" w:type="dxa"/>
            <w:shd w:val="clear" w:color="auto" w:fill="auto"/>
          </w:tcPr>
          <w:p w14:paraId="3733F328"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Мұғалім</w:t>
            </w:r>
          </w:p>
        </w:tc>
      </w:tr>
      <w:tr w:rsidR="0043555B" w:rsidRPr="0043555B" w14:paraId="2F239942" w14:textId="77777777" w:rsidTr="0043555B">
        <w:tc>
          <w:tcPr>
            <w:tcW w:w="567" w:type="dxa"/>
            <w:shd w:val="clear" w:color="auto" w:fill="auto"/>
          </w:tcPr>
          <w:p w14:paraId="3B1A9DDC"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1</w:t>
            </w:r>
          </w:p>
        </w:tc>
        <w:tc>
          <w:tcPr>
            <w:tcW w:w="2912" w:type="dxa"/>
            <w:shd w:val="clear" w:color="auto" w:fill="auto"/>
          </w:tcPr>
          <w:p w14:paraId="0726C82F"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Волейбол</w:t>
            </w:r>
          </w:p>
        </w:tc>
        <w:tc>
          <w:tcPr>
            <w:tcW w:w="1559" w:type="dxa"/>
            <w:shd w:val="clear" w:color="auto" w:fill="auto"/>
          </w:tcPr>
          <w:p w14:paraId="75DA5C95"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3</w:t>
            </w:r>
          </w:p>
        </w:tc>
        <w:tc>
          <w:tcPr>
            <w:tcW w:w="2268" w:type="dxa"/>
            <w:shd w:val="clear" w:color="auto" w:fill="auto"/>
          </w:tcPr>
          <w:p w14:paraId="551EB218"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18</w:t>
            </w:r>
          </w:p>
        </w:tc>
        <w:tc>
          <w:tcPr>
            <w:tcW w:w="2461" w:type="dxa"/>
            <w:shd w:val="clear" w:color="auto" w:fill="auto"/>
          </w:tcPr>
          <w:p w14:paraId="15A32733" w14:textId="77777777" w:rsidR="0043555B" w:rsidRPr="0043555B" w:rsidRDefault="0043555B" w:rsidP="0043555B">
            <w:pPr>
              <w:spacing w:after="0" w:line="240" w:lineRule="auto"/>
              <w:rPr>
                <w:rFonts w:ascii="Times New Roman" w:eastAsia="Calibri" w:hAnsi="Times New Roman" w:cs="Times New Roman"/>
                <w:sz w:val="24"/>
                <w:szCs w:val="24"/>
                <w:lang w:val="kk-KZ"/>
              </w:rPr>
            </w:pPr>
            <w:r w:rsidRPr="0043555B">
              <w:rPr>
                <w:rFonts w:ascii="Times New Roman" w:eastAsia="Calibri" w:hAnsi="Times New Roman" w:cs="Times New Roman"/>
                <w:sz w:val="24"/>
                <w:szCs w:val="24"/>
                <w:lang w:val="kk-KZ"/>
              </w:rPr>
              <w:t>Кусаинов М.З.</w:t>
            </w:r>
          </w:p>
        </w:tc>
      </w:tr>
    </w:tbl>
    <w:p w14:paraId="00B42DAF" w14:textId="77777777" w:rsidR="00044CD9" w:rsidRDefault="00044CD9">
      <w:pPr>
        <w:spacing w:after="0" w:line="240" w:lineRule="auto"/>
        <w:jc w:val="both"/>
        <w:rPr>
          <w:rFonts w:ascii="Times New Roman" w:hAnsi="Times New Roman"/>
          <w:b/>
          <w:color w:val="000000"/>
          <w:sz w:val="24"/>
          <w:szCs w:val="24"/>
          <w:lang w:val="kk-KZ"/>
        </w:rPr>
      </w:pPr>
    </w:p>
    <w:p w14:paraId="1B494BAC" w14:textId="46FC4216" w:rsidR="00B463A7" w:rsidRDefault="00856473" w:rsidP="00CB35B2">
      <w:pPr>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 "Өмір қауіпсіздігінің негіздері" міндетті оқу курсын зерделеу.</w:t>
      </w:r>
    </w:p>
    <w:p w14:paraId="65E8C8B2" w14:textId="1650375F" w:rsidR="00A37885" w:rsidRPr="006202A3" w:rsidRDefault="00A37885" w:rsidP="00A37885">
      <w:pPr>
        <w:spacing w:after="0" w:line="240" w:lineRule="auto"/>
        <w:jc w:val="both"/>
        <w:rPr>
          <w:rFonts w:ascii="Times New Roman" w:hAnsi="Times New Roman"/>
          <w:sz w:val="24"/>
          <w:szCs w:val="24"/>
          <w:lang w:val="kk-KZ"/>
        </w:rPr>
      </w:pPr>
      <w:r w:rsidRPr="006202A3">
        <w:rPr>
          <w:rFonts w:ascii="Times New Roman" w:hAnsi="Times New Roman"/>
          <w:sz w:val="24"/>
          <w:szCs w:val="24"/>
          <w:lang w:val="kk-KZ"/>
        </w:rPr>
        <w:t xml:space="preserve">        </w:t>
      </w:r>
      <w:r w:rsidRPr="006202A3">
        <w:rPr>
          <w:rFonts w:ascii="Times New Roman" w:hAnsi="Times New Roman"/>
          <w:b/>
          <w:sz w:val="24"/>
          <w:szCs w:val="24"/>
          <w:lang w:val="kk-KZ"/>
        </w:rPr>
        <w:t>202</w:t>
      </w:r>
      <w:r w:rsidR="00866F01">
        <w:rPr>
          <w:rFonts w:ascii="Times New Roman" w:hAnsi="Times New Roman"/>
          <w:b/>
          <w:sz w:val="24"/>
          <w:szCs w:val="24"/>
          <w:lang w:val="kk-KZ"/>
        </w:rPr>
        <w:t>1</w:t>
      </w:r>
      <w:r w:rsidRPr="006202A3">
        <w:rPr>
          <w:rFonts w:ascii="Times New Roman" w:hAnsi="Times New Roman"/>
          <w:b/>
          <w:sz w:val="24"/>
          <w:szCs w:val="24"/>
          <w:lang w:val="kk-KZ"/>
        </w:rPr>
        <w:t>-202</w:t>
      </w:r>
      <w:r w:rsidR="00866F01">
        <w:rPr>
          <w:rFonts w:ascii="Times New Roman" w:hAnsi="Times New Roman"/>
          <w:b/>
          <w:sz w:val="24"/>
          <w:szCs w:val="24"/>
          <w:lang w:val="kk-KZ"/>
        </w:rPr>
        <w:t>2</w:t>
      </w:r>
      <w:r w:rsidRPr="006202A3">
        <w:rPr>
          <w:rFonts w:ascii="Times New Roman" w:hAnsi="Times New Roman"/>
          <w:b/>
          <w:sz w:val="24"/>
          <w:szCs w:val="24"/>
          <w:lang w:val="kk-KZ"/>
        </w:rPr>
        <w:t xml:space="preserve"> оқу жылы</w:t>
      </w:r>
      <w:r w:rsidRPr="006202A3">
        <w:rPr>
          <w:rFonts w:ascii="Times New Roman" w:hAnsi="Times New Roman"/>
          <w:sz w:val="24"/>
          <w:szCs w:val="24"/>
          <w:lang w:val="kk-KZ"/>
        </w:rPr>
        <w:t xml:space="preserve"> бойынша «Өмір қауіпсіздігі негіздері» оқу курсын оқыту міндетті болып табылады. 1-3 сыныптарда жылдық оқу жүктемесі 6 сағатты, 4 сыныптарда 10 сағатты «Дүниетану» </w:t>
      </w:r>
      <w:r w:rsidRPr="006202A3">
        <w:rPr>
          <w:rFonts w:ascii="Times New Roman" w:hAnsi="Times New Roman"/>
          <w:sz w:val="24"/>
          <w:szCs w:val="24"/>
          <w:lang w:val="kk-KZ"/>
        </w:rPr>
        <w:lastRenderedPageBreak/>
        <w:t>пәні шеңберінде бастауыш сынып мұғалімдерінің оқытуымен жүзеге асырды. Сонымен қатар 5- 9 сыныптарда оқу жүктемесі 15 сағатты құрайды және дене шынықтыру пәні мұғалімдерінің оқытуымен жүзеге асырды, және сабақ уақытында жүргізілді. Барлық пән мұғалімдеріне қатысты "Өмір қауіпсіздігінің негіздері" толық күнделікке тақырыптары енгізілді.</w:t>
      </w:r>
    </w:p>
    <w:tbl>
      <w:tblPr>
        <w:tblW w:w="10773"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2"/>
        <w:gridCol w:w="1418"/>
        <w:gridCol w:w="709"/>
        <w:gridCol w:w="708"/>
        <w:gridCol w:w="1276"/>
        <w:gridCol w:w="1276"/>
        <w:gridCol w:w="992"/>
        <w:gridCol w:w="1418"/>
        <w:gridCol w:w="1275"/>
      </w:tblGrid>
      <w:tr w:rsidR="00A37885" w:rsidRPr="006202A3" w14:paraId="36960AD1" w14:textId="77777777" w:rsidTr="00CB35B2">
        <w:tc>
          <w:tcPr>
            <w:tcW w:w="709" w:type="dxa"/>
            <w:shd w:val="clear" w:color="auto" w:fill="auto"/>
          </w:tcPr>
          <w:p w14:paraId="2E683762" w14:textId="77777777" w:rsidR="00A37885" w:rsidRPr="006202A3" w:rsidRDefault="00A37885" w:rsidP="00205964">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 xml:space="preserve">Сыныбы </w:t>
            </w:r>
          </w:p>
        </w:tc>
        <w:tc>
          <w:tcPr>
            <w:tcW w:w="992" w:type="dxa"/>
            <w:tcBorders>
              <w:right w:val="outset" w:sz="6" w:space="0" w:color="auto"/>
            </w:tcBorders>
            <w:shd w:val="clear" w:color="auto" w:fill="auto"/>
          </w:tcPr>
          <w:p w14:paraId="6F217D2C" w14:textId="77777777" w:rsidR="00A37885" w:rsidRPr="006202A3" w:rsidRDefault="00A37885" w:rsidP="00205964">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қырк</w:t>
            </w:r>
          </w:p>
        </w:tc>
        <w:tc>
          <w:tcPr>
            <w:tcW w:w="1418" w:type="dxa"/>
            <w:tcBorders>
              <w:left w:val="outset" w:sz="6" w:space="0" w:color="auto"/>
            </w:tcBorders>
            <w:shd w:val="clear" w:color="auto" w:fill="auto"/>
          </w:tcPr>
          <w:p w14:paraId="72CBE144" w14:textId="77777777" w:rsidR="00A37885" w:rsidRPr="006202A3" w:rsidRDefault="00A37885" w:rsidP="00205964">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қазан</w:t>
            </w:r>
          </w:p>
        </w:tc>
        <w:tc>
          <w:tcPr>
            <w:tcW w:w="709" w:type="dxa"/>
            <w:tcBorders>
              <w:left w:val="outset" w:sz="6" w:space="0" w:color="auto"/>
            </w:tcBorders>
            <w:shd w:val="clear" w:color="auto" w:fill="auto"/>
          </w:tcPr>
          <w:p w14:paraId="128DD748" w14:textId="77777777" w:rsidR="00A37885" w:rsidRPr="006202A3" w:rsidRDefault="00A37885" w:rsidP="00205964">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Қараша</w:t>
            </w:r>
          </w:p>
        </w:tc>
        <w:tc>
          <w:tcPr>
            <w:tcW w:w="708" w:type="dxa"/>
            <w:tcBorders>
              <w:right w:val="outset" w:sz="6" w:space="0" w:color="auto"/>
            </w:tcBorders>
            <w:shd w:val="clear" w:color="auto" w:fill="auto"/>
          </w:tcPr>
          <w:p w14:paraId="66889615" w14:textId="77777777" w:rsidR="00A37885" w:rsidRPr="006202A3" w:rsidRDefault="00A37885" w:rsidP="00205964">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Желт</w:t>
            </w:r>
          </w:p>
        </w:tc>
        <w:tc>
          <w:tcPr>
            <w:tcW w:w="1276" w:type="dxa"/>
            <w:tcBorders>
              <w:left w:val="outset" w:sz="6" w:space="0" w:color="auto"/>
            </w:tcBorders>
            <w:shd w:val="clear" w:color="auto" w:fill="auto"/>
          </w:tcPr>
          <w:p w14:paraId="20F294EC" w14:textId="77777777" w:rsidR="00A37885" w:rsidRPr="006202A3" w:rsidRDefault="00A37885" w:rsidP="00205964">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қаңтар</w:t>
            </w:r>
          </w:p>
        </w:tc>
        <w:tc>
          <w:tcPr>
            <w:tcW w:w="1276" w:type="dxa"/>
            <w:tcBorders>
              <w:right w:val="outset" w:sz="6" w:space="0" w:color="auto"/>
            </w:tcBorders>
            <w:shd w:val="clear" w:color="auto" w:fill="auto"/>
          </w:tcPr>
          <w:p w14:paraId="1547EDCA" w14:textId="77777777" w:rsidR="00A37885" w:rsidRPr="006202A3" w:rsidRDefault="00A37885" w:rsidP="00205964">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ақпан</w:t>
            </w:r>
          </w:p>
        </w:tc>
        <w:tc>
          <w:tcPr>
            <w:tcW w:w="992" w:type="dxa"/>
            <w:tcBorders>
              <w:left w:val="outset" w:sz="6" w:space="0" w:color="auto"/>
            </w:tcBorders>
            <w:shd w:val="clear" w:color="auto" w:fill="auto"/>
          </w:tcPr>
          <w:p w14:paraId="037A1FE0" w14:textId="77777777" w:rsidR="00A37885" w:rsidRPr="006202A3" w:rsidRDefault="00A37885" w:rsidP="00205964">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Наурыз</w:t>
            </w:r>
          </w:p>
        </w:tc>
        <w:tc>
          <w:tcPr>
            <w:tcW w:w="1418" w:type="dxa"/>
            <w:tcBorders>
              <w:right w:val="outset" w:sz="6" w:space="0" w:color="auto"/>
            </w:tcBorders>
            <w:shd w:val="clear" w:color="auto" w:fill="auto"/>
          </w:tcPr>
          <w:p w14:paraId="7F257E68" w14:textId="77777777" w:rsidR="00A37885" w:rsidRPr="006202A3" w:rsidRDefault="00A37885" w:rsidP="00205964">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Сәуір</w:t>
            </w:r>
          </w:p>
        </w:tc>
        <w:tc>
          <w:tcPr>
            <w:tcW w:w="1275" w:type="dxa"/>
            <w:tcBorders>
              <w:left w:val="outset" w:sz="6" w:space="0" w:color="auto"/>
            </w:tcBorders>
            <w:shd w:val="clear" w:color="auto" w:fill="auto"/>
          </w:tcPr>
          <w:p w14:paraId="5C6F5829" w14:textId="77777777" w:rsidR="00A37885" w:rsidRPr="006202A3" w:rsidRDefault="00A37885" w:rsidP="00205964">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Мамыр</w:t>
            </w:r>
          </w:p>
        </w:tc>
      </w:tr>
      <w:tr w:rsidR="00A37885" w:rsidRPr="006202A3" w14:paraId="53B7D1A0" w14:textId="77777777" w:rsidTr="00CB35B2">
        <w:tc>
          <w:tcPr>
            <w:tcW w:w="709" w:type="dxa"/>
            <w:shd w:val="clear" w:color="auto" w:fill="auto"/>
          </w:tcPr>
          <w:p w14:paraId="3529B94F"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w:t>
            </w:r>
          </w:p>
        </w:tc>
        <w:tc>
          <w:tcPr>
            <w:tcW w:w="992" w:type="dxa"/>
            <w:tcBorders>
              <w:right w:val="outset" w:sz="6" w:space="0" w:color="auto"/>
            </w:tcBorders>
            <w:shd w:val="clear" w:color="auto" w:fill="auto"/>
          </w:tcPr>
          <w:p w14:paraId="1CB6ED2F"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21</w:t>
            </w:r>
          </w:p>
        </w:tc>
        <w:tc>
          <w:tcPr>
            <w:tcW w:w="1418" w:type="dxa"/>
            <w:tcBorders>
              <w:left w:val="outset" w:sz="6" w:space="0" w:color="auto"/>
            </w:tcBorders>
            <w:shd w:val="clear" w:color="auto" w:fill="auto"/>
          </w:tcPr>
          <w:p w14:paraId="30B5E39D"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12</w:t>
            </w:r>
          </w:p>
        </w:tc>
        <w:tc>
          <w:tcPr>
            <w:tcW w:w="709" w:type="dxa"/>
            <w:tcBorders>
              <w:left w:val="outset" w:sz="6" w:space="0" w:color="auto"/>
            </w:tcBorders>
            <w:shd w:val="clear" w:color="auto" w:fill="auto"/>
          </w:tcPr>
          <w:p w14:paraId="4CE9D913" w14:textId="77777777" w:rsidR="00A37885" w:rsidRPr="00E77F1B" w:rsidRDefault="00A37885" w:rsidP="00205964">
            <w:pPr>
              <w:spacing w:after="0" w:line="240" w:lineRule="auto"/>
              <w:jc w:val="center"/>
              <w:rPr>
                <w:rFonts w:ascii="Times New Roman" w:hAnsi="Times New Roman"/>
                <w:color w:val="000000"/>
                <w:sz w:val="20"/>
                <w:szCs w:val="20"/>
                <w:lang w:val="kk-KZ"/>
              </w:rPr>
            </w:pPr>
          </w:p>
        </w:tc>
        <w:tc>
          <w:tcPr>
            <w:tcW w:w="708" w:type="dxa"/>
            <w:tcBorders>
              <w:right w:val="outset" w:sz="6" w:space="0" w:color="auto"/>
            </w:tcBorders>
            <w:shd w:val="clear" w:color="auto" w:fill="auto"/>
          </w:tcPr>
          <w:p w14:paraId="42397BFA"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14</w:t>
            </w:r>
          </w:p>
        </w:tc>
        <w:tc>
          <w:tcPr>
            <w:tcW w:w="1276" w:type="dxa"/>
            <w:tcBorders>
              <w:left w:val="outset" w:sz="6" w:space="0" w:color="auto"/>
            </w:tcBorders>
            <w:shd w:val="clear" w:color="auto" w:fill="auto"/>
          </w:tcPr>
          <w:p w14:paraId="32560A00" w14:textId="77777777" w:rsidR="00A37885" w:rsidRPr="00E77F1B" w:rsidRDefault="00A37885" w:rsidP="00205964">
            <w:pPr>
              <w:spacing w:after="0" w:line="240" w:lineRule="auto"/>
              <w:jc w:val="center"/>
              <w:rPr>
                <w:rFonts w:ascii="Times New Roman" w:hAnsi="Times New Roman"/>
                <w:color w:val="000000"/>
                <w:sz w:val="20"/>
                <w:szCs w:val="20"/>
                <w:lang w:val="kk-KZ"/>
              </w:rPr>
            </w:pPr>
          </w:p>
        </w:tc>
        <w:tc>
          <w:tcPr>
            <w:tcW w:w="1276" w:type="dxa"/>
            <w:tcBorders>
              <w:right w:val="outset" w:sz="6" w:space="0" w:color="auto"/>
            </w:tcBorders>
            <w:shd w:val="clear" w:color="auto" w:fill="auto"/>
          </w:tcPr>
          <w:p w14:paraId="29CA7639" w14:textId="77777777" w:rsidR="00A37885" w:rsidRPr="00E77F1B" w:rsidRDefault="00A37885" w:rsidP="00205964">
            <w:pPr>
              <w:spacing w:after="0" w:line="240" w:lineRule="auto"/>
              <w:jc w:val="center"/>
              <w:rPr>
                <w:rFonts w:ascii="Times New Roman" w:hAnsi="Times New Roman"/>
                <w:color w:val="000000"/>
                <w:sz w:val="20"/>
                <w:szCs w:val="20"/>
                <w:lang w:val="kk-KZ"/>
              </w:rPr>
            </w:pPr>
          </w:p>
        </w:tc>
        <w:tc>
          <w:tcPr>
            <w:tcW w:w="992" w:type="dxa"/>
            <w:tcBorders>
              <w:left w:val="outset" w:sz="6" w:space="0" w:color="auto"/>
            </w:tcBorders>
            <w:shd w:val="clear" w:color="auto" w:fill="auto"/>
          </w:tcPr>
          <w:p w14:paraId="5726227A"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01</w:t>
            </w:r>
          </w:p>
        </w:tc>
        <w:tc>
          <w:tcPr>
            <w:tcW w:w="1418" w:type="dxa"/>
            <w:tcBorders>
              <w:right w:val="outset" w:sz="6" w:space="0" w:color="auto"/>
            </w:tcBorders>
            <w:shd w:val="clear" w:color="auto" w:fill="auto"/>
          </w:tcPr>
          <w:p w14:paraId="6D057DE1"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26</w:t>
            </w:r>
          </w:p>
        </w:tc>
        <w:tc>
          <w:tcPr>
            <w:tcW w:w="1275" w:type="dxa"/>
            <w:tcBorders>
              <w:left w:val="outset" w:sz="6" w:space="0" w:color="auto"/>
            </w:tcBorders>
            <w:shd w:val="clear" w:color="auto" w:fill="auto"/>
          </w:tcPr>
          <w:p w14:paraId="06BB1F99"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17</w:t>
            </w:r>
          </w:p>
        </w:tc>
      </w:tr>
      <w:tr w:rsidR="00A37885" w:rsidRPr="006202A3" w14:paraId="16DDB2B2" w14:textId="77777777" w:rsidTr="00CB35B2">
        <w:tc>
          <w:tcPr>
            <w:tcW w:w="709" w:type="dxa"/>
            <w:shd w:val="clear" w:color="auto" w:fill="auto"/>
          </w:tcPr>
          <w:p w14:paraId="4DF1C4EF"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2</w:t>
            </w:r>
          </w:p>
        </w:tc>
        <w:tc>
          <w:tcPr>
            <w:tcW w:w="992" w:type="dxa"/>
            <w:tcBorders>
              <w:right w:val="outset" w:sz="6" w:space="0" w:color="auto"/>
            </w:tcBorders>
            <w:shd w:val="clear" w:color="auto" w:fill="auto"/>
          </w:tcPr>
          <w:p w14:paraId="4F1CEE8C"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11</w:t>
            </w:r>
          </w:p>
        </w:tc>
        <w:tc>
          <w:tcPr>
            <w:tcW w:w="1418" w:type="dxa"/>
            <w:tcBorders>
              <w:left w:val="outset" w:sz="6" w:space="0" w:color="auto"/>
            </w:tcBorders>
            <w:shd w:val="clear" w:color="auto" w:fill="auto"/>
          </w:tcPr>
          <w:p w14:paraId="23F85604"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23</w:t>
            </w:r>
          </w:p>
        </w:tc>
        <w:tc>
          <w:tcPr>
            <w:tcW w:w="709" w:type="dxa"/>
            <w:tcBorders>
              <w:left w:val="outset" w:sz="6" w:space="0" w:color="auto"/>
            </w:tcBorders>
            <w:shd w:val="clear" w:color="auto" w:fill="auto"/>
          </w:tcPr>
          <w:p w14:paraId="0908932D" w14:textId="77777777" w:rsidR="00A37885" w:rsidRPr="00E77F1B" w:rsidRDefault="00A37885" w:rsidP="00205964">
            <w:pPr>
              <w:spacing w:after="0" w:line="240" w:lineRule="auto"/>
              <w:jc w:val="center"/>
              <w:rPr>
                <w:rFonts w:ascii="Times New Roman" w:hAnsi="Times New Roman"/>
                <w:color w:val="000000"/>
                <w:sz w:val="20"/>
                <w:szCs w:val="20"/>
                <w:lang w:val="kk-KZ"/>
              </w:rPr>
            </w:pPr>
          </w:p>
        </w:tc>
        <w:tc>
          <w:tcPr>
            <w:tcW w:w="708" w:type="dxa"/>
            <w:tcBorders>
              <w:right w:val="outset" w:sz="6" w:space="0" w:color="auto"/>
            </w:tcBorders>
            <w:shd w:val="clear" w:color="auto" w:fill="auto"/>
          </w:tcPr>
          <w:p w14:paraId="2902CFE9" w14:textId="77777777" w:rsidR="00A37885" w:rsidRPr="00E77F1B" w:rsidRDefault="00A37885" w:rsidP="00205964">
            <w:pPr>
              <w:spacing w:after="0" w:line="240" w:lineRule="auto"/>
              <w:jc w:val="center"/>
              <w:rPr>
                <w:rFonts w:ascii="Times New Roman" w:hAnsi="Times New Roman"/>
                <w:color w:val="000000"/>
                <w:sz w:val="20"/>
                <w:szCs w:val="20"/>
                <w:lang w:val="kk-KZ"/>
              </w:rPr>
            </w:pPr>
          </w:p>
        </w:tc>
        <w:tc>
          <w:tcPr>
            <w:tcW w:w="1276" w:type="dxa"/>
            <w:tcBorders>
              <w:left w:val="outset" w:sz="6" w:space="0" w:color="auto"/>
            </w:tcBorders>
            <w:shd w:val="clear" w:color="auto" w:fill="auto"/>
          </w:tcPr>
          <w:p w14:paraId="6BEED7B6"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15,29</w:t>
            </w:r>
          </w:p>
        </w:tc>
        <w:tc>
          <w:tcPr>
            <w:tcW w:w="1276" w:type="dxa"/>
            <w:tcBorders>
              <w:right w:val="outset" w:sz="6" w:space="0" w:color="auto"/>
            </w:tcBorders>
            <w:shd w:val="clear" w:color="auto" w:fill="auto"/>
          </w:tcPr>
          <w:p w14:paraId="44D6588E" w14:textId="77777777" w:rsidR="00A37885" w:rsidRPr="00E77F1B" w:rsidRDefault="00A37885" w:rsidP="00205964">
            <w:pPr>
              <w:spacing w:after="0" w:line="240" w:lineRule="auto"/>
              <w:jc w:val="center"/>
              <w:rPr>
                <w:rFonts w:ascii="Times New Roman" w:hAnsi="Times New Roman"/>
                <w:color w:val="000000"/>
                <w:sz w:val="20"/>
                <w:szCs w:val="20"/>
                <w:lang w:val="kk-KZ"/>
              </w:rPr>
            </w:pPr>
          </w:p>
        </w:tc>
        <w:tc>
          <w:tcPr>
            <w:tcW w:w="992" w:type="dxa"/>
            <w:tcBorders>
              <w:left w:val="outset" w:sz="6" w:space="0" w:color="auto"/>
            </w:tcBorders>
            <w:shd w:val="clear" w:color="auto" w:fill="auto"/>
          </w:tcPr>
          <w:p w14:paraId="6E1007BD" w14:textId="77777777" w:rsidR="00A37885" w:rsidRPr="00E77F1B" w:rsidRDefault="00A37885" w:rsidP="00205964">
            <w:pPr>
              <w:spacing w:after="0" w:line="240" w:lineRule="auto"/>
              <w:jc w:val="center"/>
              <w:rPr>
                <w:rFonts w:ascii="Times New Roman" w:hAnsi="Times New Roman"/>
                <w:color w:val="000000"/>
                <w:sz w:val="20"/>
                <w:szCs w:val="20"/>
                <w:lang w:val="kk-KZ"/>
              </w:rPr>
            </w:pPr>
          </w:p>
        </w:tc>
        <w:tc>
          <w:tcPr>
            <w:tcW w:w="1418" w:type="dxa"/>
            <w:tcBorders>
              <w:right w:val="outset" w:sz="6" w:space="0" w:color="auto"/>
            </w:tcBorders>
            <w:shd w:val="clear" w:color="auto" w:fill="auto"/>
          </w:tcPr>
          <w:p w14:paraId="7805DACA"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09,23</w:t>
            </w:r>
          </w:p>
        </w:tc>
        <w:tc>
          <w:tcPr>
            <w:tcW w:w="1275" w:type="dxa"/>
            <w:tcBorders>
              <w:left w:val="outset" w:sz="6" w:space="0" w:color="auto"/>
            </w:tcBorders>
            <w:shd w:val="clear" w:color="auto" w:fill="auto"/>
          </w:tcPr>
          <w:p w14:paraId="13A75E6A" w14:textId="77777777" w:rsidR="00A37885" w:rsidRPr="00E77F1B" w:rsidRDefault="00A37885" w:rsidP="00205964">
            <w:pPr>
              <w:spacing w:after="0" w:line="240" w:lineRule="auto"/>
              <w:jc w:val="center"/>
              <w:rPr>
                <w:rFonts w:ascii="Times New Roman" w:hAnsi="Times New Roman"/>
                <w:color w:val="000000"/>
                <w:sz w:val="20"/>
                <w:szCs w:val="20"/>
                <w:lang w:val="kk-KZ"/>
              </w:rPr>
            </w:pPr>
          </w:p>
        </w:tc>
      </w:tr>
      <w:tr w:rsidR="00A37885" w:rsidRPr="006202A3" w14:paraId="08A64F2D" w14:textId="77777777" w:rsidTr="00CB35B2">
        <w:tc>
          <w:tcPr>
            <w:tcW w:w="709" w:type="dxa"/>
            <w:shd w:val="clear" w:color="auto" w:fill="auto"/>
          </w:tcPr>
          <w:p w14:paraId="521D1441"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3</w:t>
            </w:r>
          </w:p>
        </w:tc>
        <w:tc>
          <w:tcPr>
            <w:tcW w:w="992" w:type="dxa"/>
            <w:tcBorders>
              <w:right w:val="outset" w:sz="6" w:space="0" w:color="auto"/>
            </w:tcBorders>
            <w:shd w:val="clear" w:color="auto" w:fill="auto"/>
          </w:tcPr>
          <w:p w14:paraId="409EE74B"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21</w:t>
            </w:r>
          </w:p>
        </w:tc>
        <w:tc>
          <w:tcPr>
            <w:tcW w:w="1418" w:type="dxa"/>
            <w:tcBorders>
              <w:left w:val="outset" w:sz="6" w:space="0" w:color="auto"/>
            </w:tcBorders>
            <w:shd w:val="clear" w:color="auto" w:fill="auto"/>
          </w:tcPr>
          <w:p w14:paraId="2B1BEE61" w14:textId="77777777" w:rsidR="00A37885" w:rsidRPr="00E77F1B" w:rsidRDefault="00A37885" w:rsidP="00205964">
            <w:pPr>
              <w:spacing w:after="0" w:line="240" w:lineRule="auto"/>
              <w:jc w:val="center"/>
              <w:rPr>
                <w:rFonts w:ascii="Times New Roman" w:hAnsi="Times New Roman"/>
                <w:color w:val="000000"/>
                <w:sz w:val="20"/>
                <w:szCs w:val="20"/>
                <w:lang w:val="kk-KZ"/>
              </w:rPr>
            </w:pPr>
          </w:p>
        </w:tc>
        <w:tc>
          <w:tcPr>
            <w:tcW w:w="709" w:type="dxa"/>
            <w:tcBorders>
              <w:left w:val="outset" w:sz="6" w:space="0" w:color="auto"/>
            </w:tcBorders>
            <w:shd w:val="clear" w:color="auto" w:fill="auto"/>
          </w:tcPr>
          <w:p w14:paraId="6994D9AD"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30</w:t>
            </w:r>
          </w:p>
        </w:tc>
        <w:tc>
          <w:tcPr>
            <w:tcW w:w="708" w:type="dxa"/>
            <w:tcBorders>
              <w:right w:val="outset" w:sz="6" w:space="0" w:color="auto"/>
            </w:tcBorders>
            <w:shd w:val="clear" w:color="auto" w:fill="auto"/>
          </w:tcPr>
          <w:p w14:paraId="0E6FA4E8" w14:textId="77777777" w:rsidR="00A37885" w:rsidRPr="00E77F1B" w:rsidRDefault="00A37885" w:rsidP="00205964">
            <w:pPr>
              <w:spacing w:after="0" w:line="240" w:lineRule="auto"/>
              <w:jc w:val="center"/>
              <w:rPr>
                <w:rFonts w:ascii="Times New Roman" w:hAnsi="Times New Roman"/>
                <w:color w:val="000000"/>
                <w:sz w:val="20"/>
                <w:szCs w:val="20"/>
                <w:lang w:val="kk-KZ"/>
              </w:rPr>
            </w:pPr>
          </w:p>
        </w:tc>
        <w:tc>
          <w:tcPr>
            <w:tcW w:w="1276" w:type="dxa"/>
            <w:tcBorders>
              <w:left w:val="outset" w:sz="6" w:space="0" w:color="auto"/>
            </w:tcBorders>
            <w:shd w:val="clear" w:color="auto" w:fill="auto"/>
          </w:tcPr>
          <w:p w14:paraId="6C1610B3"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18</w:t>
            </w:r>
          </w:p>
        </w:tc>
        <w:tc>
          <w:tcPr>
            <w:tcW w:w="1276" w:type="dxa"/>
            <w:tcBorders>
              <w:right w:val="outset" w:sz="6" w:space="0" w:color="auto"/>
            </w:tcBorders>
            <w:shd w:val="clear" w:color="auto" w:fill="auto"/>
          </w:tcPr>
          <w:p w14:paraId="258B9A9D"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08</w:t>
            </w:r>
          </w:p>
        </w:tc>
        <w:tc>
          <w:tcPr>
            <w:tcW w:w="992" w:type="dxa"/>
            <w:tcBorders>
              <w:left w:val="outset" w:sz="6" w:space="0" w:color="auto"/>
            </w:tcBorders>
            <w:shd w:val="clear" w:color="auto" w:fill="auto"/>
          </w:tcPr>
          <w:p w14:paraId="77B74EFA" w14:textId="77777777" w:rsidR="00A37885" w:rsidRPr="00E77F1B" w:rsidRDefault="00A37885" w:rsidP="00205964">
            <w:pPr>
              <w:spacing w:after="0" w:line="240" w:lineRule="auto"/>
              <w:jc w:val="center"/>
              <w:rPr>
                <w:rFonts w:ascii="Times New Roman" w:hAnsi="Times New Roman"/>
                <w:color w:val="000000"/>
                <w:sz w:val="20"/>
                <w:szCs w:val="20"/>
                <w:lang w:val="kk-KZ"/>
              </w:rPr>
            </w:pPr>
          </w:p>
        </w:tc>
        <w:tc>
          <w:tcPr>
            <w:tcW w:w="1418" w:type="dxa"/>
            <w:tcBorders>
              <w:right w:val="outset" w:sz="6" w:space="0" w:color="auto"/>
            </w:tcBorders>
            <w:shd w:val="clear" w:color="auto" w:fill="auto"/>
          </w:tcPr>
          <w:p w14:paraId="4E5DB3C5"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12</w:t>
            </w:r>
          </w:p>
        </w:tc>
        <w:tc>
          <w:tcPr>
            <w:tcW w:w="1275" w:type="dxa"/>
            <w:tcBorders>
              <w:left w:val="outset" w:sz="6" w:space="0" w:color="auto"/>
            </w:tcBorders>
            <w:shd w:val="clear" w:color="auto" w:fill="auto"/>
          </w:tcPr>
          <w:p w14:paraId="7BC67C95"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17</w:t>
            </w:r>
          </w:p>
        </w:tc>
      </w:tr>
      <w:tr w:rsidR="00A37885" w:rsidRPr="006202A3" w14:paraId="7BFB8ECA" w14:textId="77777777" w:rsidTr="00CB35B2">
        <w:tc>
          <w:tcPr>
            <w:tcW w:w="709" w:type="dxa"/>
            <w:shd w:val="clear" w:color="auto" w:fill="auto"/>
          </w:tcPr>
          <w:p w14:paraId="6F382C50"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4</w:t>
            </w:r>
          </w:p>
        </w:tc>
        <w:tc>
          <w:tcPr>
            <w:tcW w:w="992" w:type="dxa"/>
            <w:tcBorders>
              <w:right w:val="outset" w:sz="6" w:space="0" w:color="auto"/>
            </w:tcBorders>
            <w:shd w:val="clear" w:color="auto" w:fill="auto"/>
          </w:tcPr>
          <w:p w14:paraId="5908F764"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25</w:t>
            </w:r>
          </w:p>
        </w:tc>
        <w:tc>
          <w:tcPr>
            <w:tcW w:w="1418" w:type="dxa"/>
            <w:tcBorders>
              <w:left w:val="outset" w:sz="6" w:space="0" w:color="auto"/>
            </w:tcBorders>
            <w:shd w:val="clear" w:color="auto" w:fill="auto"/>
          </w:tcPr>
          <w:p w14:paraId="48079AC2"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30</w:t>
            </w:r>
          </w:p>
        </w:tc>
        <w:tc>
          <w:tcPr>
            <w:tcW w:w="709" w:type="dxa"/>
            <w:tcBorders>
              <w:left w:val="outset" w:sz="6" w:space="0" w:color="auto"/>
            </w:tcBorders>
            <w:shd w:val="clear" w:color="auto" w:fill="auto"/>
          </w:tcPr>
          <w:p w14:paraId="66C8DFBD"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27</w:t>
            </w:r>
          </w:p>
        </w:tc>
        <w:tc>
          <w:tcPr>
            <w:tcW w:w="708" w:type="dxa"/>
            <w:tcBorders>
              <w:right w:val="outset" w:sz="6" w:space="0" w:color="auto"/>
            </w:tcBorders>
            <w:shd w:val="clear" w:color="auto" w:fill="auto"/>
          </w:tcPr>
          <w:p w14:paraId="433C38A4" w14:textId="77777777" w:rsidR="00A37885" w:rsidRPr="00E77F1B" w:rsidRDefault="00A37885" w:rsidP="00205964">
            <w:pPr>
              <w:spacing w:after="0" w:line="240" w:lineRule="auto"/>
              <w:jc w:val="center"/>
              <w:rPr>
                <w:rFonts w:ascii="Times New Roman" w:hAnsi="Times New Roman"/>
                <w:color w:val="000000"/>
                <w:sz w:val="20"/>
                <w:szCs w:val="20"/>
                <w:lang w:val="kk-KZ"/>
              </w:rPr>
            </w:pPr>
          </w:p>
        </w:tc>
        <w:tc>
          <w:tcPr>
            <w:tcW w:w="1276" w:type="dxa"/>
            <w:tcBorders>
              <w:left w:val="outset" w:sz="6" w:space="0" w:color="auto"/>
            </w:tcBorders>
            <w:shd w:val="clear" w:color="auto" w:fill="auto"/>
          </w:tcPr>
          <w:p w14:paraId="7855C364"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15</w:t>
            </w:r>
          </w:p>
        </w:tc>
        <w:tc>
          <w:tcPr>
            <w:tcW w:w="1276" w:type="dxa"/>
            <w:tcBorders>
              <w:right w:val="outset" w:sz="6" w:space="0" w:color="auto"/>
            </w:tcBorders>
            <w:shd w:val="clear" w:color="auto" w:fill="auto"/>
          </w:tcPr>
          <w:p w14:paraId="0D35CF0A"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12</w:t>
            </w:r>
          </w:p>
        </w:tc>
        <w:tc>
          <w:tcPr>
            <w:tcW w:w="992" w:type="dxa"/>
            <w:tcBorders>
              <w:left w:val="outset" w:sz="6" w:space="0" w:color="auto"/>
            </w:tcBorders>
            <w:shd w:val="clear" w:color="auto" w:fill="auto"/>
          </w:tcPr>
          <w:p w14:paraId="645461E9" w14:textId="77777777" w:rsidR="00A37885" w:rsidRPr="00E77F1B" w:rsidRDefault="00A37885" w:rsidP="00205964">
            <w:pPr>
              <w:spacing w:after="0" w:line="240" w:lineRule="auto"/>
              <w:rPr>
                <w:rFonts w:ascii="Times New Roman" w:hAnsi="Times New Roman"/>
                <w:color w:val="000000"/>
                <w:sz w:val="20"/>
                <w:szCs w:val="20"/>
                <w:lang w:val="kk-KZ"/>
              </w:rPr>
            </w:pPr>
          </w:p>
        </w:tc>
        <w:tc>
          <w:tcPr>
            <w:tcW w:w="1418" w:type="dxa"/>
            <w:tcBorders>
              <w:right w:val="outset" w:sz="6" w:space="0" w:color="auto"/>
            </w:tcBorders>
            <w:shd w:val="clear" w:color="auto" w:fill="auto"/>
          </w:tcPr>
          <w:p w14:paraId="143D1917"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09</w:t>
            </w:r>
          </w:p>
        </w:tc>
        <w:tc>
          <w:tcPr>
            <w:tcW w:w="1275" w:type="dxa"/>
            <w:tcBorders>
              <w:left w:val="outset" w:sz="6" w:space="0" w:color="auto"/>
            </w:tcBorders>
            <w:shd w:val="clear" w:color="auto" w:fill="auto"/>
          </w:tcPr>
          <w:p w14:paraId="06F83AFC" w14:textId="77777777" w:rsidR="00A37885" w:rsidRPr="00E77F1B" w:rsidRDefault="00A37885" w:rsidP="00205964">
            <w:pPr>
              <w:spacing w:after="0" w:line="240" w:lineRule="auto"/>
              <w:jc w:val="center"/>
              <w:rPr>
                <w:rFonts w:ascii="Times New Roman" w:hAnsi="Times New Roman"/>
                <w:color w:val="000000"/>
                <w:sz w:val="20"/>
                <w:szCs w:val="20"/>
                <w:lang w:val="kk-KZ"/>
              </w:rPr>
            </w:pPr>
          </w:p>
        </w:tc>
      </w:tr>
      <w:tr w:rsidR="00A37885" w:rsidRPr="006202A3" w14:paraId="28A39B3B" w14:textId="77777777" w:rsidTr="00CB35B2">
        <w:tc>
          <w:tcPr>
            <w:tcW w:w="709" w:type="dxa"/>
            <w:shd w:val="clear" w:color="auto" w:fill="auto"/>
          </w:tcPr>
          <w:p w14:paraId="7CA1D2E4"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5</w:t>
            </w:r>
          </w:p>
        </w:tc>
        <w:tc>
          <w:tcPr>
            <w:tcW w:w="992" w:type="dxa"/>
            <w:tcBorders>
              <w:right w:val="outset" w:sz="6" w:space="0" w:color="auto"/>
            </w:tcBorders>
            <w:shd w:val="clear" w:color="auto" w:fill="auto"/>
          </w:tcPr>
          <w:p w14:paraId="67246A3D"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04,15</w:t>
            </w:r>
          </w:p>
        </w:tc>
        <w:tc>
          <w:tcPr>
            <w:tcW w:w="1418" w:type="dxa"/>
            <w:tcBorders>
              <w:left w:val="outset" w:sz="6" w:space="0" w:color="auto"/>
            </w:tcBorders>
            <w:shd w:val="clear" w:color="auto" w:fill="auto"/>
          </w:tcPr>
          <w:p w14:paraId="7B0C9846"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06,27</w:t>
            </w:r>
          </w:p>
        </w:tc>
        <w:tc>
          <w:tcPr>
            <w:tcW w:w="709" w:type="dxa"/>
            <w:tcBorders>
              <w:left w:val="outset" w:sz="6" w:space="0" w:color="auto"/>
            </w:tcBorders>
            <w:shd w:val="clear" w:color="auto" w:fill="auto"/>
          </w:tcPr>
          <w:p w14:paraId="2D3AA7C6"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17,24</w:t>
            </w:r>
          </w:p>
        </w:tc>
        <w:tc>
          <w:tcPr>
            <w:tcW w:w="708" w:type="dxa"/>
            <w:tcBorders>
              <w:right w:val="outset" w:sz="6" w:space="0" w:color="auto"/>
            </w:tcBorders>
            <w:shd w:val="clear" w:color="auto" w:fill="auto"/>
          </w:tcPr>
          <w:p w14:paraId="3E431199"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04</w:t>
            </w:r>
          </w:p>
        </w:tc>
        <w:tc>
          <w:tcPr>
            <w:tcW w:w="1276" w:type="dxa"/>
            <w:tcBorders>
              <w:left w:val="outset" w:sz="6" w:space="0" w:color="auto"/>
            </w:tcBorders>
            <w:shd w:val="clear" w:color="auto" w:fill="auto"/>
          </w:tcPr>
          <w:p w14:paraId="2E06FD0A"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12</w:t>
            </w:r>
          </w:p>
        </w:tc>
        <w:tc>
          <w:tcPr>
            <w:tcW w:w="1276" w:type="dxa"/>
            <w:tcBorders>
              <w:right w:val="outset" w:sz="6" w:space="0" w:color="auto"/>
            </w:tcBorders>
            <w:shd w:val="clear" w:color="auto" w:fill="auto"/>
          </w:tcPr>
          <w:p w14:paraId="5D263608"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09,23</w:t>
            </w:r>
          </w:p>
        </w:tc>
        <w:tc>
          <w:tcPr>
            <w:tcW w:w="992" w:type="dxa"/>
            <w:tcBorders>
              <w:left w:val="outset" w:sz="6" w:space="0" w:color="auto"/>
            </w:tcBorders>
            <w:shd w:val="clear" w:color="auto" w:fill="auto"/>
          </w:tcPr>
          <w:p w14:paraId="1DF3C319"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05,16</w:t>
            </w:r>
          </w:p>
        </w:tc>
        <w:tc>
          <w:tcPr>
            <w:tcW w:w="1418" w:type="dxa"/>
            <w:tcBorders>
              <w:right w:val="outset" w:sz="6" w:space="0" w:color="auto"/>
            </w:tcBorders>
            <w:shd w:val="clear" w:color="auto" w:fill="auto"/>
          </w:tcPr>
          <w:p w14:paraId="2B906907"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02,16</w:t>
            </w:r>
          </w:p>
        </w:tc>
        <w:tc>
          <w:tcPr>
            <w:tcW w:w="1275" w:type="dxa"/>
            <w:tcBorders>
              <w:left w:val="outset" w:sz="6" w:space="0" w:color="auto"/>
            </w:tcBorders>
            <w:shd w:val="clear" w:color="auto" w:fill="auto"/>
          </w:tcPr>
          <w:p w14:paraId="5E1A0E4D"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14</w:t>
            </w:r>
          </w:p>
        </w:tc>
      </w:tr>
      <w:tr w:rsidR="00A37885" w:rsidRPr="006202A3" w14:paraId="3C512381" w14:textId="77777777" w:rsidTr="00CB35B2">
        <w:tc>
          <w:tcPr>
            <w:tcW w:w="709" w:type="dxa"/>
            <w:shd w:val="clear" w:color="auto" w:fill="auto"/>
          </w:tcPr>
          <w:p w14:paraId="2786F88F"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6</w:t>
            </w:r>
          </w:p>
        </w:tc>
        <w:tc>
          <w:tcPr>
            <w:tcW w:w="992" w:type="dxa"/>
            <w:tcBorders>
              <w:right w:val="outset" w:sz="6" w:space="0" w:color="auto"/>
            </w:tcBorders>
            <w:shd w:val="clear" w:color="auto" w:fill="auto"/>
          </w:tcPr>
          <w:p w14:paraId="7FFA3C6B"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01,25</w:t>
            </w:r>
          </w:p>
        </w:tc>
        <w:tc>
          <w:tcPr>
            <w:tcW w:w="1418" w:type="dxa"/>
            <w:tcBorders>
              <w:left w:val="outset" w:sz="6" w:space="0" w:color="auto"/>
            </w:tcBorders>
            <w:shd w:val="clear" w:color="auto" w:fill="auto"/>
          </w:tcPr>
          <w:p w14:paraId="3DECD719"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13,29</w:t>
            </w:r>
          </w:p>
        </w:tc>
        <w:tc>
          <w:tcPr>
            <w:tcW w:w="709" w:type="dxa"/>
            <w:tcBorders>
              <w:left w:val="outset" w:sz="6" w:space="0" w:color="auto"/>
            </w:tcBorders>
            <w:shd w:val="clear" w:color="auto" w:fill="auto"/>
          </w:tcPr>
          <w:p w14:paraId="4204A83C"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17,27</w:t>
            </w:r>
          </w:p>
        </w:tc>
        <w:tc>
          <w:tcPr>
            <w:tcW w:w="708" w:type="dxa"/>
            <w:tcBorders>
              <w:right w:val="outset" w:sz="6" w:space="0" w:color="auto"/>
            </w:tcBorders>
            <w:shd w:val="clear" w:color="auto" w:fill="auto"/>
          </w:tcPr>
          <w:p w14:paraId="47B6CA95"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10,25</w:t>
            </w:r>
          </w:p>
        </w:tc>
        <w:tc>
          <w:tcPr>
            <w:tcW w:w="1276" w:type="dxa"/>
            <w:tcBorders>
              <w:left w:val="outset" w:sz="6" w:space="0" w:color="auto"/>
            </w:tcBorders>
            <w:shd w:val="clear" w:color="auto" w:fill="auto"/>
          </w:tcPr>
          <w:p w14:paraId="4A86863A"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12</w:t>
            </w:r>
          </w:p>
        </w:tc>
        <w:tc>
          <w:tcPr>
            <w:tcW w:w="1276" w:type="dxa"/>
            <w:tcBorders>
              <w:right w:val="outset" w:sz="6" w:space="0" w:color="auto"/>
            </w:tcBorders>
            <w:shd w:val="clear" w:color="auto" w:fill="auto"/>
          </w:tcPr>
          <w:p w14:paraId="25D83F94"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04</w:t>
            </w:r>
          </w:p>
        </w:tc>
        <w:tc>
          <w:tcPr>
            <w:tcW w:w="992" w:type="dxa"/>
            <w:tcBorders>
              <w:left w:val="outset" w:sz="6" w:space="0" w:color="auto"/>
            </w:tcBorders>
            <w:shd w:val="clear" w:color="auto" w:fill="auto"/>
          </w:tcPr>
          <w:p w14:paraId="740BE8CE"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09,16</w:t>
            </w:r>
          </w:p>
        </w:tc>
        <w:tc>
          <w:tcPr>
            <w:tcW w:w="1418" w:type="dxa"/>
            <w:tcBorders>
              <w:right w:val="outset" w:sz="6" w:space="0" w:color="auto"/>
            </w:tcBorders>
            <w:shd w:val="clear" w:color="auto" w:fill="auto"/>
          </w:tcPr>
          <w:p w14:paraId="07EF1117"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01,22</w:t>
            </w:r>
          </w:p>
        </w:tc>
        <w:tc>
          <w:tcPr>
            <w:tcW w:w="1275" w:type="dxa"/>
            <w:tcBorders>
              <w:left w:val="outset" w:sz="6" w:space="0" w:color="auto"/>
            </w:tcBorders>
            <w:shd w:val="clear" w:color="auto" w:fill="auto"/>
          </w:tcPr>
          <w:p w14:paraId="796F4258"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11</w:t>
            </w:r>
          </w:p>
        </w:tc>
      </w:tr>
      <w:tr w:rsidR="00A37885" w:rsidRPr="006202A3" w14:paraId="0AAE7C5C" w14:textId="77777777" w:rsidTr="00CB35B2">
        <w:tc>
          <w:tcPr>
            <w:tcW w:w="709" w:type="dxa"/>
            <w:shd w:val="clear" w:color="auto" w:fill="auto"/>
          </w:tcPr>
          <w:p w14:paraId="0FCBD752"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7</w:t>
            </w:r>
          </w:p>
        </w:tc>
        <w:tc>
          <w:tcPr>
            <w:tcW w:w="992" w:type="dxa"/>
            <w:tcBorders>
              <w:right w:val="outset" w:sz="6" w:space="0" w:color="auto"/>
            </w:tcBorders>
            <w:shd w:val="clear" w:color="auto" w:fill="auto"/>
          </w:tcPr>
          <w:p w14:paraId="1A1014E5"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01,17</w:t>
            </w:r>
          </w:p>
        </w:tc>
        <w:tc>
          <w:tcPr>
            <w:tcW w:w="1418" w:type="dxa"/>
            <w:tcBorders>
              <w:left w:val="outset" w:sz="6" w:space="0" w:color="auto"/>
            </w:tcBorders>
            <w:shd w:val="clear" w:color="auto" w:fill="auto"/>
          </w:tcPr>
          <w:p w14:paraId="75FE6031"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01,27</w:t>
            </w:r>
          </w:p>
        </w:tc>
        <w:tc>
          <w:tcPr>
            <w:tcW w:w="709" w:type="dxa"/>
            <w:tcBorders>
              <w:left w:val="outset" w:sz="6" w:space="0" w:color="auto"/>
            </w:tcBorders>
            <w:shd w:val="clear" w:color="auto" w:fill="auto"/>
          </w:tcPr>
          <w:p w14:paraId="3ABD312F"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12</w:t>
            </w:r>
          </w:p>
        </w:tc>
        <w:tc>
          <w:tcPr>
            <w:tcW w:w="708" w:type="dxa"/>
            <w:tcBorders>
              <w:right w:val="outset" w:sz="6" w:space="0" w:color="auto"/>
            </w:tcBorders>
            <w:shd w:val="clear" w:color="auto" w:fill="auto"/>
          </w:tcPr>
          <w:p w14:paraId="0714BBCF"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03,25</w:t>
            </w:r>
          </w:p>
        </w:tc>
        <w:tc>
          <w:tcPr>
            <w:tcW w:w="1276" w:type="dxa"/>
            <w:tcBorders>
              <w:left w:val="outset" w:sz="6" w:space="0" w:color="auto"/>
            </w:tcBorders>
            <w:shd w:val="clear" w:color="auto" w:fill="auto"/>
          </w:tcPr>
          <w:p w14:paraId="41759E9C"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12,21</w:t>
            </w:r>
          </w:p>
        </w:tc>
        <w:tc>
          <w:tcPr>
            <w:tcW w:w="1276" w:type="dxa"/>
            <w:tcBorders>
              <w:right w:val="outset" w:sz="6" w:space="0" w:color="auto"/>
            </w:tcBorders>
            <w:shd w:val="clear" w:color="auto" w:fill="auto"/>
          </w:tcPr>
          <w:p w14:paraId="5852992B"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05,26</w:t>
            </w:r>
          </w:p>
        </w:tc>
        <w:tc>
          <w:tcPr>
            <w:tcW w:w="992" w:type="dxa"/>
            <w:tcBorders>
              <w:left w:val="outset" w:sz="6" w:space="0" w:color="auto"/>
            </w:tcBorders>
            <w:shd w:val="clear" w:color="auto" w:fill="auto"/>
          </w:tcPr>
          <w:p w14:paraId="73CADFEF"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09,18</w:t>
            </w:r>
          </w:p>
        </w:tc>
        <w:tc>
          <w:tcPr>
            <w:tcW w:w="1418" w:type="dxa"/>
            <w:tcBorders>
              <w:right w:val="outset" w:sz="6" w:space="0" w:color="auto"/>
            </w:tcBorders>
            <w:shd w:val="clear" w:color="auto" w:fill="auto"/>
          </w:tcPr>
          <w:p w14:paraId="48FDC172"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01</w:t>
            </w:r>
          </w:p>
        </w:tc>
        <w:tc>
          <w:tcPr>
            <w:tcW w:w="1275" w:type="dxa"/>
            <w:tcBorders>
              <w:left w:val="outset" w:sz="6" w:space="0" w:color="auto"/>
            </w:tcBorders>
            <w:shd w:val="clear" w:color="auto" w:fill="auto"/>
          </w:tcPr>
          <w:p w14:paraId="49F3025D"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04</w:t>
            </w:r>
          </w:p>
        </w:tc>
      </w:tr>
      <w:tr w:rsidR="00A37885" w:rsidRPr="006202A3" w14:paraId="2B8AA9B4" w14:textId="77777777" w:rsidTr="00CB35B2">
        <w:tc>
          <w:tcPr>
            <w:tcW w:w="709" w:type="dxa"/>
            <w:shd w:val="clear" w:color="auto" w:fill="auto"/>
          </w:tcPr>
          <w:p w14:paraId="62E58F57"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8</w:t>
            </w:r>
          </w:p>
        </w:tc>
        <w:tc>
          <w:tcPr>
            <w:tcW w:w="992" w:type="dxa"/>
            <w:tcBorders>
              <w:right w:val="outset" w:sz="6" w:space="0" w:color="auto"/>
            </w:tcBorders>
            <w:shd w:val="clear" w:color="auto" w:fill="auto"/>
          </w:tcPr>
          <w:p w14:paraId="1BB8E61B"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7</w:t>
            </w:r>
          </w:p>
        </w:tc>
        <w:tc>
          <w:tcPr>
            <w:tcW w:w="1418" w:type="dxa"/>
            <w:tcBorders>
              <w:left w:val="outset" w:sz="6" w:space="0" w:color="auto"/>
            </w:tcBorders>
            <w:shd w:val="clear" w:color="auto" w:fill="auto"/>
          </w:tcPr>
          <w:p w14:paraId="1F606A0F"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12</w:t>
            </w:r>
          </w:p>
        </w:tc>
        <w:tc>
          <w:tcPr>
            <w:tcW w:w="709" w:type="dxa"/>
            <w:tcBorders>
              <w:left w:val="outset" w:sz="6" w:space="0" w:color="auto"/>
            </w:tcBorders>
            <w:shd w:val="clear" w:color="auto" w:fill="auto"/>
          </w:tcPr>
          <w:p w14:paraId="50D18988"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2,9</w:t>
            </w:r>
          </w:p>
        </w:tc>
        <w:tc>
          <w:tcPr>
            <w:tcW w:w="708" w:type="dxa"/>
            <w:tcBorders>
              <w:right w:val="outset" w:sz="6" w:space="0" w:color="auto"/>
            </w:tcBorders>
            <w:shd w:val="clear" w:color="auto" w:fill="auto"/>
          </w:tcPr>
          <w:p w14:paraId="1195F635"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14,21</w:t>
            </w:r>
          </w:p>
        </w:tc>
        <w:tc>
          <w:tcPr>
            <w:tcW w:w="1276" w:type="dxa"/>
            <w:tcBorders>
              <w:left w:val="outset" w:sz="6" w:space="0" w:color="auto"/>
            </w:tcBorders>
            <w:shd w:val="clear" w:color="auto" w:fill="auto"/>
          </w:tcPr>
          <w:p w14:paraId="411313E3"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18,25</w:t>
            </w:r>
          </w:p>
        </w:tc>
        <w:tc>
          <w:tcPr>
            <w:tcW w:w="1276" w:type="dxa"/>
            <w:tcBorders>
              <w:right w:val="outset" w:sz="6" w:space="0" w:color="auto"/>
            </w:tcBorders>
            <w:shd w:val="clear" w:color="auto" w:fill="auto"/>
          </w:tcPr>
          <w:p w14:paraId="13EED3FE"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1,8</w:t>
            </w:r>
          </w:p>
        </w:tc>
        <w:tc>
          <w:tcPr>
            <w:tcW w:w="992" w:type="dxa"/>
            <w:tcBorders>
              <w:left w:val="outset" w:sz="6" w:space="0" w:color="auto"/>
            </w:tcBorders>
            <w:shd w:val="clear" w:color="auto" w:fill="auto"/>
          </w:tcPr>
          <w:p w14:paraId="4C4779A9"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10,15</w:t>
            </w:r>
          </w:p>
        </w:tc>
        <w:tc>
          <w:tcPr>
            <w:tcW w:w="1418" w:type="dxa"/>
            <w:tcBorders>
              <w:right w:val="outset" w:sz="6" w:space="0" w:color="auto"/>
            </w:tcBorders>
            <w:shd w:val="clear" w:color="auto" w:fill="auto"/>
          </w:tcPr>
          <w:p w14:paraId="6D131FAF"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12,19</w:t>
            </w:r>
          </w:p>
        </w:tc>
        <w:tc>
          <w:tcPr>
            <w:tcW w:w="1275" w:type="dxa"/>
            <w:tcBorders>
              <w:left w:val="outset" w:sz="6" w:space="0" w:color="auto"/>
            </w:tcBorders>
            <w:shd w:val="clear" w:color="auto" w:fill="auto"/>
          </w:tcPr>
          <w:p w14:paraId="11B36DDE"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10</w:t>
            </w:r>
          </w:p>
        </w:tc>
      </w:tr>
      <w:tr w:rsidR="00A37885" w:rsidRPr="006202A3" w14:paraId="3D30B921" w14:textId="77777777" w:rsidTr="00CB35B2">
        <w:trPr>
          <w:trHeight w:val="214"/>
        </w:trPr>
        <w:tc>
          <w:tcPr>
            <w:tcW w:w="709" w:type="dxa"/>
            <w:shd w:val="clear" w:color="auto" w:fill="auto"/>
          </w:tcPr>
          <w:p w14:paraId="019D1FE2"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9</w:t>
            </w:r>
          </w:p>
        </w:tc>
        <w:tc>
          <w:tcPr>
            <w:tcW w:w="992" w:type="dxa"/>
            <w:tcBorders>
              <w:right w:val="outset" w:sz="6" w:space="0" w:color="auto"/>
            </w:tcBorders>
            <w:shd w:val="clear" w:color="auto" w:fill="auto"/>
          </w:tcPr>
          <w:p w14:paraId="03DCCB24"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2, 7</w:t>
            </w:r>
          </w:p>
        </w:tc>
        <w:tc>
          <w:tcPr>
            <w:tcW w:w="1418" w:type="dxa"/>
            <w:tcBorders>
              <w:left w:val="outset" w:sz="6" w:space="0" w:color="auto"/>
            </w:tcBorders>
            <w:shd w:val="clear" w:color="auto" w:fill="auto"/>
          </w:tcPr>
          <w:p w14:paraId="4869D3BC"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12,19</w:t>
            </w:r>
          </w:p>
        </w:tc>
        <w:tc>
          <w:tcPr>
            <w:tcW w:w="709" w:type="dxa"/>
            <w:tcBorders>
              <w:left w:val="outset" w:sz="6" w:space="0" w:color="auto"/>
            </w:tcBorders>
            <w:shd w:val="clear" w:color="auto" w:fill="auto"/>
          </w:tcPr>
          <w:p w14:paraId="1EECA65A"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16</w:t>
            </w:r>
          </w:p>
        </w:tc>
        <w:tc>
          <w:tcPr>
            <w:tcW w:w="708" w:type="dxa"/>
            <w:tcBorders>
              <w:right w:val="outset" w:sz="6" w:space="0" w:color="auto"/>
            </w:tcBorders>
            <w:shd w:val="clear" w:color="auto" w:fill="auto"/>
          </w:tcPr>
          <w:p w14:paraId="77B6971E"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14</w:t>
            </w:r>
          </w:p>
        </w:tc>
        <w:tc>
          <w:tcPr>
            <w:tcW w:w="1276" w:type="dxa"/>
            <w:tcBorders>
              <w:left w:val="outset" w:sz="6" w:space="0" w:color="auto"/>
            </w:tcBorders>
            <w:shd w:val="clear" w:color="auto" w:fill="auto"/>
          </w:tcPr>
          <w:p w14:paraId="32D06498"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11,18,25</w:t>
            </w:r>
          </w:p>
        </w:tc>
        <w:tc>
          <w:tcPr>
            <w:tcW w:w="1276" w:type="dxa"/>
            <w:tcBorders>
              <w:right w:val="outset" w:sz="6" w:space="0" w:color="auto"/>
            </w:tcBorders>
            <w:shd w:val="clear" w:color="auto" w:fill="auto"/>
          </w:tcPr>
          <w:p w14:paraId="7FAFD715"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15</w:t>
            </w:r>
          </w:p>
        </w:tc>
        <w:tc>
          <w:tcPr>
            <w:tcW w:w="992" w:type="dxa"/>
            <w:tcBorders>
              <w:left w:val="outset" w:sz="6" w:space="0" w:color="auto"/>
            </w:tcBorders>
            <w:shd w:val="clear" w:color="auto" w:fill="auto"/>
          </w:tcPr>
          <w:p w14:paraId="17DB45DB"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10,15</w:t>
            </w:r>
          </w:p>
        </w:tc>
        <w:tc>
          <w:tcPr>
            <w:tcW w:w="1418" w:type="dxa"/>
            <w:tcBorders>
              <w:right w:val="outset" w:sz="6" w:space="0" w:color="auto"/>
            </w:tcBorders>
            <w:shd w:val="clear" w:color="auto" w:fill="auto"/>
          </w:tcPr>
          <w:p w14:paraId="52139489"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12,19</w:t>
            </w:r>
          </w:p>
        </w:tc>
        <w:tc>
          <w:tcPr>
            <w:tcW w:w="1275" w:type="dxa"/>
            <w:tcBorders>
              <w:left w:val="outset" w:sz="6" w:space="0" w:color="auto"/>
            </w:tcBorders>
            <w:shd w:val="clear" w:color="auto" w:fill="auto"/>
          </w:tcPr>
          <w:p w14:paraId="54362B87" w14:textId="77777777" w:rsidR="00A37885" w:rsidRPr="00E77F1B" w:rsidRDefault="00A37885" w:rsidP="00205964">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17</w:t>
            </w:r>
          </w:p>
        </w:tc>
      </w:tr>
    </w:tbl>
    <w:p w14:paraId="113AEDB9" w14:textId="44AAF756" w:rsidR="00A37885" w:rsidRPr="006202A3" w:rsidRDefault="00A37885" w:rsidP="00A37885">
      <w:pPr>
        <w:spacing w:after="0" w:line="240" w:lineRule="auto"/>
        <w:jc w:val="both"/>
        <w:rPr>
          <w:rFonts w:ascii="Times New Roman" w:hAnsi="Times New Roman"/>
          <w:sz w:val="24"/>
          <w:szCs w:val="24"/>
          <w:lang w:val="kk-KZ"/>
        </w:rPr>
      </w:pPr>
      <w:r w:rsidRPr="006202A3">
        <w:rPr>
          <w:rFonts w:ascii="Times New Roman" w:hAnsi="Times New Roman"/>
          <w:b/>
          <w:sz w:val="24"/>
          <w:szCs w:val="24"/>
          <w:lang w:val="kk-KZ"/>
        </w:rPr>
        <w:t>202</w:t>
      </w:r>
      <w:r w:rsidR="00866F01">
        <w:rPr>
          <w:rFonts w:ascii="Times New Roman" w:hAnsi="Times New Roman"/>
          <w:b/>
          <w:sz w:val="24"/>
          <w:szCs w:val="24"/>
          <w:lang w:val="kk-KZ"/>
        </w:rPr>
        <w:t>2</w:t>
      </w:r>
      <w:r w:rsidRPr="006202A3">
        <w:rPr>
          <w:rFonts w:ascii="Times New Roman" w:hAnsi="Times New Roman"/>
          <w:b/>
          <w:sz w:val="24"/>
          <w:szCs w:val="24"/>
          <w:lang w:val="kk-KZ"/>
        </w:rPr>
        <w:t>-202</w:t>
      </w:r>
      <w:r w:rsidR="00866F01">
        <w:rPr>
          <w:rFonts w:ascii="Times New Roman" w:hAnsi="Times New Roman"/>
          <w:b/>
          <w:sz w:val="24"/>
          <w:szCs w:val="24"/>
          <w:lang w:val="kk-KZ"/>
        </w:rPr>
        <w:t>3</w:t>
      </w:r>
      <w:r w:rsidRPr="006202A3">
        <w:rPr>
          <w:rFonts w:ascii="Times New Roman" w:hAnsi="Times New Roman"/>
          <w:b/>
          <w:sz w:val="24"/>
          <w:szCs w:val="24"/>
          <w:lang w:val="kk-KZ"/>
        </w:rPr>
        <w:t xml:space="preserve"> оқу жылы</w:t>
      </w:r>
      <w:r w:rsidRPr="006202A3">
        <w:rPr>
          <w:rFonts w:ascii="Times New Roman" w:hAnsi="Times New Roman"/>
          <w:sz w:val="24"/>
          <w:szCs w:val="24"/>
          <w:lang w:val="kk-KZ"/>
        </w:rPr>
        <w:t xml:space="preserve"> бойынша  «Өмір қауіпсіздігі негіздері» оқу курсын оқыту міндетті болып табылады. 1-3 сыныптарда жылдық оқу жүктемесі 6 сағатты, 4 сыныптарда 10 сағатты «Дүниетану» пәні шеңберінде бастауыш сынып мұғалімдерінің оқытуымен жүзеге асырды. Сонымен қатар 5- 9 сыныптарда оқу жүктемесі 15 сағатты құрайды және дене шынықтыру пәні мұғалімдерінің оқытуымен жүзеге асырды;   </w:t>
      </w:r>
    </w:p>
    <w:p w14:paraId="1CBE97AB" w14:textId="77777777" w:rsidR="00A37885" w:rsidRPr="006202A3" w:rsidRDefault="00A37885" w:rsidP="00A37885">
      <w:pPr>
        <w:spacing w:after="0" w:line="240" w:lineRule="auto"/>
        <w:jc w:val="both"/>
        <w:rPr>
          <w:rFonts w:ascii="Times New Roman" w:hAnsi="Times New Roman"/>
          <w:sz w:val="24"/>
          <w:szCs w:val="24"/>
          <w:lang w:val="kk-KZ"/>
        </w:rPr>
      </w:pPr>
      <w:r w:rsidRPr="006202A3">
        <w:rPr>
          <w:rFonts w:ascii="Times New Roman" w:hAnsi="Times New Roman"/>
          <w:sz w:val="24"/>
          <w:szCs w:val="24"/>
          <w:lang w:val="kk-KZ"/>
        </w:rPr>
        <w:t xml:space="preserve">  Барлық пән мұғалімдеріне қатысты "Өмір қауіпсіздігінің негіздері" күнделікке тақырыптары І тоқсанға енгізілді.</w:t>
      </w:r>
    </w:p>
    <w:tbl>
      <w:tblPr>
        <w:tblpPr w:leftFromText="180" w:rightFromText="180" w:vertAnchor="text" w:horzAnchor="margin" w:tblpXSpec="center" w:tblpY="112"/>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2"/>
        <w:gridCol w:w="1418"/>
        <w:gridCol w:w="709"/>
        <w:gridCol w:w="850"/>
        <w:gridCol w:w="1134"/>
        <w:gridCol w:w="1276"/>
        <w:gridCol w:w="992"/>
        <w:gridCol w:w="1418"/>
        <w:gridCol w:w="1275"/>
      </w:tblGrid>
      <w:tr w:rsidR="00A37885" w:rsidRPr="006202A3" w14:paraId="30C7F4AD" w14:textId="77777777" w:rsidTr="00A37885">
        <w:tc>
          <w:tcPr>
            <w:tcW w:w="709" w:type="dxa"/>
            <w:shd w:val="clear" w:color="auto" w:fill="auto"/>
          </w:tcPr>
          <w:p w14:paraId="56CD3D35" w14:textId="77777777" w:rsidR="00A37885" w:rsidRPr="006202A3" w:rsidRDefault="00A37885" w:rsidP="00A37885">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 xml:space="preserve">Сыныбы </w:t>
            </w:r>
          </w:p>
        </w:tc>
        <w:tc>
          <w:tcPr>
            <w:tcW w:w="992" w:type="dxa"/>
            <w:tcBorders>
              <w:right w:val="outset" w:sz="6" w:space="0" w:color="auto"/>
            </w:tcBorders>
            <w:shd w:val="clear" w:color="auto" w:fill="auto"/>
          </w:tcPr>
          <w:p w14:paraId="1AB1FC0A" w14:textId="77777777" w:rsidR="00A37885" w:rsidRPr="006202A3" w:rsidRDefault="00A37885" w:rsidP="00A37885">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қырк</w:t>
            </w:r>
          </w:p>
        </w:tc>
        <w:tc>
          <w:tcPr>
            <w:tcW w:w="1418" w:type="dxa"/>
            <w:tcBorders>
              <w:left w:val="outset" w:sz="6" w:space="0" w:color="auto"/>
            </w:tcBorders>
            <w:shd w:val="clear" w:color="auto" w:fill="auto"/>
          </w:tcPr>
          <w:p w14:paraId="391EC0AF" w14:textId="77777777" w:rsidR="00A37885" w:rsidRPr="006202A3" w:rsidRDefault="00A37885" w:rsidP="00A37885">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қазан</w:t>
            </w:r>
          </w:p>
        </w:tc>
        <w:tc>
          <w:tcPr>
            <w:tcW w:w="709" w:type="dxa"/>
            <w:tcBorders>
              <w:left w:val="outset" w:sz="6" w:space="0" w:color="auto"/>
            </w:tcBorders>
            <w:shd w:val="clear" w:color="auto" w:fill="auto"/>
          </w:tcPr>
          <w:p w14:paraId="6BD2C420" w14:textId="77777777" w:rsidR="00A37885" w:rsidRPr="006202A3" w:rsidRDefault="00A37885" w:rsidP="00A37885">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Қараша</w:t>
            </w:r>
          </w:p>
        </w:tc>
        <w:tc>
          <w:tcPr>
            <w:tcW w:w="850" w:type="dxa"/>
            <w:tcBorders>
              <w:right w:val="outset" w:sz="6" w:space="0" w:color="auto"/>
            </w:tcBorders>
            <w:shd w:val="clear" w:color="auto" w:fill="auto"/>
          </w:tcPr>
          <w:p w14:paraId="0FBAF591" w14:textId="77777777" w:rsidR="00A37885" w:rsidRPr="006202A3" w:rsidRDefault="00A37885" w:rsidP="00A37885">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Желт</w:t>
            </w:r>
          </w:p>
        </w:tc>
        <w:tc>
          <w:tcPr>
            <w:tcW w:w="1134" w:type="dxa"/>
            <w:tcBorders>
              <w:left w:val="outset" w:sz="6" w:space="0" w:color="auto"/>
            </w:tcBorders>
            <w:shd w:val="clear" w:color="auto" w:fill="auto"/>
          </w:tcPr>
          <w:p w14:paraId="126B6B8F" w14:textId="77777777" w:rsidR="00A37885" w:rsidRPr="006202A3" w:rsidRDefault="00A37885" w:rsidP="00A37885">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қаңтар</w:t>
            </w:r>
          </w:p>
        </w:tc>
        <w:tc>
          <w:tcPr>
            <w:tcW w:w="1276" w:type="dxa"/>
            <w:tcBorders>
              <w:right w:val="outset" w:sz="6" w:space="0" w:color="auto"/>
            </w:tcBorders>
            <w:shd w:val="clear" w:color="auto" w:fill="auto"/>
          </w:tcPr>
          <w:p w14:paraId="3E0A030C" w14:textId="77777777" w:rsidR="00A37885" w:rsidRPr="006202A3" w:rsidRDefault="00A37885" w:rsidP="00A37885">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ақпан</w:t>
            </w:r>
          </w:p>
        </w:tc>
        <w:tc>
          <w:tcPr>
            <w:tcW w:w="992" w:type="dxa"/>
            <w:tcBorders>
              <w:left w:val="outset" w:sz="6" w:space="0" w:color="auto"/>
            </w:tcBorders>
            <w:shd w:val="clear" w:color="auto" w:fill="auto"/>
          </w:tcPr>
          <w:p w14:paraId="2123C2BF" w14:textId="77777777" w:rsidR="00A37885" w:rsidRPr="006202A3" w:rsidRDefault="00A37885" w:rsidP="00A37885">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Наурыз</w:t>
            </w:r>
          </w:p>
        </w:tc>
        <w:tc>
          <w:tcPr>
            <w:tcW w:w="1418" w:type="dxa"/>
            <w:tcBorders>
              <w:right w:val="outset" w:sz="6" w:space="0" w:color="auto"/>
            </w:tcBorders>
            <w:shd w:val="clear" w:color="auto" w:fill="auto"/>
          </w:tcPr>
          <w:p w14:paraId="73F2D5A0" w14:textId="77777777" w:rsidR="00A37885" w:rsidRPr="006202A3" w:rsidRDefault="00A37885" w:rsidP="00A37885">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Сәуір</w:t>
            </w:r>
          </w:p>
        </w:tc>
        <w:tc>
          <w:tcPr>
            <w:tcW w:w="1275" w:type="dxa"/>
            <w:tcBorders>
              <w:left w:val="outset" w:sz="6" w:space="0" w:color="auto"/>
            </w:tcBorders>
            <w:shd w:val="clear" w:color="auto" w:fill="auto"/>
          </w:tcPr>
          <w:p w14:paraId="45FA5CD3" w14:textId="77777777" w:rsidR="00A37885" w:rsidRPr="006202A3" w:rsidRDefault="00A37885" w:rsidP="00A37885">
            <w:pPr>
              <w:spacing w:after="0" w:line="240" w:lineRule="auto"/>
              <w:jc w:val="both"/>
              <w:rPr>
                <w:rFonts w:ascii="Times New Roman" w:hAnsi="Times New Roman"/>
                <w:sz w:val="20"/>
                <w:szCs w:val="20"/>
                <w:lang w:val="kk-KZ"/>
              </w:rPr>
            </w:pPr>
            <w:r w:rsidRPr="006202A3">
              <w:rPr>
                <w:rFonts w:ascii="Times New Roman" w:hAnsi="Times New Roman"/>
                <w:sz w:val="20"/>
                <w:szCs w:val="20"/>
                <w:lang w:val="kk-KZ"/>
              </w:rPr>
              <w:t>Мамыр</w:t>
            </w:r>
          </w:p>
        </w:tc>
      </w:tr>
      <w:tr w:rsidR="00A37885" w:rsidRPr="006202A3" w14:paraId="4C93AFAA" w14:textId="77777777" w:rsidTr="00A37885">
        <w:tc>
          <w:tcPr>
            <w:tcW w:w="709" w:type="dxa"/>
            <w:shd w:val="clear" w:color="auto" w:fill="auto"/>
          </w:tcPr>
          <w:p w14:paraId="02026B84" w14:textId="77777777" w:rsidR="00A37885" w:rsidRPr="00E77F1B" w:rsidRDefault="00A37885" w:rsidP="00A37885">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1</w:t>
            </w:r>
          </w:p>
        </w:tc>
        <w:tc>
          <w:tcPr>
            <w:tcW w:w="992" w:type="dxa"/>
            <w:tcBorders>
              <w:right w:val="outset" w:sz="6" w:space="0" w:color="auto"/>
            </w:tcBorders>
            <w:shd w:val="clear" w:color="auto" w:fill="auto"/>
          </w:tcPr>
          <w:p w14:paraId="31E35230"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10</w:t>
            </w:r>
          </w:p>
        </w:tc>
        <w:tc>
          <w:tcPr>
            <w:tcW w:w="1418" w:type="dxa"/>
            <w:tcBorders>
              <w:left w:val="outset" w:sz="6" w:space="0" w:color="auto"/>
            </w:tcBorders>
            <w:shd w:val="clear" w:color="auto" w:fill="auto"/>
          </w:tcPr>
          <w:p w14:paraId="78D4CDDC"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08</w:t>
            </w:r>
          </w:p>
        </w:tc>
        <w:tc>
          <w:tcPr>
            <w:tcW w:w="709" w:type="dxa"/>
            <w:tcBorders>
              <w:left w:val="outset" w:sz="6" w:space="0" w:color="auto"/>
            </w:tcBorders>
            <w:shd w:val="clear" w:color="auto" w:fill="auto"/>
          </w:tcPr>
          <w:p w14:paraId="16EA5A46"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12</w:t>
            </w:r>
          </w:p>
        </w:tc>
        <w:tc>
          <w:tcPr>
            <w:tcW w:w="850" w:type="dxa"/>
            <w:tcBorders>
              <w:right w:val="outset" w:sz="6" w:space="0" w:color="auto"/>
            </w:tcBorders>
            <w:shd w:val="clear" w:color="auto" w:fill="auto"/>
          </w:tcPr>
          <w:p w14:paraId="3795F1E4" w14:textId="77777777" w:rsidR="00A37885" w:rsidRPr="00E77F1B" w:rsidRDefault="00A37885" w:rsidP="00A37885">
            <w:pPr>
              <w:spacing w:after="0" w:line="240" w:lineRule="auto"/>
              <w:jc w:val="both"/>
              <w:rPr>
                <w:rFonts w:ascii="Times New Roman" w:hAnsi="Times New Roman"/>
                <w:color w:val="000000"/>
                <w:sz w:val="20"/>
                <w:szCs w:val="20"/>
                <w:lang w:val="kk-KZ"/>
              </w:rPr>
            </w:pPr>
          </w:p>
        </w:tc>
        <w:tc>
          <w:tcPr>
            <w:tcW w:w="1134" w:type="dxa"/>
            <w:tcBorders>
              <w:left w:val="outset" w:sz="6" w:space="0" w:color="auto"/>
            </w:tcBorders>
            <w:shd w:val="clear" w:color="auto" w:fill="auto"/>
          </w:tcPr>
          <w:p w14:paraId="0E6D9617"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21</w:t>
            </w:r>
          </w:p>
        </w:tc>
        <w:tc>
          <w:tcPr>
            <w:tcW w:w="1276" w:type="dxa"/>
            <w:tcBorders>
              <w:right w:val="outset" w:sz="6" w:space="0" w:color="auto"/>
            </w:tcBorders>
            <w:shd w:val="clear" w:color="auto" w:fill="auto"/>
          </w:tcPr>
          <w:p w14:paraId="1D23B72A"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25</w:t>
            </w:r>
          </w:p>
        </w:tc>
        <w:tc>
          <w:tcPr>
            <w:tcW w:w="992" w:type="dxa"/>
            <w:tcBorders>
              <w:left w:val="outset" w:sz="6" w:space="0" w:color="auto"/>
            </w:tcBorders>
            <w:shd w:val="clear" w:color="auto" w:fill="auto"/>
          </w:tcPr>
          <w:p w14:paraId="7E3692AE"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11</w:t>
            </w:r>
          </w:p>
        </w:tc>
        <w:tc>
          <w:tcPr>
            <w:tcW w:w="1418" w:type="dxa"/>
            <w:tcBorders>
              <w:right w:val="outset" w:sz="6" w:space="0" w:color="auto"/>
            </w:tcBorders>
            <w:shd w:val="clear" w:color="auto" w:fill="auto"/>
          </w:tcPr>
          <w:p w14:paraId="0EA627E8" w14:textId="77777777" w:rsidR="00A37885" w:rsidRPr="00E77F1B" w:rsidRDefault="00A37885" w:rsidP="00A37885">
            <w:pPr>
              <w:spacing w:after="0" w:line="240" w:lineRule="auto"/>
              <w:jc w:val="both"/>
              <w:rPr>
                <w:rFonts w:ascii="Times New Roman" w:hAnsi="Times New Roman"/>
                <w:color w:val="000000"/>
                <w:sz w:val="20"/>
                <w:szCs w:val="20"/>
                <w:lang w:val="kk-KZ"/>
              </w:rPr>
            </w:pPr>
          </w:p>
        </w:tc>
        <w:tc>
          <w:tcPr>
            <w:tcW w:w="1275" w:type="dxa"/>
            <w:tcBorders>
              <w:left w:val="outset" w:sz="6" w:space="0" w:color="auto"/>
            </w:tcBorders>
            <w:shd w:val="clear" w:color="auto" w:fill="auto"/>
          </w:tcPr>
          <w:p w14:paraId="1755AB27" w14:textId="77777777" w:rsidR="00A37885" w:rsidRPr="00E77F1B" w:rsidRDefault="00A37885" w:rsidP="00A37885">
            <w:pPr>
              <w:spacing w:after="0" w:line="240" w:lineRule="auto"/>
              <w:jc w:val="both"/>
              <w:rPr>
                <w:rFonts w:ascii="Times New Roman" w:hAnsi="Times New Roman"/>
                <w:color w:val="000000"/>
                <w:sz w:val="20"/>
                <w:szCs w:val="20"/>
                <w:lang w:val="kk-KZ"/>
              </w:rPr>
            </w:pPr>
          </w:p>
        </w:tc>
      </w:tr>
      <w:tr w:rsidR="00A37885" w:rsidRPr="006202A3" w14:paraId="6645AEDB" w14:textId="77777777" w:rsidTr="00A37885">
        <w:tc>
          <w:tcPr>
            <w:tcW w:w="709" w:type="dxa"/>
            <w:shd w:val="clear" w:color="auto" w:fill="auto"/>
          </w:tcPr>
          <w:p w14:paraId="58C6E4F2" w14:textId="77777777" w:rsidR="00A37885" w:rsidRPr="00E77F1B" w:rsidRDefault="00A37885" w:rsidP="00A37885">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2</w:t>
            </w:r>
          </w:p>
        </w:tc>
        <w:tc>
          <w:tcPr>
            <w:tcW w:w="992" w:type="dxa"/>
            <w:tcBorders>
              <w:right w:val="outset" w:sz="6" w:space="0" w:color="auto"/>
            </w:tcBorders>
            <w:shd w:val="clear" w:color="auto" w:fill="auto"/>
          </w:tcPr>
          <w:p w14:paraId="614A1019"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17</w:t>
            </w:r>
          </w:p>
        </w:tc>
        <w:tc>
          <w:tcPr>
            <w:tcW w:w="1418" w:type="dxa"/>
            <w:tcBorders>
              <w:left w:val="outset" w:sz="6" w:space="0" w:color="auto"/>
            </w:tcBorders>
            <w:shd w:val="clear" w:color="auto" w:fill="auto"/>
          </w:tcPr>
          <w:p w14:paraId="71587668"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15</w:t>
            </w:r>
          </w:p>
        </w:tc>
        <w:tc>
          <w:tcPr>
            <w:tcW w:w="709" w:type="dxa"/>
            <w:tcBorders>
              <w:left w:val="outset" w:sz="6" w:space="0" w:color="auto"/>
            </w:tcBorders>
            <w:shd w:val="clear" w:color="auto" w:fill="auto"/>
          </w:tcPr>
          <w:p w14:paraId="69C36020"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26</w:t>
            </w:r>
          </w:p>
        </w:tc>
        <w:tc>
          <w:tcPr>
            <w:tcW w:w="850" w:type="dxa"/>
            <w:tcBorders>
              <w:right w:val="outset" w:sz="6" w:space="0" w:color="auto"/>
            </w:tcBorders>
            <w:shd w:val="clear" w:color="auto" w:fill="auto"/>
          </w:tcPr>
          <w:p w14:paraId="074B9EA5" w14:textId="77777777" w:rsidR="00A37885" w:rsidRPr="00E77F1B" w:rsidRDefault="00A37885" w:rsidP="00A37885">
            <w:pPr>
              <w:spacing w:after="0" w:line="240" w:lineRule="auto"/>
              <w:jc w:val="both"/>
              <w:rPr>
                <w:rFonts w:ascii="Times New Roman" w:hAnsi="Times New Roman"/>
                <w:color w:val="000000"/>
                <w:sz w:val="20"/>
                <w:szCs w:val="20"/>
                <w:lang w:val="kk-KZ"/>
              </w:rPr>
            </w:pPr>
          </w:p>
        </w:tc>
        <w:tc>
          <w:tcPr>
            <w:tcW w:w="1134" w:type="dxa"/>
            <w:tcBorders>
              <w:left w:val="outset" w:sz="6" w:space="0" w:color="auto"/>
            </w:tcBorders>
            <w:shd w:val="clear" w:color="auto" w:fill="auto"/>
          </w:tcPr>
          <w:p w14:paraId="7B11CC72" w14:textId="77777777" w:rsidR="00A37885" w:rsidRPr="00E77F1B" w:rsidRDefault="00A37885" w:rsidP="00A37885">
            <w:pPr>
              <w:spacing w:after="0" w:line="240" w:lineRule="auto"/>
              <w:jc w:val="both"/>
              <w:rPr>
                <w:rFonts w:ascii="Times New Roman" w:hAnsi="Times New Roman"/>
                <w:color w:val="000000"/>
                <w:sz w:val="20"/>
                <w:szCs w:val="20"/>
                <w:lang w:val="kk-KZ"/>
              </w:rPr>
            </w:pPr>
          </w:p>
        </w:tc>
        <w:tc>
          <w:tcPr>
            <w:tcW w:w="1276" w:type="dxa"/>
            <w:tcBorders>
              <w:right w:val="outset" w:sz="6" w:space="0" w:color="auto"/>
            </w:tcBorders>
            <w:shd w:val="clear" w:color="auto" w:fill="auto"/>
          </w:tcPr>
          <w:p w14:paraId="74DD2D91"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04</w:t>
            </w:r>
          </w:p>
        </w:tc>
        <w:tc>
          <w:tcPr>
            <w:tcW w:w="992" w:type="dxa"/>
            <w:tcBorders>
              <w:left w:val="outset" w:sz="6" w:space="0" w:color="auto"/>
            </w:tcBorders>
            <w:shd w:val="clear" w:color="auto" w:fill="auto"/>
          </w:tcPr>
          <w:p w14:paraId="642A1320" w14:textId="77777777" w:rsidR="00A37885" w:rsidRPr="00E77F1B" w:rsidRDefault="00A37885" w:rsidP="00A37885">
            <w:pPr>
              <w:spacing w:after="0" w:line="240" w:lineRule="auto"/>
              <w:jc w:val="both"/>
              <w:rPr>
                <w:rFonts w:ascii="Times New Roman" w:hAnsi="Times New Roman"/>
                <w:color w:val="000000"/>
                <w:sz w:val="20"/>
                <w:szCs w:val="20"/>
                <w:lang w:val="kk-KZ"/>
              </w:rPr>
            </w:pPr>
          </w:p>
        </w:tc>
        <w:tc>
          <w:tcPr>
            <w:tcW w:w="1418" w:type="dxa"/>
            <w:tcBorders>
              <w:right w:val="outset" w:sz="6" w:space="0" w:color="auto"/>
            </w:tcBorders>
            <w:shd w:val="clear" w:color="auto" w:fill="auto"/>
          </w:tcPr>
          <w:p w14:paraId="3D2CB1C7"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01</w:t>
            </w:r>
          </w:p>
        </w:tc>
        <w:tc>
          <w:tcPr>
            <w:tcW w:w="1275" w:type="dxa"/>
            <w:tcBorders>
              <w:left w:val="outset" w:sz="6" w:space="0" w:color="auto"/>
            </w:tcBorders>
            <w:shd w:val="clear" w:color="auto" w:fill="auto"/>
          </w:tcPr>
          <w:p w14:paraId="76AD027F"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06</w:t>
            </w:r>
          </w:p>
        </w:tc>
      </w:tr>
      <w:tr w:rsidR="00A37885" w:rsidRPr="006202A3" w14:paraId="46C2602E" w14:textId="77777777" w:rsidTr="00A37885">
        <w:tc>
          <w:tcPr>
            <w:tcW w:w="709" w:type="dxa"/>
            <w:shd w:val="clear" w:color="auto" w:fill="auto"/>
          </w:tcPr>
          <w:p w14:paraId="1A51F6FB" w14:textId="77777777" w:rsidR="00A37885" w:rsidRPr="00E77F1B" w:rsidRDefault="00A37885" w:rsidP="00A37885">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3</w:t>
            </w:r>
          </w:p>
        </w:tc>
        <w:tc>
          <w:tcPr>
            <w:tcW w:w="992" w:type="dxa"/>
            <w:tcBorders>
              <w:right w:val="outset" w:sz="6" w:space="0" w:color="auto"/>
            </w:tcBorders>
            <w:shd w:val="clear" w:color="auto" w:fill="auto"/>
          </w:tcPr>
          <w:p w14:paraId="557CB27B"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21</w:t>
            </w:r>
          </w:p>
        </w:tc>
        <w:tc>
          <w:tcPr>
            <w:tcW w:w="1418" w:type="dxa"/>
            <w:tcBorders>
              <w:left w:val="outset" w:sz="6" w:space="0" w:color="auto"/>
            </w:tcBorders>
            <w:shd w:val="clear" w:color="auto" w:fill="auto"/>
          </w:tcPr>
          <w:p w14:paraId="2BD7F479" w14:textId="77777777" w:rsidR="00A37885" w:rsidRPr="00E77F1B" w:rsidRDefault="00A37885" w:rsidP="00A37885">
            <w:pPr>
              <w:spacing w:after="0" w:line="240" w:lineRule="auto"/>
              <w:jc w:val="both"/>
              <w:rPr>
                <w:rFonts w:ascii="Times New Roman" w:hAnsi="Times New Roman"/>
                <w:color w:val="000000"/>
                <w:sz w:val="20"/>
                <w:szCs w:val="20"/>
                <w:lang w:val="kk-KZ"/>
              </w:rPr>
            </w:pPr>
          </w:p>
        </w:tc>
        <w:tc>
          <w:tcPr>
            <w:tcW w:w="709" w:type="dxa"/>
            <w:tcBorders>
              <w:left w:val="outset" w:sz="6" w:space="0" w:color="auto"/>
            </w:tcBorders>
            <w:shd w:val="clear" w:color="auto" w:fill="auto"/>
          </w:tcPr>
          <w:p w14:paraId="16CA8CFE"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09</w:t>
            </w:r>
          </w:p>
        </w:tc>
        <w:tc>
          <w:tcPr>
            <w:tcW w:w="850" w:type="dxa"/>
            <w:tcBorders>
              <w:right w:val="outset" w:sz="6" w:space="0" w:color="auto"/>
            </w:tcBorders>
            <w:shd w:val="clear" w:color="auto" w:fill="auto"/>
          </w:tcPr>
          <w:p w14:paraId="738FA73D" w14:textId="77777777" w:rsidR="00A37885" w:rsidRPr="00E77F1B" w:rsidRDefault="00A37885" w:rsidP="00A37885">
            <w:pPr>
              <w:spacing w:after="0" w:line="240" w:lineRule="auto"/>
              <w:jc w:val="both"/>
              <w:rPr>
                <w:rFonts w:ascii="Times New Roman" w:hAnsi="Times New Roman"/>
                <w:color w:val="000000"/>
                <w:sz w:val="20"/>
                <w:szCs w:val="20"/>
                <w:lang w:val="kk-KZ"/>
              </w:rPr>
            </w:pPr>
          </w:p>
        </w:tc>
        <w:tc>
          <w:tcPr>
            <w:tcW w:w="1134" w:type="dxa"/>
            <w:tcBorders>
              <w:left w:val="outset" w:sz="6" w:space="0" w:color="auto"/>
            </w:tcBorders>
            <w:shd w:val="clear" w:color="auto" w:fill="auto"/>
          </w:tcPr>
          <w:p w14:paraId="690FCD7D"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18</w:t>
            </w:r>
          </w:p>
        </w:tc>
        <w:tc>
          <w:tcPr>
            <w:tcW w:w="1276" w:type="dxa"/>
            <w:tcBorders>
              <w:right w:val="outset" w:sz="6" w:space="0" w:color="auto"/>
            </w:tcBorders>
            <w:shd w:val="clear" w:color="auto" w:fill="auto"/>
          </w:tcPr>
          <w:p w14:paraId="1E4B17D8"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08</w:t>
            </w:r>
          </w:p>
        </w:tc>
        <w:tc>
          <w:tcPr>
            <w:tcW w:w="992" w:type="dxa"/>
            <w:tcBorders>
              <w:left w:val="outset" w:sz="6" w:space="0" w:color="auto"/>
            </w:tcBorders>
            <w:shd w:val="clear" w:color="auto" w:fill="auto"/>
          </w:tcPr>
          <w:p w14:paraId="41DE6E5E" w14:textId="77777777" w:rsidR="00A37885" w:rsidRPr="00E77F1B" w:rsidRDefault="00A37885" w:rsidP="00A37885">
            <w:pPr>
              <w:spacing w:after="0" w:line="240" w:lineRule="auto"/>
              <w:jc w:val="both"/>
              <w:rPr>
                <w:rFonts w:ascii="Times New Roman" w:hAnsi="Times New Roman"/>
                <w:color w:val="000000"/>
                <w:sz w:val="20"/>
                <w:szCs w:val="20"/>
                <w:lang w:val="kk-KZ"/>
              </w:rPr>
            </w:pPr>
          </w:p>
        </w:tc>
        <w:tc>
          <w:tcPr>
            <w:tcW w:w="1418" w:type="dxa"/>
            <w:tcBorders>
              <w:right w:val="outset" w:sz="6" w:space="0" w:color="auto"/>
            </w:tcBorders>
            <w:shd w:val="clear" w:color="auto" w:fill="auto"/>
          </w:tcPr>
          <w:p w14:paraId="0D3CEF22"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19</w:t>
            </w:r>
          </w:p>
        </w:tc>
        <w:tc>
          <w:tcPr>
            <w:tcW w:w="1275" w:type="dxa"/>
            <w:tcBorders>
              <w:left w:val="outset" w:sz="6" w:space="0" w:color="auto"/>
            </w:tcBorders>
            <w:shd w:val="clear" w:color="auto" w:fill="auto"/>
          </w:tcPr>
          <w:p w14:paraId="75AE9CCD"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17</w:t>
            </w:r>
          </w:p>
        </w:tc>
      </w:tr>
      <w:tr w:rsidR="00A37885" w:rsidRPr="006202A3" w14:paraId="52539132" w14:textId="77777777" w:rsidTr="00A37885">
        <w:tc>
          <w:tcPr>
            <w:tcW w:w="709" w:type="dxa"/>
            <w:shd w:val="clear" w:color="auto" w:fill="auto"/>
          </w:tcPr>
          <w:p w14:paraId="29F09A5B" w14:textId="77777777" w:rsidR="00A37885" w:rsidRPr="00E77F1B" w:rsidRDefault="00A37885" w:rsidP="00A37885">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4</w:t>
            </w:r>
          </w:p>
        </w:tc>
        <w:tc>
          <w:tcPr>
            <w:tcW w:w="992" w:type="dxa"/>
            <w:tcBorders>
              <w:right w:val="outset" w:sz="6" w:space="0" w:color="auto"/>
            </w:tcBorders>
            <w:shd w:val="clear" w:color="auto" w:fill="auto"/>
          </w:tcPr>
          <w:p w14:paraId="0E5E6024"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22</w:t>
            </w:r>
          </w:p>
        </w:tc>
        <w:tc>
          <w:tcPr>
            <w:tcW w:w="1418" w:type="dxa"/>
            <w:tcBorders>
              <w:left w:val="outset" w:sz="6" w:space="0" w:color="auto"/>
            </w:tcBorders>
            <w:shd w:val="clear" w:color="auto" w:fill="auto"/>
          </w:tcPr>
          <w:p w14:paraId="559AF8B4"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27</w:t>
            </w:r>
          </w:p>
        </w:tc>
        <w:tc>
          <w:tcPr>
            <w:tcW w:w="709" w:type="dxa"/>
            <w:tcBorders>
              <w:left w:val="outset" w:sz="6" w:space="0" w:color="auto"/>
            </w:tcBorders>
            <w:shd w:val="clear" w:color="auto" w:fill="auto"/>
          </w:tcPr>
          <w:p w14:paraId="3543F100"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17</w:t>
            </w:r>
          </w:p>
        </w:tc>
        <w:tc>
          <w:tcPr>
            <w:tcW w:w="850" w:type="dxa"/>
            <w:tcBorders>
              <w:right w:val="outset" w:sz="6" w:space="0" w:color="auto"/>
            </w:tcBorders>
            <w:shd w:val="clear" w:color="auto" w:fill="auto"/>
          </w:tcPr>
          <w:p w14:paraId="0A815E27"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29</w:t>
            </w:r>
          </w:p>
        </w:tc>
        <w:tc>
          <w:tcPr>
            <w:tcW w:w="1134" w:type="dxa"/>
            <w:tcBorders>
              <w:left w:val="outset" w:sz="6" w:space="0" w:color="auto"/>
            </w:tcBorders>
            <w:shd w:val="clear" w:color="auto" w:fill="auto"/>
          </w:tcPr>
          <w:p w14:paraId="2005A6C8" w14:textId="77777777" w:rsidR="00A37885" w:rsidRPr="00E77F1B" w:rsidRDefault="00A37885" w:rsidP="00A37885">
            <w:pPr>
              <w:spacing w:after="0" w:line="240" w:lineRule="auto"/>
              <w:jc w:val="both"/>
              <w:rPr>
                <w:rFonts w:ascii="Times New Roman" w:hAnsi="Times New Roman"/>
                <w:color w:val="000000"/>
                <w:sz w:val="20"/>
                <w:szCs w:val="20"/>
                <w:lang w:val="kk-KZ"/>
              </w:rPr>
            </w:pPr>
          </w:p>
        </w:tc>
        <w:tc>
          <w:tcPr>
            <w:tcW w:w="1276" w:type="dxa"/>
            <w:tcBorders>
              <w:right w:val="outset" w:sz="6" w:space="0" w:color="auto"/>
            </w:tcBorders>
            <w:shd w:val="clear" w:color="auto" w:fill="auto"/>
          </w:tcPr>
          <w:p w14:paraId="13DC0B5E"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02</w:t>
            </w:r>
          </w:p>
        </w:tc>
        <w:tc>
          <w:tcPr>
            <w:tcW w:w="992" w:type="dxa"/>
            <w:tcBorders>
              <w:left w:val="outset" w:sz="6" w:space="0" w:color="auto"/>
            </w:tcBorders>
            <w:shd w:val="clear" w:color="auto" w:fill="auto"/>
          </w:tcPr>
          <w:p w14:paraId="7BACDE46" w14:textId="77777777" w:rsidR="00A37885" w:rsidRPr="00E77F1B" w:rsidRDefault="00A37885" w:rsidP="00A37885">
            <w:pPr>
              <w:spacing w:after="0" w:line="240" w:lineRule="auto"/>
              <w:jc w:val="both"/>
              <w:rPr>
                <w:rFonts w:ascii="Times New Roman" w:hAnsi="Times New Roman"/>
                <w:color w:val="000000"/>
                <w:sz w:val="20"/>
                <w:szCs w:val="20"/>
                <w:lang w:val="kk-KZ"/>
              </w:rPr>
            </w:pPr>
          </w:p>
        </w:tc>
        <w:tc>
          <w:tcPr>
            <w:tcW w:w="1418" w:type="dxa"/>
            <w:tcBorders>
              <w:right w:val="outset" w:sz="6" w:space="0" w:color="auto"/>
            </w:tcBorders>
            <w:shd w:val="clear" w:color="auto" w:fill="auto"/>
          </w:tcPr>
          <w:p w14:paraId="31D82E6C" w14:textId="77777777" w:rsidR="00A37885" w:rsidRPr="00E77F1B" w:rsidRDefault="00A37885" w:rsidP="00A37885">
            <w:pPr>
              <w:spacing w:after="0" w:line="240" w:lineRule="auto"/>
              <w:jc w:val="both"/>
              <w:rPr>
                <w:rFonts w:ascii="Times New Roman" w:hAnsi="Times New Roman"/>
                <w:color w:val="000000"/>
                <w:sz w:val="20"/>
                <w:szCs w:val="20"/>
                <w:lang w:val="kk-KZ"/>
              </w:rPr>
            </w:pPr>
          </w:p>
        </w:tc>
        <w:tc>
          <w:tcPr>
            <w:tcW w:w="1275" w:type="dxa"/>
            <w:tcBorders>
              <w:left w:val="outset" w:sz="6" w:space="0" w:color="auto"/>
            </w:tcBorders>
            <w:shd w:val="clear" w:color="auto" w:fill="auto"/>
          </w:tcPr>
          <w:p w14:paraId="4D79BCFA"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04</w:t>
            </w:r>
          </w:p>
        </w:tc>
      </w:tr>
      <w:tr w:rsidR="00A37885" w:rsidRPr="006202A3" w14:paraId="5CD2B00C" w14:textId="77777777" w:rsidTr="00A37885">
        <w:tc>
          <w:tcPr>
            <w:tcW w:w="709" w:type="dxa"/>
            <w:shd w:val="clear" w:color="auto" w:fill="auto"/>
          </w:tcPr>
          <w:p w14:paraId="6AF604DA" w14:textId="77777777" w:rsidR="00A37885" w:rsidRPr="00E77F1B" w:rsidRDefault="00A37885" w:rsidP="00A37885">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5</w:t>
            </w:r>
          </w:p>
        </w:tc>
        <w:tc>
          <w:tcPr>
            <w:tcW w:w="992" w:type="dxa"/>
            <w:tcBorders>
              <w:right w:val="outset" w:sz="6" w:space="0" w:color="auto"/>
            </w:tcBorders>
            <w:shd w:val="clear" w:color="auto" w:fill="auto"/>
          </w:tcPr>
          <w:p w14:paraId="7B25094A"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8,15</w:t>
            </w:r>
          </w:p>
        </w:tc>
        <w:tc>
          <w:tcPr>
            <w:tcW w:w="1418" w:type="dxa"/>
            <w:tcBorders>
              <w:left w:val="outset" w:sz="6" w:space="0" w:color="auto"/>
            </w:tcBorders>
            <w:shd w:val="clear" w:color="auto" w:fill="auto"/>
          </w:tcPr>
          <w:p w14:paraId="56E263E0"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4,11</w:t>
            </w:r>
          </w:p>
        </w:tc>
        <w:tc>
          <w:tcPr>
            <w:tcW w:w="709" w:type="dxa"/>
            <w:tcBorders>
              <w:left w:val="outset" w:sz="6" w:space="0" w:color="auto"/>
            </w:tcBorders>
            <w:shd w:val="clear" w:color="auto" w:fill="auto"/>
          </w:tcPr>
          <w:p w14:paraId="461E7C4A"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8,15</w:t>
            </w:r>
          </w:p>
        </w:tc>
        <w:tc>
          <w:tcPr>
            <w:tcW w:w="850" w:type="dxa"/>
            <w:tcBorders>
              <w:right w:val="outset" w:sz="6" w:space="0" w:color="auto"/>
            </w:tcBorders>
            <w:shd w:val="clear" w:color="auto" w:fill="auto"/>
          </w:tcPr>
          <w:p w14:paraId="1A92FCA6"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6,13</w:t>
            </w:r>
          </w:p>
        </w:tc>
        <w:tc>
          <w:tcPr>
            <w:tcW w:w="1134" w:type="dxa"/>
            <w:tcBorders>
              <w:left w:val="outset" w:sz="6" w:space="0" w:color="auto"/>
            </w:tcBorders>
            <w:shd w:val="clear" w:color="auto" w:fill="auto"/>
          </w:tcPr>
          <w:p w14:paraId="13F33703"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17</w:t>
            </w:r>
          </w:p>
        </w:tc>
        <w:tc>
          <w:tcPr>
            <w:tcW w:w="1276" w:type="dxa"/>
            <w:tcBorders>
              <w:right w:val="outset" w:sz="6" w:space="0" w:color="auto"/>
            </w:tcBorders>
            <w:shd w:val="clear" w:color="auto" w:fill="auto"/>
          </w:tcPr>
          <w:p w14:paraId="7492253C"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7,14,21</w:t>
            </w:r>
          </w:p>
        </w:tc>
        <w:tc>
          <w:tcPr>
            <w:tcW w:w="992" w:type="dxa"/>
            <w:tcBorders>
              <w:left w:val="outset" w:sz="6" w:space="0" w:color="auto"/>
            </w:tcBorders>
            <w:shd w:val="clear" w:color="auto" w:fill="auto"/>
          </w:tcPr>
          <w:p w14:paraId="25AB6303"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14</w:t>
            </w:r>
          </w:p>
        </w:tc>
        <w:tc>
          <w:tcPr>
            <w:tcW w:w="1418" w:type="dxa"/>
            <w:tcBorders>
              <w:right w:val="outset" w:sz="6" w:space="0" w:color="auto"/>
            </w:tcBorders>
            <w:shd w:val="clear" w:color="auto" w:fill="auto"/>
          </w:tcPr>
          <w:p w14:paraId="3B023971"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11</w:t>
            </w:r>
          </w:p>
        </w:tc>
        <w:tc>
          <w:tcPr>
            <w:tcW w:w="1275" w:type="dxa"/>
            <w:tcBorders>
              <w:left w:val="outset" w:sz="6" w:space="0" w:color="auto"/>
            </w:tcBorders>
            <w:shd w:val="clear" w:color="auto" w:fill="auto"/>
          </w:tcPr>
          <w:p w14:paraId="5F62653D"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10</w:t>
            </w:r>
          </w:p>
        </w:tc>
      </w:tr>
      <w:tr w:rsidR="00A37885" w:rsidRPr="006202A3" w14:paraId="2AB9E82A" w14:textId="77777777" w:rsidTr="00A37885">
        <w:tc>
          <w:tcPr>
            <w:tcW w:w="709" w:type="dxa"/>
            <w:shd w:val="clear" w:color="auto" w:fill="auto"/>
          </w:tcPr>
          <w:p w14:paraId="19B8A2DD" w14:textId="77777777" w:rsidR="00A37885" w:rsidRPr="00E77F1B" w:rsidRDefault="00A37885" w:rsidP="00A37885">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6</w:t>
            </w:r>
          </w:p>
        </w:tc>
        <w:tc>
          <w:tcPr>
            <w:tcW w:w="992" w:type="dxa"/>
            <w:tcBorders>
              <w:right w:val="outset" w:sz="6" w:space="0" w:color="auto"/>
            </w:tcBorders>
            <w:shd w:val="clear" w:color="auto" w:fill="auto"/>
          </w:tcPr>
          <w:p w14:paraId="5B4CBE57"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8,15,22</w:t>
            </w:r>
          </w:p>
        </w:tc>
        <w:tc>
          <w:tcPr>
            <w:tcW w:w="1418" w:type="dxa"/>
            <w:tcBorders>
              <w:left w:val="outset" w:sz="6" w:space="0" w:color="auto"/>
            </w:tcBorders>
            <w:shd w:val="clear" w:color="auto" w:fill="auto"/>
          </w:tcPr>
          <w:p w14:paraId="2A2F0971"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6,13</w:t>
            </w:r>
          </w:p>
        </w:tc>
        <w:tc>
          <w:tcPr>
            <w:tcW w:w="709" w:type="dxa"/>
            <w:tcBorders>
              <w:left w:val="outset" w:sz="6" w:space="0" w:color="auto"/>
            </w:tcBorders>
            <w:shd w:val="clear" w:color="auto" w:fill="auto"/>
          </w:tcPr>
          <w:p w14:paraId="6989F4DD"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10</w:t>
            </w:r>
          </w:p>
        </w:tc>
        <w:tc>
          <w:tcPr>
            <w:tcW w:w="850" w:type="dxa"/>
            <w:tcBorders>
              <w:right w:val="outset" w:sz="6" w:space="0" w:color="auto"/>
            </w:tcBorders>
            <w:shd w:val="clear" w:color="auto" w:fill="auto"/>
          </w:tcPr>
          <w:p w14:paraId="6C83A0B1"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2,8</w:t>
            </w:r>
          </w:p>
        </w:tc>
        <w:tc>
          <w:tcPr>
            <w:tcW w:w="1134" w:type="dxa"/>
            <w:tcBorders>
              <w:left w:val="outset" w:sz="6" w:space="0" w:color="auto"/>
            </w:tcBorders>
            <w:shd w:val="clear" w:color="auto" w:fill="auto"/>
          </w:tcPr>
          <w:p w14:paraId="10B8A169"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12</w:t>
            </w:r>
          </w:p>
        </w:tc>
        <w:tc>
          <w:tcPr>
            <w:tcW w:w="1276" w:type="dxa"/>
            <w:tcBorders>
              <w:right w:val="outset" w:sz="6" w:space="0" w:color="auto"/>
            </w:tcBorders>
            <w:shd w:val="clear" w:color="auto" w:fill="auto"/>
          </w:tcPr>
          <w:p w14:paraId="1614FD68"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2,9,16</w:t>
            </w:r>
          </w:p>
        </w:tc>
        <w:tc>
          <w:tcPr>
            <w:tcW w:w="992" w:type="dxa"/>
            <w:tcBorders>
              <w:left w:val="outset" w:sz="6" w:space="0" w:color="auto"/>
            </w:tcBorders>
            <w:shd w:val="clear" w:color="auto" w:fill="auto"/>
          </w:tcPr>
          <w:p w14:paraId="3E4A4477"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16</w:t>
            </w:r>
          </w:p>
        </w:tc>
        <w:tc>
          <w:tcPr>
            <w:tcW w:w="1418" w:type="dxa"/>
            <w:tcBorders>
              <w:right w:val="outset" w:sz="6" w:space="0" w:color="auto"/>
            </w:tcBorders>
            <w:shd w:val="clear" w:color="auto" w:fill="auto"/>
          </w:tcPr>
          <w:p w14:paraId="42316039"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20</w:t>
            </w:r>
          </w:p>
        </w:tc>
        <w:tc>
          <w:tcPr>
            <w:tcW w:w="1275" w:type="dxa"/>
            <w:tcBorders>
              <w:left w:val="outset" w:sz="6" w:space="0" w:color="auto"/>
            </w:tcBorders>
            <w:shd w:val="clear" w:color="auto" w:fill="auto"/>
          </w:tcPr>
          <w:p w14:paraId="7B45401F"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11</w:t>
            </w:r>
          </w:p>
        </w:tc>
      </w:tr>
      <w:tr w:rsidR="00A37885" w:rsidRPr="006202A3" w14:paraId="4C4127BD" w14:textId="77777777" w:rsidTr="00A37885">
        <w:tc>
          <w:tcPr>
            <w:tcW w:w="709" w:type="dxa"/>
            <w:shd w:val="clear" w:color="auto" w:fill="auto"/>
          </w:tcPr>
          <w:p w14:paraId="390C5352" w14:textId="77777777" w:rsidR="00A37885" w:rsidRPr="00E77F1B" w:rsidRDefault="00A37885" w:rsidP="00A37885">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7</w:t>
            </w:r>
          </w:p>
        </w:tc>
        <w:tc>
          <w:tcPr>
            <w:tcW w:w="992" w:type="dxa"/>
            <w:tcBorders>
              <w:right w:val="outset" w:sz="6" w:space="0" w:color="auto"/>
            </w:tcBorders>
            <w:shd w:val="clear" w:color="auto" w:fill="auto"/>
          </w:tcPr>
          <w:p w14:paraId="28E5563E"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7,14</w:t>
            </w:r>
          </w:p>
        </w:tc>
        <w:tc>
          <w:tcPr>
            <w:tcW w:w="1418" w:type="dxa"/>
            <w:tcBorders>
              <w:left w:val="outset" w:sz="6" w:space="0" w:color="auto"/>
            </w:tcBorders>
            <w:shd w:val="clear" w:color="auto" w:fill="auto"/>
          </w:tcPr>
          <w:p w14:paraId="012A601E"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12,19</w:t>
            </w:r>
          </w:p>
        </w:tc>
        <w:tc>
          <w:tcPr>
            <w:tcW w:w="709" w:type="dxa"/>
            <w:tcBorders>
              <w:left w:val="outset" w:sz="6" w:space="0" w:color="auto"/>
            </w:tcBorders>
            <w:shd w:val="clear" w:color="auto" w:fill="auto"/>
          </w:tcPr>
          <w:p w14:paraId="51B61F56"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16</w:t>
            </w:r>
          </w:p>
        </w:tc>
        <w:tc>
          <w:tcPr>
            <w:tcW w:w="850" w:type="dxa"/>
            <w:tcBorders>
              <w:right w:val="outset" w:sz="6" w:space="0" w:color="auto"/>
            </w:tcBorders>
            <w:shd w:val="clear" w:color="auto" w:fill="auto"/>
          </w:tcPr>
          <w:p w14:paraId="52DD082C"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7,14</w:t>
            </w:r>
          </w:p>
        </w:tc>
        <w:tc>
          <w:tcPr>
            <w:tcW w:w="1134" w:type="dxa"/>
            <w:tcBorders>
              <w:left w:val="outset" w:sz="6" w:space="0" w:color="auto"/>
            </w:tcBorders>
            <w:shd w:val="clear" w:color="auto" w:fill="auto"/>
          </w:tcPr>
          <w:p w14:paraId="048F74CD"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18</w:t>
            </w:r>
          </w:p>
        </w:tc>
        <w:tc>
          <w:tcPr>
            <w:tcW w:w="1276" w:type="dxa"/>
            <w:tcBorders>
              <w:right w:val="outset" w:sz="6" w:space="0" w:color="auto"/>
            </w:tcBorders>
            <w:shd w:val="clear" w:color="auto" w:fill="auto"/>
          </w:tcPr>
          <w:p w14:paraId="0E8096C5"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8,15</w:t>
            </w:r>
          </w:p>
        </w:tc>
        <w:tc>
          <w:tcPr>
            <w:tcW w:w="992" w:type="dxa"/>
            <w:tcBorders>
              <w:left w:val="outset" w:sz="6" w:space="0" w:color="auto"/>
            </w:tcBorders>
            <w:shd w:val="clear" w:color="auto" w:fill="auto"/>
          </w:tcPr>
          <w:p w14:paraId="7624C32D"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15</w:t>
            </w:r>
          </w:p>
        </w:tc>
        <w:tc>
          <w:tcPr>
            <w:tcW w:w="1418" w:type="dxa"/>
            <w:tcBorders>
              <w:right w:val="outset" w:sz="6" w:space="0" w:color="auto"/>
            </w:tcBorders>
            <w:shd w:val="clear" w:color="auto" w:fill="auto"/>
          </w:tcPr>
          <w:p w14:paraId="7B609DB7"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19</w:t>
            </w:r>
          </w:p>
        </w:tc>
        <w:tc>
          <w:tcPr>
            <w:tcW w:w="1275" w:type="dxa"/>
            <w:tcBorders>
              <w:left w:val="outset" w:sz="6" w:space="0" w:color="auto"/>
            </w:tcBorders>
            <w:shd w:val="clear" w:color="auto" w:fill="auto"/>
          </w:tcPr>
          <w:p w14:paraId="448F65CC"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10,17,24</w:t>
            </w:r>
          </w:p>
        </w:tc>
      </w:tr>
      <w:tr w:rsidR="00A37885" w:rsidRPr="006202A3" w14:paraId="137BCF29" w14:textId="77777777" w:rsidTr="00A37885">
        <w:tc>
          <w:tcPr>
            <w:tcW w:w="709" w:type="dxa"/>
            <w:shd w:val="clear" w:color="auto" w:fill="auto"/>
          </w:tcPr>
          <w:p w14:paraId="7A9E5553" w14:textId="77777777" w:rsidR="00A37885" w:rsidRPr="00E77F1B" w:rsidRDefault="00A37885" w:rsidP="00A37885">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8</w:t>
            </w:r>
          </w:p>
        </w:tc>
        <w:tc>
          <w:tcPr>
            <w:tcW w:w="992" w:type="dxa"/>
            <w:tcBorders>
              <w:right w:val="outset" w:sz="6" w:space="0" w:color="auto"/>
            </w:tcBorders>
            <w:shd w:val="clear" w:color="auto" w:fill="auto"/>
          </w:tcPr>
          <w:p w14:paraId="273C3EED"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3,6</w:t>
            </w:r>
          </w:p>
        </w:tc>
        <w:tc>
          <w:tcPr>
            <w:tcW w:w="1418" w:type="dxa"/>
            <w:tcBorders>
              <w:left w:val="outset" w:sz="6" w:space="0" w:color="auto"/>
            </w:tcBorders>
            <w:shd w:val="clear" w:color="auto" w:fill="auto"/>
          </w:tcPr>
          <w:p w14:paraId="4D46C19E"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4,11</w:t>
            </w:r>
          </w:p>
        </w:tc>
        <w:tc>
          <w:tcPr>
            <w:tcW w:w="709" w:type="dxa"/>
            <w:tcBorders>
              <w:left w:val="outset" w:sz="6" w:space="0" w:color="auto"/>
            </w:tcBorders>
            <w:shd w:val="clear" w:color="auto" w:fill="auto"/>
          </w:tcPr>
          <w:p w14:paraId="2E7EBB18"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8,15,22</w:t>
            </w:r>
          </w:p>
        </w:tc>
        <w:tc>
          <w:tcPr>
            <w:tcW w:w="850" w:type="dxa"/>
            <w:tcBorders>
              <w:right w:val="outset" w:sz="6" w:space="0" w:color="auto"/>
            </w:tcBorders>
            <w:shd w:val="clear" w:color="auto" w:fill="auto"/>
          </w:tcPr>
          <w:p w14:paraId="4EDC4263"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3,6,13</w:t>
            </w:r>
          </w:p>
        </w:tc>
        <w:tc>
          <w:tcPr>
            <w:tcW w:w="1134" w:type="dxa"/>
            <w:tcBorders>
              <w:left w:val="outset" w:sz="6" w:space="0" w:color="auto"/>
            </w:tcBorders>
            <w:shd w:val="clear" w:color="auto" w:fill="auto"/>
          </w:tcPr>
          <w:p w14:paraId="72EBB26B"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17</w:t>
            </w:r>
          </w:p>
        </w:tc>
        <w:tc>
          <w:tcPr>
            <w:tcW w:w="1276" w:type="dxa"/>
            <w:tcBorders>
              <w:right w:val="outset" w:sz="6" w:space="0" w:color="auto"/>
            </w:tcBorders>
            <w:shd w:val="clear" w:color="auto" w:fill="auto"/>
          </w:tcPr>
          <w:p w14:paraId="5728A6A2"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14</w:t>
            </w:r>
          </w:p>
        </w:tc>
        <w:tc>
          <w:tcPr>
            <w:tcW w:w="992" w:type="dxa"/>
            <w:tcBorders>
              <w:left w:val="outset" w:sz="6" w:space="0" w:color="auto"/>
            </w:tcBorders>
            <w:shd w:val="clear" w:color="auto" w:fill="auto"/>
          </w:tcPr>
          <w:p w14:paraId="4D8D871E"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14</w:t>
            </w:r>
          </w:p>
        </w:tc>
        <w:tc>
          <w:tcPr>
            <w:tcW w:w="1418" w:type="dxa"/>
            <w:tcBorders>
              <w:right w:val="outset" w:sz="6" w:space="0" w:color="auto"/>
            </w:tcBorders>
            <w:shd w:val="clear" w:color="auto" w:fill="auto"/>
          </w:tcPr>
          <w:p w14:paraId="498563D0"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11</w:t>
            </w:r>
          </w:p>
        </w:tc>
        <w:tc>
          <w:tcPr>
            <w:tcW w:w="1275" w:type="dxa"/>
            <w:tcBorders>
              <w:left w:val="outset" w:sz="6" w:space="0" w:color="auto"/>
            </w:tcBorders>
            <w:shd w:val="clear" w:color="auto" w:fill="auto"/>
          </w:tcPr>
          <w:p w14:paraId="1D52FB35"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16</w:t>
            </w:r>
          </w:p>
        </w:tc>
      </w:tr>
      <w:tr w:rsidR="00A37885" w:rsidRPr="006202A3" w14:paraId="3D0E00DA" w14:textId="77777777" w:rsidTr="00A37885">
        <w:trPr>
          <w:trHeight w:val="214"/>
        </w:trPr>
        <w:tc>
          <w:tcPr>
            <w:tcW w:w="709" w:type="dxa"/>
            <w:shd w:val="clear" w:color="auto" w:fill="auto"/>
          </w:tcPr>
          <w:p w14:paraId="0FC7267F" w14:textId="77777777" w:rsidR="00A37885" w:rsidRPr="00E77F1B" w:rsidRDefault="00A37885" w:rsidP="00A37885">
            <w:pPr>
              <w:spacing w:after="0" w:line="240" w:lineRule="auto"/>
              <w:jc w:val="center"/>
              <w:rPr>
                <w:rFonts w:ascii="Times New Roman" w:hAnsi="Times New Roman"/>
                <w:color w:val="000000"/>
                <w:sz w:val="20"/>
                <w:szCs w:val="20"/>
                <w:lang w:val="kk-KZ"/>
              </w:rPr>
            </w:pPr>
            <w:r w:rsidRPr="00E77F1B">
              <w:rPr>
                <w:rFonts w:ascii="Times New Roman" w:hAnsi="Times New Roman"/>
                <w:color w:val="000000"/>
                <w:sz w:val="20"/>
                <w:szCs w:val="20"/>
                <w:lang w:val="kk-KZ"/>
              </w:rPr>
              <w:t>9</w:t>
            </w:r>
          </w:p>
        </w:tc>
        <w:tc>
          <w:tcPr>
            <w:tcW w:w="992" w:type="dxa"/>
            <w:tcBorders>
              <w:right w:val="outset" w:sz="6" w:space="0" w:color="auto"/>
            </w:tcBorders>
            <w:shd w:val="clear" w:color="auto" w:fill="auto"/>
          </w:tcPr>
          <w:p w14:paraId="661C9E5E"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13,20</w:t>
            </w:r>
          </w:p>
        </w:tc>
        <w:tc>
          <w:tcPr>
            <w:tcW w:w="1418" w:type="dxa"/>
            <w:tcBorders>
              <w:left w:val="outset" w:sz="6" w:space="0" w:color="auto"/>
            </w:tcBorders>
            <w:shd w:val="clear" w:color="auto" w:fill="auto"/>
          </w:tcPr>
          <w:p w14:paraId="72F459E2"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18</w:t>
            </w:r>
          </w:p>
        </w:tc>
        <w:tc>
          <w:tcPr>
            <w:tcW w:w="709" w:type="dxa"/>
            <w:tcBorders>
              <w:left w:val="outset" w:sz="6" w:space="0" w:color="auto"/>
            </w:tcBorders>
            <w:shd w:val="clear" w:color="auto" w:fill="auto"/>
          </w:tcPr>
          <w:p w14:paraId="232915DC"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15</w:t>
            </w:r>
          </w:p>
        </w:tc>
        <w:tc>
          <w:tcPr>
            <w:tcW w:w="850" w:type="dxa"/>
            <w:tcBorders>
              <w:right w:val="outset" w:sz="6" w:space="0" w:color="auto"/>
            </w:tcBorders>
            <w:shd w:val="clear" w:color="auto" w:fill="auto"/>
          </w:tcPr>
          <w:p w14:paraId="7A385BFB"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6,13</w:t>
            </w:r>
          </w:p>
        </w:tc>
        <w:tc>
          <w:tcPr>
            <w:tcW w:w="1134" w:type="dxa"/>
            <w:tcBorders>
              <w:left w:val="outset" w:sz="6" w:space="0" w:color="auto"/>
            </w:tcBorders>
            <w:shd w:val="clear" w:color="auto" w:fill="auto"/>
          </w:tcPr>
          <w:p w14:paraId="5F2D9BD3"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17,24</w:t>
            </w:r>
          </w:p>
        </w:tc>
        <w:tc>
          <w:tcPr>
            <w:tcW w:w="1276" w:type="dxa"/>
            <w:tcBorders>
              <w:right w:val="outset" w:sz="6" w:space="0" w:color="auto"/>
            </w:tcBorders>
            <w:shd w:val="clear" w:color="auto" w:fill="auto"/>
          </w:tcPr>
          <w:p w14:paraId="73BFE05D"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14,21</w:t>
            </w:r>
          </w:p>
        </w:tc>
        <w:tc>
          <w:tcPr>
            <w:tcW w:w="992" w:type="dxa"/>
            <w:tcBorders>
              <w:left w:val="outset" w:sz="6" w:space="0" w:color="auto"/>
            </w:tcBorders>
            <w:shd w:val="clear" w:color="auto" w:fill="auto"/>
          </w:tcPr>
          <w:p w14:paraId="230F5383"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14</w:t>
            </w:r>
          </w:p>
        </w:tc>
        <w:tc>
          <w:tcPr>
            <w:tcW w:w="1418" w:type="dxa"/>
            <w:tcBorders>
              <w:right w:val="outset" w:sz="6" w:space="0" w:color="auto"/>
            </w:tcBorders>
            <w:shd w:val="clear" w:color="auto" w:fill="auto"/>
          </w:tcPr>
          <w:p w14:paraId="1E0388A8"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11,18</w:t>
            </w:r>
          </w:p>
        </w:tc>
        <w:tc>
          <w:tcPr>
            <w:tcW w:w="1275" w:type="dxa"/>
            <w:tcBorders>
              <w:left w:val="outset" w:sz="6" w:space="0" w:color="auto"/>
            </w:tcBorders>
            <w:shd w:val="clear" w:color="auto" w:fill="auto"/>
          </w:tcPr>
          <w:p w14:paraId="089E5420" w14:textId="77777777" w:rsidR="00A37885" w:rsidRPr="00E77F1B" w:rsidRDefault="00A37885" w:rsidP="00A37885">
            <w:pPr>
              <w:spacing w:after="0" w:line="240" w:lineRule="auto"/>
              <w:jc w:val="both"/>
              <w:rPr>
                <w:rFonts w:ascii="Times New Roman" w:hAnsi="Times New Roman"/>
                <w:color w:val="000000"/>
                <w:sz w:val="20"/>
                <w:szCs w:val="20"/>
                <w:lang w:val="kk-KZ"/>
              </w:rPr>
            </w:pPr>
            <w:r w:rsidRPr="00E77F1B">
              <w:rPr>
                <w:rFonts w:ascii="Times New Roman" w:hAnsi="Times New Roman"/>
                <w:color w:val="000000"/>
                <w:sz w:val="20"/>
                <w:szCs w:val="20"/>
                <w:lang w:val="kk-KZ"/>
              </w:rPr>
              <w:t>10,16</w:t>
            </w:r>
          </w:p>
        </w:tc>
      </w:tr>
    </w:tbl>
    <w:p w14:paraId="5D4391FF" w14:textId="6269B5B8" w:rsidR="00A37885" w:rsidRDefault="00A37885" w:rsidP="00A37885">
      <w:pPr>
        <w:spacing w:after="0" w:line="240" w:lineRule="auto"/>
        <w:jc w:val="both"/>
        <w:rPr>
          <w:rFonts w:ascii="Times New Roman" w:hAnsi="Times New Roman"/>
          <w:sz w:val="24"/>
          <w:szCs w:val="24"/>
          <w:lang w:val="kk-KZ"/>
        </w:rPr>
      </w:pPr>
      <w:r>
        <w:rPr>
          <w:rFonts w:ascii="Times New Roman" w:hAnsi="Times New Roman"/>
          <w:b/>
          <w:sz w:val="24"/>
          <w:szCs w:val="24"/>
          <w:lang w:val="kk-KZ"/>
        </w:rPr>
        <w:t>202</w:t>
      </w:r>
      <w:r w:rsidR="00866F01">
        <w:rPr>
          <w:rFonts w:ascii="Times New Roman" w:hAnsi="Times New Roman"/>
          <w:b/>
          <w:sz w:val="24"/>
          <w:szCs w:val="24"/>
          <w:lang w:val="kk-KZ"/>
        </w:rPr>
        <w:t>3</w:t>
      </w:r>
      <w:r>
        <w:rPr>
          <w:rFonts w:ascii="Times New Roman" w:hAnsi="Times New Roman"/>
          <w:b/>
          <w:sz w:val="24"/>
          <w:szCs w:val="24"/>
          <w:lang w:val="kk-KZ"/>
        </w:rPr>
        <w:t>-202</w:t>
      </w:r>
      <w:r w:rsidR="00866F01">
        <w:rPr>
          <w:rFonts w:ascii="Times New Roman" w:hAnsi="Times New Roman"/>
          <w:b/>
          <w:sz w:val="24"/>
          <w:szCs w:val="24"/>
          <w:lang w:val="kk-KZ"/>
        </w:rPr>
        <w:t>4</w:t>
      </w:r>
      <w:r w:rsidRPr="00E14790">
        <w:rPr>
          <w:rFonts w:ascii="Times New Roman" w:hAnsi="Times New Roman"/>
          <w:b/>
          <w:sz w:val="24"/>
          <w:szCs w:val="24"/>
          <w:lang w:val="kk-KZ"/>
        </w:rPr>
        <w:t xml:space="preserve"> оқу жылы</w:t>
      </w:r>
      <w:r w:rsidRPr="00E14790">
        <w:rPr>
          <w:rFonts w:ascii="Times New Roman" w:hAnsi="Times New Roman"/>
          <w:sz w:val="24"/>
          <w:szCs w:val="24"/>
          <w:lang w:val="kk-KZ"/>
        </w:rPr>
        <w:t xml:space="preserve"> бойынша  «Өмір қауіпсіздігі негіздері» оқу курсын оқыту міндетті болып табылады. 1-3 сыныптарда жылдық оқу жүктемесі 6 сағатты, 4 сыныптарда 10 сағатты «Дүниетану» пәні шеңберінде бастауыш сынып мұғалімдерінің оқытуымен жүзеге асырды. Сонымен қатар 5- 9 сыныптарда оқу жүктемесі 15 сағатты құрайды және дене шынықтыру пәні мұғалімдерінің оқытуымен жүзеге асырды;   </w:t>
      </w:r>
    </w:p>
    <w:p w14:paraId="0444C592" w14:textId="77777777" w:rsidR="00A37885" w:rsidRPr="00E14790" w:rsidRDefault="00A37885" w:rsidP="00A37885">
      <w:pPr>
        <w:spacing w:after="0" w:line="240" w:lineRule="auto"/>
        <w:jc w:val="both"/>
        <w:rPr>
          <w:rFonts w:ascii="Times New Roman" w:hAnsi="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276"/>
        <w:gridCol w:w="1276"/>
        <w:gridCol w:w="1276"/>
      </w:tblGrid>
      <w:tr w:rsidR="00A37885" w:rsidRPr="009807A6" w14:paraId="1A3530D9" w14:textId="77777777" w:rsidTr="00205964">
        <w:trPr>
          <w:trHeight w:val="253"/>
        </w:trPr>
        <w:tc>
          <w:tcPr>
            <w:tcW w:w="1242" w:type="dxa"/>
            <w:shd w:val="clear" w:color="auto" w:fill="auto"/>
          </w:tcPr>
          <w:p w14:paraId="5D5C3506" w14:textId="77777777" w:rsidR="00A37885" w:rsidRPr="009807A6" w:rsidRDefault="00A37885" w:rsidP="00205964">
            <w:pPr>
              <w:spacing w:after="0" w:line="240" w:lineRule="auto"/>
              <w:jc w:val="center"/>
              <w:rPr>
                <w:rFonts w:ascii="Times New Roman" w:hAnsi="Times New Roman"/>
                <w:sz w:val="20"/>
                <w:szCs w:val="20"/>
                <w:lang w:val="kk-KZ"/>
              </w:rPr>
            </w:pPr>
            <w:r w:rsidRPr="009807A6">
              <w:rPr>
                <w:rFonts w:ascii="Times New Roman" w:hAnsi="Times New Roman"/>
                <w:sz w:val="20"/>
                <w:szCs w:val="20"/>
                <w:lang w:val="kk-KZ"/>
              </w:rPr>
              <w:t>Сыныбы</w:t>
            </w:r>
          </w:p>
        </w:tc>
        <w:tc>
          <w:tcPr>
            <w:tcW w:w="1276" w:type="dxa"/>
            <w:tcBorders>
              <w:right w:val="outset" w:sz="6" w:space="0" w:color="auto"/>
            </w:tcBorders>
            <w:shd w:val="clear" w:color="auto" w:fill="auto"/>
          </w:tcPr>
          <w:p w14:paraId="356B0FDB" w14:textId="77777777" w:rsidR="00A37885" w:rsidRPr="009807A6" w:rsidRDefault="00A37885" w:rsidP="00205964">
            <w:pPr>
              <w:spacing w:after="0" w:line="240" w:lineRule="auto"/>
              <w:jc w:val="center"/>
              <w:rPr>
                <w:rFonts w:ascii="Times New Roman" w:hAnsi="Times New Roman"/>
                <w:sz w:val="20"/>
                <w:szCs w:val="20"/>
                <w:lang w:val="kk-KZ"/>
              </w:rPr>
            </w:pPr>
            <w:r w:rsidRPr="009807A6">
              <w:rPr>
                <w:rFonts w:ascii="Times New Roman" w:hAnsi="Times New Roman"/>
                <w:sz w:val="20"/>
                <w:szCs w:val="20"/>
                <w:lang w:val="kk-KZ"/>
              </w:rPr>
              <w:t>Қырк</w:t>
            </w:r>
          </w:p>
        </w:tc>
        <w:tc>
          <w:tcPr>
            <w:tcW w:w="1276" w:type="dxa"/>
            <w:tcBorders>
              <w:left w:val="outset" w:sz="6" w:space="0" w:color="auto"/>
            </w:tcBorders>
            <w:shd w:val="clear" w:color="auto" w:fill="auto"/>
          </w:tcPr>
          <w:p w14:paraId="674C14E1" w14:textId="77777777" w:rsidR="00A37885" w:rsidRPr="009807A6" w:rsidRDefault="00A37885" w:rsidP="00205964">
            <w:pPr>
              <w:spacing w:after="0" w:line="240" w:lineRule="auto"/>
              <w:jc w:val="center"/>
              <w:rPr>
                <w:rFonts w:ascii="Times New Roman" w:hAnsi="Times New Roman"/>
                <w:sz w:val="20"/>
                <w:szCs w:val="20"/>
                <w:lang w:val="kk-KZ"/>
              </w:rPr>
            </w:pPr>
            <w:r w:rsidRPr="009807A6">
              <w:rPr>
                <w:rFonts w:ascii="Times New Roman" w:hAnsi="Times New Roman"/>
                <w:sz w:val="20"/>
                <w:szCs w:val="20"/>
                <w:lang w:val="kk-KZ"/>
              </w:rPr>
              <w:t>Қазан</w:t>
            </w:r>
          </w:p>
        </w:tc>
        <w:tc>
          <w:tcPr>
            <w:tcW w:w="1276" w:type="dxa"/>
            <w:tcBorders>
              <w:left w:val="outset" w:sz="6" w:space="0" w:color="auto"/>
            </w:tcBorders>
          </w:tcPr>
          <w:p w14:paraId="6CC9F126"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Қараша</w:t>
            </w:r>
          </w:p>
        </w:tc>
      </w:tr>
      <w:tr w:rsidR="00A37885" w:rsidRPr="009807A6" w14:paraId="2A0B0B47" w14:textId="77777777" w:rsidTr="00205964">
        <w:trPr>
          <w:trHeight w:val="253"/>
        </w:trPr>
        <w:tc>
          <w:tcPr>
            <w:tcW w:w="1242" w:type="dxa"/>
            <w:shd w:val="clear" w:color="auto" w:fill="auto"/>
          </w:tcPr>
          <w:p w14:paraId="059FB9FF" w14:textId="77777777" w:rsidR="00A37885" w:rsidRPr="009807A6" w:rsidRDefault="00A37885" w:rsidP="00205964">
            <w:pPr>
              <w:spacing w:after="0" w:line="240" w:lineRule="auto"/>
              <w:jc w:val="center"/>
              <w:rPr>
                <w:rFonts w:ascii="Times New Roman" w:hAnsi="Times New Roman"/>
                <w:sz w:val="20"/>
                <w:szCs w:val="20"/>
                <w:lang w:val="kk-KZ"/>
              </w:rPr>
            </w:pPr>
            <w:r w:rsidRPr="009807A6">
              <w:rPr>
                <w:rFonts w:ascii="Times New Roman" w:hAnsi="Times New Roman"/>
                <w:sz w:val="20"/>
                <w:szCs w:val="20"/>
                <w:lang w:val="kk-KZ"/>
              </w:rPr>
              <w:t>1</w:t>
            </w:r>
          </w:p>
        </w:tc>
        <w:tc>
          <w:tcPr>
            <w:tcW w:w="1276" w:type="dxa"/>
            <w:tcBorders>
              <w:right w:val="outset" w:sz="6" w:space="0" w:color="auto"/>
            </w:tcBorders>
            <w:shd w:val="clear" w:color="auto" w:fill="auto"/>
          </w:tcPr>
          <w:p w14:paraId="5BAF11D9" w14:textId="77777777" w:rsidR="00A37885" w:rsidRPr="009807A6" w:rsidRDefault="00A37885" w:rsidP="00205964">
            <w:pPr>
              <w:spacing w:after="0" w:line="240" w:lineRule="auto"/>
              <w:jc w:val="center"/>
              <w:rPr>
                <w:rFonts w:ascii="Times New Roman" w:hAnsi="Times New Roman"/>
                <w:sz w:val="20"/>
                <w:szCs w:val="20"/>
                <w:lang w:val="kk-KZ"/>
              </w:rPr>
            </w:pPr>
          </w:p>
        </w:tc>
        <w:tc>
          <w:tcPr>
            <w:tcW w:w="1276" w:type="dxa"/>
            <w:tcBorders>
              <w:left w:val="outset" w:sz="6" w:space="0" w:color="auto"/>
            </w:tcBorders>
            <w:shd w:val="clear" w:color="auto" w:fill="auto"/>
          </w:tcPr>
          <w:p w14:paraId="664CA418"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27</w:t>
            </w:r>
          </w:p>
        </w:tc>
        <w:tc>
          <w:tcPr>
            <w:tcW w:w="1276" w:type="dxa"/>
            <w:tcBorders>
              <w:left w:val="outset" w:sz="6" w:space="0" w:color="auto"/>
            </w:tcBorders>
          </w:tcPr>
          <w:p w14:paraId="25402CFF" w14:textId="77777777" w:rsidR="00A37885" w:rsidRPr="009807A6" w:rsidRDefault="00A37885" w:rsidP="00205964">
            <w:pPr>
              <w:spacing w:after="0" w:line="240" w:lineRule="auto"/>
              <w:jc w:val="center"/>
              <w:rPr>
                <w:rFonts w:ascii="Times New Roman" w:hAnsi="Times New Roman"/>
                <w:sz w:val="20"/>
                <w:szCs w:val="20"/>
                <w:lang w:val="kk-KZ"/>
              </w:rPr>
            </w:pPr>
          </w:p>
        </w:tc>
      </w:tr>
      <w:tr w:rsidR="00A37885" w:rsidRPr="009807A6" w14:paraId="5547EB72" w14:textId="77777777" w:rsidTr="00205964">
        <w:trPr>
          <w:trHeight w:val="253"/>
        </w:trPr>
        <w:tc>
          <w:tcPr>
            <w:tcW w:w="1242" w:type="dxa"/>
            <w:shd w:val="clear" w:color="auto" w:fill="auto"/>
          </w:tcPr>
          <w:p w14:paraId="04BC7811" w14:textId="77777777" w:rsidR="00A37885" w:rsidRPr="009807A6" w:rsidRDefault="00A37885" w:rsidP="00205964">
            <w:pPr>
              <w:spacing w:after="0" w:line="240" w:lineRule="auto"/>
              <w:jc w:val="center"/>
              <w:rPr>
                <w:rFonts w:ascii="Times New Roman" w:hAnsi="Times New Roman"/>
                <w:sz w:val="20"/>
                <w:szCs w:val="20"/>
                <w:lang w:val="kk-KZ"/>
              </w:rPr>
            </w:pPr>
            <w:r w:rsidRPr="009807A6">
              <w:rPr>
                <w:rFonts w:ascii="Times New Roman" w:hAnsi="Times New Roman"/>
                <w:sz w:val="20"/>
                <w:szCs w:val="20"/>
                <w:lang w:val="kk-KZ"/>
              </w:rPr>
              <w:t>2</w:t>
            </w:r>
          </w:p>
        </w:tc>
        <w:tc>
          <w:tcPr>
            <w:tcW w:w="1276" w:type="dxa"/>
            <w:tcBorders>
              <w:right w:val="outset" w:sz="6" w:space="0" w:color="auto"/>
            </w:tcBorders>
            <w:shd w:val="clear" w:color="auto" w:fill="auto"/>
          </w:tcPr>
          <w:p w14:paraId="4D56CC69"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9</w:t>
            </w:r>
          </w:p>
        </w:tc>
        <w:tc>
          <w:tcPr>
            <w:tcW w:w="1276" w:type="dxa"/>
            <w:tcBorders>
              <w:left w:val="outset" w:sz="6" w:space="0" w:color="auto"/>
            </w:tcBorders>
            <w:shd w:val="clear" w:color="auto" w:fill="auto"/>
          </w:tcPr>
          <w:p w14:paraId="15ECC6BE"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14</w:t>
            </w:r>
          </w:p>
        </w:tc>
        <w:tc>
          <w:tcPr>
            <w:tcW w:w="1276" w:type="dxa"/>
            <w:tcBorders>
              <w:left w:val="outset" w:sz="6" w:space="0" w:color="auto"/>
            </w:tcBorders>
          </w:tcPr>
          <w:p w14:paraId="37911E65" w14:textId="77777777" w:rsidR="00A37885" w:rsidRPr="009807A6" w:rsidRDefault="00A37885" w:rsidP="00205964">
            <w:pPr>
              <w:spacing w:after="0" w:line="240" w:lineRule="auto"/>
              <w:jc w:val="center"/>
              <w:rPr>
                <w:rFonts w:ascii="Times New Roman" w:hAnsi="Times New Roman"/>
                <w:sz w:val="20"/>
                <w:szCs w:val="20"/>
                <w:lang w:val="kk-KZ"/>
              </w:rPr>
            </w:pPr>
          </w:p>
        </w:tc>
      </w:tr>
      <w:tr w:rsidR="00A37885" w:rsidRPr="009807A6" w14:paraId="433DA6C7" w14:textId="77777777" w:rsidTr="00205964">
        <w:trPr>
          <w:trHeight w:val="253"/>
        </w:trPr>
        <w:tc>
          <w:tcPr>
            <w:tcW w:w="1242" w:type="dxa"/>
            <w:shd w:val="clear" w:color="auto" w:fill="auto"/>
          </w:tcPr>
          <w:p w14:paraId="43205DB0" w14:textId="77777777" w:rsidR="00A37885" w:rsidRPr="009807A6" w:rsidRDefault="00A37885" w:rsidP="00205964">
            <w:pPr>
              <w:spacing w:after="0" w:line="240" w:lineRule="auto"/>
              <w:jc w:val="center"/>
              <w:rPr>
                <w:rFonts w:ascii="Times New Roman" w:hAnsi="Times New Roman"/>
                <w:sz w:val="20"/>
                <w:szCs w:val="20"/>
                <w:lang w:val="kk-KZ"/>
              </w:rPr>
            </w:pPr>
            <w:r w:rsidRPr="009807A6">
              <w:rPr>
                <w:rFonts w:ascii="Times New Roman" w:hAnsi="Times New Roman"/>
                <w:sz w:val="20"/>
                <w:szCs w:val="20"/>
                <w:lang w:val="kk-KZ"/>
              </w:rPr>
              <w:t>3</w:t>
            </w:r>
          </w:p>
        </w:tc>
        <w:tc>
          <w:tcPr>
            <w:tcW w:w="1276" w:type="dxa"/>
            <w:tcBorders>
              <w:right w:val="outset" w:sz="6" w:space="0" w:color="auto"/>
            </w:tcBorders>
            <w:shd w:val="clear" w:color="auto" w:fill="auto"/>
          </w:tcPr>
          <w:p w14:paraId="4BB70AA5"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20</w:t>
            </w:r>
          </w:p>
        </w:tc>
        <w:tc>
          <w:tcPr>
            <w:tcW w:w="1276" w:type="dxa"/>
            <w:tcBorders>
              <w:left w:val="outset" w:sz="6" w:space="0" w:color="auto"/>
            </w:tcBorders>
            <w:shd w:val="clear" w:color="auto" w:fill="auto"/>
          </w:tcPr>
          <w:p w14:paraId="48203063" w14:textId="77777777" w:rsidR="00A37885" w:rsidRPr="009807A6" w:rsidRDefault="00A37885" w:rsidP="00205964">
            <w:pPr>
              <w:spacing w:after="0" w:line="240" w:lineRule="auto"/>
              <w:jc w:val="center"/>
              <w:rPr>
                <w:rFonts w:ascii="Times New Roman" w:hAnsi="Times New Roman"/>
                <w:sz w:val="20"/>
                <w:szCs w:val="20"/>
                <w:lang w:val="kk-KZ"/>
              </w:rPr>
            </w:pPr>
          </w:p>
        </w:tc>
        <w:tc>
          <w:tcPr>
            <w:tcW w:w="1276" w:type="dxa"/>
            <w:tcBorders>
              <w:left w:val="outset" w:sz="6" w:space="0" w:color="auto"/>
            </w:tcBorders>
          </w:tcPr>
          <w:p w14:paraId="15ED14A4" w14:textId="77777777" w:rsidR="00A37885" w:rsidRPr="009807A6" w:rsidRDefault="00A37885" w:rsidP="00205964">
            <w:pPr>
              <w:spacing w:after="0" w:line="240" w:lineRule="auto"/>
              <w:jc w:val="center"/>
              <w:rPr>
                <w:rFonts w:ascii="Times New Roman" w:hAnsi="Times New Roman"/>
                <w:sz w:val="20"/>
                <w:szCs w:val="20"/>
                <w:lang w:val="kk-KZ"/>
              </w:rPr>
            </w:pPr>
          </w:p>
        </w:tc>
      </w:tr>
      <w:tr w:rsidR="00A37885" w:rsidRPr="009807A6" w14:paraId="04CA6C18" w14:textId="77777777" w:rsidTr="00205964">
        <w:trPr>
          <w:trHeight w:val="253"/>
        </w:trPr>
        <w:tc>
          <w:tcPr>
            <w:tcW w:w="1242" w:type="dxa"/>
            <w:shd w:val="clear" w:color="auto" w:fill="auto"/>
          </w:tcPr>
          <w:p w14:paraId="2F33F9E9" w14:textId="77777777" w:rsidR="00A37885" w:rsidRPr="009807A6" w:rsidRDefault="00A37885" w:rsidP="00205964">
            <w:pPr>
              <w:spacing w:after="0" w:line="240" w:lineRule="auto"/>
              <w:jc w:val="center"/>
              <w:rPr>
                <w:rFonts w:ascii="Times New Roman" w:hAnsi="Times New Roman"/>
                <w:sz w:val="20"/>
                <w:szCs w:val="20"/>
                <w:lang w:val="kk-KZ"/>
              </w:rPr>
            </w:pPr>
            <w:r w:rsidRPr="009807A6">
              <w:rPr>
                <w:rFonts w:ascii="Times New Roman" w:hAnsi="Times New Roman"/>
                <w:sz w:val="20"/>
                <w:szCs w:val="20"/>
                <w:lang w:val="kk-KZ"/>
              </w:rPr>
              <w:t>4</w:t>
            </w:r>
          </w:p>
        </w:tc>
        <w:tc>
          <w:tcPr>
            <w:tcW w:w="1276" w:type="dxa"/>
            <w:tcBorders>
              <w:right w:val="outset" w:sz="6" w:space="0" w:color="auto"/>
            </w:tcBorders>
            <w:shd w:val="clear" w:color="auto" w:fill="auto"/>
          </w:tcPr>
          <w:p w14:paraId="78071C69"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8</w:t>
            </w:r>
          </w:p>
        </w:tc>
        <w:tc>
          <w:tcPr>
            <w:tcW w:w="1276" w:type="dxa"/>
            <w:tcBorders>
              <w:left w:val="outset" w:sz="6" w:space="0" w:color="auto"/>
            </w:tcBorders>
            <w:shd w:val="clear" w:color="auto" w:fill="auto"/>
          </w:tcPr>
          <w:p w14:paraId="43D9CDE6" w14:textId="77777777" w:rsidR="00A37885" w:rsidRPr="009807A6" w:rsidRDefault="00A37885" w:rsidP="00205964">
            <w:pPr>
              <w:spacing w:after="0" w:line="240" w:lineRule="auto"/>
              <w:jc w:val="center"/>
              <w:rPr>
                <w:rFonts w:ascii="Times New Roman" w:hAnsi="Times New Roman"/>
                <w:sz w:val="20"/>
                <w:szCs w:val="20"/>
                <w:lang w:val="kk-KZ"/>
              </w:rPr>
            </w:pPr>
          </w:p>
        </w:tc>
        <w:tc>
          <w:tcPr>
            <w:tcW w:w="1276" w:type="dxa"/>
            <w:tcBorders>
              <w:left w:val="outset" w:sz="6" w:space="0" w:color="auto"/>
            </w:tcBorders>
          </w:tcPr>
          <w:p w14:paraId="15BCBDCF"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18</w:t>
            </w:r>
          </w:p>
        </w:tc>
      </w:tr>
      <w:tr w:rsidR="00A37885" w:rsidRPr="009807A6" w14:paraId="0C8FC250" w14:textId="77777777" w:rsidTr="00205964">
        <w:trPr>
          <w:trHeight w:val="253"/>
        </w:trPr>
        <w:tc>
          <w:tcPr>
            <w:tcW w:w="1242" w:type="dxa"/>
            <w:shd w:val="clear" w:color="auto" w:fill="auto"/>
          </w:tcPr>
          <w:p w14:paraId="64A1898B" w14:textId="77777777" w:rsidR="00A37885" w:rsidRPr="009807A6" w:rsidRDefault="00A37885" w:rsidP="00205964">
            <w:pPr>
              <w:spacing w:after="0" w:line="240" w:lineRule="auto"/>
              <w:jc w:val="center"/>
              <w:rPr>
                <w:rFonts w:ascii="Times New Roman" w:hAnsi="Times New Roman"/>
                <w:sz w:val="20"/>
                <w:szCs w:val="20"/>
                <w:lang w:val="kk-KZ"/>
              </w:rPr>
            </w:pPr>
            <w:r w:rsidRPr="009807A6">
              <w:rPr>
                <w:rFonts w:ascii="Times New Roman" w:hAnsi="Times New Roman"/>
                <w:sz w:val="20"/>
                <w:szCs w:val="20"/>
                <w:lang w:val="kk-KZ"/>
              </w:rPr>
              <w:t>5</w:t>
            </w:r>
          </w:p>
        </w:tc>
        <w:tc>
          <w:tcPr>
            <w:tcW w:w="1276" w:type="dxa"/>
            <w:tcBorders>
              <w:right w:val="outset" w:sz="6" w:space="0" w:color="auto"/>
            </w:tcBorders>
            <w:shd w:val="clear" w:color="auto" w:fill="auto"/>
          </w:tcPr>
          <w:p w14:paraId="24267583"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6,13,20</w:t>
            </w:r>
          </w:p>
        </w:tc>
        <w:tc>
          <w:tcPr>
            <w:tcW w:w="1276" w:type="dxa"/>
            <w:tcBorders>
              <w:left w:val="outset" w:sz="6" w:space="0" w:color="auto"/>
            </w:tcBorders>
            <w:shd w:val="clear" w:color="auto" w:fill="auto"/>
          </w:tcPr>
          <w:p w14:paraId="7276D829"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19</w:t>
            </w:r>
          </w:p>
        </w:tc>
        <w:tc>
          <w:tcPr>
            <w:tcW w:w="1276" w:type="dxa"/>
            <w:tcBorders>
              <w:left w:val="outset" w:sz="6" w:space="0" w:color="auto"/>
            </w:tcBorders>
          </w:tcPr>
          <w:p w14:paraId="544F983A"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16</w:t>
            </w:r>
          </w:p>
        </w:tc>
      </w:tr>
      <w:tr w:rsidR="00A37885" w:rsidRPr="009807A6" w14:paraId="7534E3C1" w14:textId="77777777" w:rsidTr="00205964">
        <w:trPr>
          <w:trHeight w:val="253"/>
        </w:trPr>
        <w:tc>
          <w:tcPr>
            <w:tcW w:w="1242" w:type="dxa"/>
            <w:shd w:val="clear" w:color="auto" w:fill="auto"/>
          </w:tcPr>
          <w:p w14:paraId="021E375B" w14:textId="77777777" w:rsidR="00A37885" w:rsidRPr="009807A6" w:rsidRDefault="00A37885" w:rsidP="00205964">
            <w:pPr>
              <w:spacing w:after="0" w:line="240" w:lineRule="auto"/>
              <w:jc w:val="center"/>
              <w:rPr>
                <w:rFonts w:ascii="Times New Roman" w:hAnsi="Times New Roman"/>
                <w:sz w:val="20"/>
                <w:szCs w:val="20"/>
                <w:lang w:val="kk-KZ"/>
              </w:rPr>
            </w:pPr>
            <w:r w:rsidRPr="009807A6">
              <w:rPr>
                <w:rFonts w:ascii="Times New Roman" w:hAnsi="Times New Roman"/>
                <w:sz w:val="20"/>
                <w:szCs w:val="20"/>
                <w:lang w:val="kk-KZ"/>
              </w:rPr>
              <w:t>6</w:t>
            </w:r>
          </w:p>
        </w:tc>
        <w:tc>
          <w:tcPr>
            <w:tcW w:w="1276" w:type="dxa"/>
            <w:tcBorders>
              <w:right w:val="outset" w:sz="6" w:space="0" w:color="auto"/>
            </w:tcBorders>
            <w:shd w:val="clear" w:color="auto" w:fill="auto"/>
          </w:tcPr>
          <w:p w14:paraId="5C3E4BB0" w14:textId="77777777" w:rsidR="00A37885" w:rsidRPr="00C9594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1,15,29</w:t>
            </w:r>
          </w:p>
        </w:tc>
        <w:tc>
          <w:tcPr>
            <w:tcW w:w="1276" w:type="dxa"/>
            <w:tcBorders>
              <w:left w:val="outset" w:sz="6" w:space="0" w:color="auto"/>
            </w:tcBorders>
            <w:shd w:val="clear" w:color="auto" w:fill="auto"/>
          </w:tcPr>
          <w:p w14:paraId="5CEA9088" w14:textId="77777777" w:rsidR="00A37885" w:rsidRPr="009807A6" w:rsidRDefault="00A37885" w:rsidP="00205964">
            <w:pPr>
              <w:spacing w:after="0" w:line="240" w:lineRule="auto"/>
              <w:jc w:val="center"/>
              <w:rPr>
                <w:rFonts w:ascii="Times New Roman" w:hAnsi="Times New Roman"/>
                <w:sz w:val="20"/>
                <w:szCs w:val="20"/>
                <w:lang w:val="kk-KZ"/>
              </w:rPr>
            </w:pPr>
          </w:p>
        </w:tc>
        <w:tc>
          <w:tcPr>
            <w:tcW w:w="1276" w:type="dxa"/>
            <w:tcBorders>
              <w:left w:val="outset" w:sz="6" w:space="0" w:color="auto"/>
            </w:tcBorders>
          </w:tcPr>
          <w:p w14:paraId="2DB789F9"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7,9</w:t>
            </w:r>
          </w:p>
        </w:tc>
      </w:tr>
      <w:tr w:rsidR="00A37885" w:rsidRPr="009807A6" w14:paraId="233D0EC6" w14:textId="77777777" w:rsidTr="00205964">
        <w:trPr>
          <w:trHeight w:val="253"/>
        </w:trPr>
        <w:tc>
          <w:tcPr>
            <w:tcW w:w="1242" w:type="dxa"/>
            <w:shd w:val="clear" w:color="auto" w:fill="auto"/>
          </w:tcPr>
          <w:p w14:paraId="09125C33" w14:textId="77777777" w:rsidR="00A37885" w:rsidRPr="009807A6" w:rsidRDefault="00A37885" w:rsidP="00205964">
            <w:pPr>
              <w:spacing w:after="0" w:line="240" w:lineRule="auto"/>
              <w:jc w:val="center"/>
              <w:rPr>
                <w:rFonts w:ascii="Times New Roman" w:hAnsi="Times New Roman"/>
                <w:sz w:val="20"/>
                <w:szCs w:val="20"/>
                <w:lang w:val="kk-KZ"/>
              </w:rPr>
            </w:pPr>
            <w:r w:rsidRPr="009807A6">
              <w:rPr>
                <w:rFonts w:ascii="Times New Roman" w:hAnsi="Times New Roman"/>
                <w:sz w:val="20"/>
                <w:szCs w:val="20"/>
                <w:lang w:val="kk-KZ"/>
              </w:rPr>
              <w:t>7</w:t>
            </w:r>
          </w:p>
        </w:tc>
        <w:tc>
          <w:tcPr>
            <w:tcW w:w="1276" w:type="dxa"/>
            <w:tcBorders>
              <w:right w:val="outset" w:sz="6" w:space="0" w:color="auto"/>
            </w:tcBorders>
            <w:shd w:val="clear" w:color="auto" w:fill="auto"/>
          </w:tcPr>
          <w:p w14:paraId="2067D863"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1,15</w:t>
            </w:r>
          </w:p>
        </w:tc>
        <w:tc>
          <w:tcPr>
            <w:tcW w:w="1276" w:type="dxa"/>
            <w:tcBorders>
              <w:left w:val="outset" w:sz="6" w:space="0" w:color="auto"/>
            </w:tcBorders>
            <w:shd w:val="clear" w:color="auto" w:fill="auto"/>
          </w:tcPr>
          <w:p w14:paraId="4AE508DC"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6,20</w:t>
            </w:r>
          </w:p>
        </w:tc>
        <w:tc>
          <w:tcPr>
            <w:tcW w:w="1276" w:type="dxa"/>
            <w:tcBorders>
              <w:left w:val="outset" w:sz="6" w:space="0" w:color="auto"/>
            </w:tcBorders>
          </w:tcPr>
          <w:p w14:paraId="4F91B0EB"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9,25</w:t>
            </w:r>
          </w:p>
        </w:tc>
      </w:tr>
      <w:tr w:rsidR="00A37885" w:rsidRPr="009807A6" w14:paraId="5F4ABDB7" w14:textId="77777777" w:rsidTr="00205964">
        <w:trPr>
          <w:trHeight w:val="253"/>
        </w:trPr>
        <w:tc>
          <w:tcPr>
            <w:tcW w:w="1242" w:type="dxa"/>
            <w:shd w:val="clear" w:color="auto" w:fill="auto"/>
          </w:tcPr>
          <w:p w14:paraId="786C8EE1" w14:textId="77777777" w:rsidR="00A37885" w:rsidRPr="009807A6" w:rsidRDefault="00A37885" w:rsidP="00205964">
            <w:pPr>
              <w:spacing w:after="0" w:line="240" w:lineRule="auto"/>
              <w:jc w:val="center"/>
              <w:rPr>
                <w:rFonts w:ascii="Times New Roman" w:hAnsi="Times New Roman"/>
                <w:sz w:val="20"/>
                <w:szCs w:val="20"/>
                <w:lang w:val="kk-KZ"/>
              </w:rPr>
            </w:pPr>
            <w:r w:rsidRPr="009807A6">
              <w:rPr>
                <w:rFonts w:ascii="Times New Roman" w:hAnsi="Times New Roman"/>
                <w:sz w:val="20"/>
                <w:szCs w:val="20"/>
                <w:lang w:val="kk-KZ"/>
              </w:rPr>
              <w:t>8</w:t>
            </w:r>
          </w:p>
        </w:tc>
        <w:tc>
          <w:tcPr>
            <w:tcW w:w="1276" w:type="dxa"/>
            <w:tcBorders>
              <w:right w:val="outset" w:sz="6" w:space="0" w:color="auto"/>
            </w:tcBorders>
            <w:shd w:val="clear" w:color="auto" w:fill="auto"/>
          </w:tcPr>
          <w:p w14:paraId="77B23C7B"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1,14</w:t>
            </w:r>
          </w:p>
        </w:tc>
        <w:tc>
          <w:tcPr>
            <w:tcW w:w="1276" w:type="dxa"/>
            <w:tcBorders>
              <w:left w:val="outset" w:sz="6" w:space="0" w:color="auto"/>
            </w:tcBorders>
            <w:shd w:val="clear" w:color="auto" w:fill="auto"/>
          </w:tcPr>
          <w:p w14:paraId="0BC72682"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6,19</w:t>
            </w:r>
          </w:p>
        </w:tc>
        <w:tc>
          <w:tcPr>
            <w:tcW w:w="1276" w:type="dxa"/>
            <w:tcBorders>
              <w:left w:val="outset" w:sz="6" w:space="0" w:color="auto"/>
            </w:tcBorders>
          </w:tcPr>
          <w:p w14:paraId="721D0B63"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7,16</w:t>
            </w:r>
          </w:p>
        </w:tc>
      </w:tr>
      <w:tr w:rsidR="00A37885" w:rsidRPr="009807A6" w14:paraId="60A5A2B4" w14:textId="77777777" w:rsidTr="00205964">
        <w:trPr>
          <w:trHeight w:val="270"/>
        </w:trPr>
        <w:tc>
          <w:tcPr>
            <w:tcW w:w="1242" w:type="dxa"/>
            <w:shd w:val="clear" w:color="auto" w:fill="auto"/>
          </w:tcPr>
          <w:p w14:paraId="515CECEC" w14:textId="77777777" w:rsidR="00A37885" w:rsidRPr="009807A6" w:rsidRDefault="00A37885" w:rsidP="00205964">
            <w:pPr>
              <w:spacing w:after="0" w:line="240" w:lineRule="auto"/>
              <w:jc w:val="center"/>
              <w:rPr>
                <w:rFonts w:ascii="Times New Roman" w:hAnsi="Times New Roman"/>
                <w:sz w:val="20"/>
                <w:szCs w:val="20"/>
                <w:lang w:val="kk-KZ"/>
              </w:rPr>
            </w:pPr>
            <w:r w:rsidRPr="009807A6">
              <w:rPr>
                <w:rFonts w:ascii="Times New Roman" w:hAnsi="Times New Roman"/>
                <w:sz w:val="20"/>
                <w:szCs w:val="20"/>
                <w:lang w:val="kk-KZ"/>
              </w:rPr>
              <w:t>9</w:t>
            </w:r>
          </w:p>
        </w:tc>
        <w:tc>
          <w:tcPr>
            <w:tcW w:w="1276" w:type="dxa"/>
            <w:tcBorders>
              <w:right w:val="outset" w:sz="6" w:space="0" w:color="auto"/>
            </w:tcBorders>
            <w:shd w:val="clear" w:color="auto" w:fill="auto"/>
          </w:tcPr>
          <w:p w14:paraId="74F9F299"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2,16</w:t>
            </w:r>
          </w:p>
        </w:tc>
        <w:tc>
          <w:tcPr>
            <w:tcW w:w="1276" w:type="dxa"/>
            <w:tcBorders>
              <w:left w:val="outset" w:sz="6" w:space="0" w:color="auto"/>
            </w:tcBorders>
            <w:shd w:val="clear" w:color="auto" w:fill="auto"/>
          </w:tcPr>
          <w:p w14:paraId="33DCC1C2"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7,25</w:t>
            </w:r>
          </w:p>
        </w:tc>
        <w:tc>
          <w:tcPr>
            <w:tcW w:w="1276" w:type="dxa"/>
            <w:tcBorders>
              <w:left w:val="outset" w:sz="6" w:space="0" w:color="auto"/>
            </w:tcBorders>
          </w:tcPr>
          <w:p w14:paraId="3701F1CA" w14:textId="77777777" w:rsidR="00A37885" w:rsidRPr="009807A6" w:rsidRDefault="00A37885" w:rsidP="00205964">
            <w:pPr>
              <w:spacing w:after="0" w:line="240" w:lineRule="auto"/>
              <w:jc w:val="center"/>
              <w:rPr>
                <w:rFonts w:ascii="Times New Roman" w:hAnsi="Times New Roman"/>
                <w:sz w:val="20"/>
                <w:szCs w:val="20"/>
                <w:lang w:val="kk-KZ"/>
              </w:rPr>
            </w:pPr>
            <w:r>
              <w:rPr>
                <w:rFonts w:ascii="Times New Roman" w:hAnsi="Times New Roman"/>
                <w:sz w:val="20"/>
                <w:szCs w:val="20"/>
                <w:lang w:val="kk-KZ"/>
              </w:rPr>
              <w:t>5,13</w:t>
            </w:r>
          </w:p>
        </w:tc>
      </w:tr>
    </w:tbl>
    <w:p w14:paraId="4D5FC8CE" w14:textId="77777777" w:rsidR="00A37885" w:rsidRDefault="00A37885">
      <w:pPr>
        <w:spacing w:after="0"/>
        <w:jc w:val="both"/>
        <w:rPr>
          <w:rFonts w:ascii="Times New Roman" w:hAnsi="Times New Roman"/>
          <w:b/>
          <w:color w:val="000000"/>
          <w:sz w:val="24"/>
          <w:szCs w:val="24"/>
          <w:lang w:val="kk-KZ"/>
        </w:rPr>
      </w:pPr>
    </w:p>
    <w:p w14:paraId="7DDD141F" w14:textId="77777777" w:rsidR="003A22BE" w:rsidRPr="003A22BE" w:rsidRDefault="003A22BE" w:rsidP="003A22BE">
      <w:pPr>
        <w:spacing w:after="0"/>
        <w:jc w:val="both"/>
        <w:rPr>
          <w:rFonts w:ascii="Times New Roman" w:eastAsia="Calibri" w:hAnsi="Times New Roman" w:cs="Times New Roman"/>
          <w:b/>
          <w:color w:val="000000"/>
          <w:sz w:val="24"/>
          <w:szCs w:val="24"/>
          <w:lang w:val="kk-KZ"/>
        </w:rPr>
      </w:pPr>
      <w:r w:rsidRPr="003A22BE">
        <w:rPr>
          <w:rFonts w:ascii="Times New Roman" w:eastAsia="Calibri" w:hAnsi="Times New Roman" w:cs="Times New Roman"/>
          <w:b/>
          <w:color w:val="000000"/>
          <w:sz w:val="24"/>
          <w:szCs w:val="24"/>
          <w:lang w:val="kk-KZ"/>
        </w:rPr>
        <w:t>"Жолда жүру ережелері" міндетті оқу курсын іске асыру;</w:t>
      </w:r>
    </w:p>
    <w:p w14:paraId="2559F1DC" w14:textId="77777777" w:rsidR="003A22BE" w:rsidRPr="003A22BE" w:rsidRDefault="003A22BE" w:rsidP="003A22BE">
      <w:pPr>
        <w:spacing w:after="0" w:line="240" w:lineRule="auto"/>
        <w:jc w:val="both"/>
        <w:rPr>
          <w:rFonts w:ascii="Times New Roman" w:eastAsia="Calibri" w:hAnsi="Times New Roman" w:cs="Times New Roman"/>
          <w:color w:val="000000"/>
          <w:sz w:val="24"/>
          <w:szCs w:val="24"/>
          <w:lang w:val="kk-KZ"/>
        </w:rPr>
      </w:pPr>
    </w:p>
    <w:p w14:paraId="06A03D7F" w14:textId="77777777" w:rsidR="003A22BE" w:rsidRPr="003A22BE" w:rsidRDefault="003A22BE" w:rsidP="003A22BE">
      <w:pPr>
        <w:spacing w:after="0" w:line="240" w:lineRule="auto"/>
        <w:jc w:val="both"/>
        <w:rPr>
          <w:rFonts w:ascii="Times New Roman" w:eastAsia="Calibri" w:hAnsi="Times New Roman" w:cs="Times New Roman"/>
          <w:color w:val="000000"/>
          <w:sz w:val="24"/>
          <w:szCs w:val="24"/>
          <w:lang w:val="kk-KZ"/>
        </w:rPr>
      </w:pPr>
      <w:r w:rsidRPr="003A22BE">
        <w:rPr>
          <w:rFonts w:ascii="Times New Roman" w:eastAsia="Calibri" w:hAnsi="Times New Roman" w:cs="Times New Roman"/>
          <w:b/>
          <w:color w:val="000000"/>
          <w:sz w:val="24"/>
          <w:szCs w:val="24"/>
          <w:lang w:val="kk-KZ"/>
        </w:rPr>
        <w:t>2021-2022 оқу жылында «</w:t>
      </w:r>
      <w:r w:rsidRPr="003A22BE">
        <w:rPr>
          <w:rFonts w:ascii="Times New Roman" w:eastAsia="Calibri" w:hAnsi="Times New Roman" w:cs="Times New Roman"/>
          <w:color w:val="000000"/>
          <w:sz w:val="24"/>
          <w:szCs w:val="24"/>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w:t>
      </w:r>
      <w:r w:rsidRPr="003A22BE">
        <w:rPr>
          <w:rFonts w:ascii="Times New Roman" w:eastAsia="Calibri" w:hAnsi="Times New Roman" w:cs="Times New Roman"/>
          <w:color w:val="000000"/>
          <w:sz w:val="24"/>
          <w:szCs w:val="24"/>
          <w:lang w:val="kk-KZ"/>
        </w:rPr>
        <w:lastRenderedPageBreak/>
        <w:t>31 қазандағы № 604 бұйрығы негізінде "Жолда жүру ережелері" оқу курсының мазмұны  2 тарау §1 25 тармақ, §2 39 тармақтарын басшылыққа алынып 1-4 сыныптарда 6 сағаттан, 2 тарау  §135 тармақ, §2 48 тармағын басшылыққа алынды. «Жолда жүру ережелері» 5-8 сыныптарда 10 сағаттан берілді.  Тақырыбы сынып журналының жеке бетінде сабақтың тақырыбы мен сабақтың өткізілген күні көрсетіліп жазылды:</w:t>
      </w:r>
    </w:p>
    <w:p w14:paraId="4C63E9EF" w14:textId="77777777" w:rsidR="003A22BE" w:rsidRPr="003A22BE" w:rsidRDefault="003A22BE" w:rsidP="003A22BE">
      <w:pPr>
        <w:spacing w:after="0" w:line="240" w:lineRule="auto"/>
        <w:jc w:val="both"/>
        <w:rPr>
          <w:rFonts w:ascii="Times New Roman" w:eastAsia="Calibri" w:hAnsi="Times New Roman" w:cs="Times New Roman"/>
          <w:color w:val="000000"/>
          <w:sz w:val="24"/>
          <w:szCs w:val="24"/>
          <w:lang w:val="kk-KZ"/>
        </w:rPr>
      </w:pPr>
      <w:r w:rsidRPr="003A22BE">
        <w:rPr>
          <w:rFonts w:ascii="Times New Roman" w:eastAsia="Calibri" w:hAnsi="Times New Roman" w:cs="Times New Roman"/>
          <w:color w:val="000000"/>
          <w:sz w:val="24"/>
          <w:szCs w:val="24"/>
          <w:lang w:val="kk-KZ"/>
        </w:rPr>
        <w:t>1-класс – 08.10., 12.11., 18.02., 22.04.,18.03., 20.05.</w:t>
      </w:r>
    </w:p>
    <w:p w14:paraId="30124387" w14:textId="77777777" w:rsidR="003A22BE" w:rsidRPr="003A22BE" w:rsidRDefault="003A22BE" w:rsidP="003A22BE">
      <w:pPr>
        <w:spacing w:after="0" w:line="240" w:lineRule="auto"/>
        <w:jc w:val="both"/>
        <w:rPr>
          <w:rFonts w:ascii="Times New Roman" w:eastAsia="Calibri" w:hAnsi="Times New Roman" w:cs="Times New Roman"/>
          <w:color w:val="000000"/>
          <w:sz w:val="24"/>
          <w:szCs w:val="24"/>
          <w:lang w:val="kk-KZ"/>
        </w:rPr>
      </w:pPr>
      <w:r w:rsidRPr="003A22BE">
        <w:rPr>
          <w:rFonts w:ascii="Times New Roman" w:eastAsia="Calibri" w:hAnsi="Times New Roman" w:cs="Times New Roman"/>
          <w:color w:val="000000"/>
          <w:sz w:val="24"/>
          <w:szCs w:val="24"/>
          <w:lang w:val="kk-KZ"/>
        </w:rPr>
        <w:t>2-класс – 10.09., 22.10., 29.10., 18.02., 04.02., 15.05.</w:t>
      </w:r>
    </w:p>
    <w:p w14:paraId="47B55361" w14:textId="77777777" w:rsidR="003A22BE" w:rsidRPr="003A22BE" w:rsidRDefault="003A22BE" w:rsidP="003A22BE">
      <w:pPr>
        <w:spacing w:after="0" w:line="240" w:lineRule="auto"/>
        <w:jc w:val="both"/>
        <w:rPr>
          <w:rFonts w:ascii="Times New Roman" w:eastAsia="Calibri" w:hAnsi="Times New Roman" w:cs="Times New Roman"/>
          <w:color w:val="000000"/>
          <w:sz w:val="24"/>
          <w:szCs w:val="24"/>
          <w:lang w:val="kk-KZ"/>
        </w:rPr>
      </w:pPr>
      <w:r w:rsidRPr="003A22BE">
        <w:rPr>
          <w:rFonts w:ascii="Times New Roman" w:eastAsia="Calibri" w:hAnsi="Times New Roman" w:cs="Times New Roman"/>
          <w:color w:val="000000"/>
          <w:sz w:val="24"/>
          <w:szCs w:val="24"/>
          <w:lang w:val="kk-KZ"/>
        </w:rPr>
        <w:t>3-класс – 02.09., 28.10., 02.12.,  24.02.,  31.03., 19.05.</w:t>
      </w:r>
    </w:p>
    <w:p w14:paraId="124C9911" w14:textId="77777777" w:rsidR="003A22BE" w:rsidRPr="003A22BE" w:rsidRDefault="003A22BE" w:rsidP="003A22BE">
      <w:pPr>
        <w:spacing w:after="0" w:line="240" w:lineRule="auto"/>
        <w:jc w:val="both"/>
        <w:rPr>
          <w:rFonts w:ascii="Times New Roman" w:eastAsia="Calibri" w:hAnsi="Times New Roman" w:cs="Times New Roman"/>
          <w:color w:val="000000"/>
          <w:sz w:val="24"/>
          <w:szCs w:val="24"/>
          <w:lang w:val="kk-KZ"/>
        </w:rPr>
      </w:pPr>
      <w:r w:rsidRPr="003A22BE">
        <w:rPr>
          <w:rFonts w:ascii="Times New Roman" w:eastAsia="Calibri" w:hAnsi="Times New Roman" w:cs="Times New Roman"/>
          <w:color w:val="000000"/>
          <w:sz w:val="24"/>
          <w:szCs w:val="24"/>
          <w:lang w:val="kk-KZ"/>
        </w:rPr>
        <w:t xml:space="preserve">4-класс – </w:t>
      </w:r>
      <w:r w:rsidRPr="003A22BE">
        <w:rPr>
          <w:rFonts w:ascii="Times New Roman" w:eastAsia="Calibri" w:hAnsi="Times New Roman" w:cs="Times New Roman"/>
          <w:color w:val="000000"/>
          <w:sz w:val="24"/>
          <w:szCs w:val="24"/>
        </w:rPr>
        <w:t>13</w:t>
      </w:r>
      <w:r w:rsidRPr="003A22BE">
        <w:rPr>
          <w:rFonts w:ascii="Times New Roman" w:eastAsia="Calibri" w:hAnsi="Times New Roman" w:cs="Times New Roman"/>
          <w:color w:val="000000"/>
          <w:sz w:val="24"/>
          <w:szCs w:val="24"/>
          <w:lang w:val="kk-KZ"/>
        </w:rPr>
        <w:t>.09., 11.10., 06.12., 05.03., 04.04., 16.05.</w:t>
      </w:r>
    </w:p>
    <w:p w14:paraId="1F98D913" w14:textId="77777777" w:rsidR="003A22BE" w:rsidRPr="003A22BE" w:rsidRDefault="003A22BE" w:rsidP="003A22BE">
      <w:pPr>
        <w:spacing w:after="0" w:line="240" w:lineRule="auto"/>
        <w:jc w:val="both"/>
        <w:rPr>
          <w:rFonts w:ascii="Times New Roman" w:eastAsia="Calibri" w:hAnsi="Times New Roman" w:cs="Times New Roman"/>
          <w:color w:val="000000"/>
          <w:sz w:val="24"/>
          <w:szCs w:val="24"/>
          <w:lang w:val="kk-KZ"/>
        </w:rPr>
      </w:pPr>
      <w:r w:rsidRPr="003A22BE">
        <w:rPr>
          <w:rFonts w:ascii="Times New Roman" w:eastAsia="Calibri" w:hAnsi="Times New Roman" w:cs="Times New Roman"/>
          <w:color w:val="000000"/>
          <w:sz w:val="24"/>
          <w:szCs w:val="24"/>
          <w:lang w:val="kk-KZ"/>
        </w:rPr>
        <w:t xml:space="preserve">5-класс – </w:t>
      </w:r>
      <w:r w:rsidRPr="003A22BE">
        <w:rPr>
          <w:rFonts w:ascii="Times New Roman" w:eastAsia="Calibri" w:hAnsi="Times New Roman" w:cs="Times New Roman"/>
          <w:sz w:val="24"/>
          <w:szCs w:val="24"/>
          <w:lang w:val="kk-KZ"/>
        </w:rPr>
        <w:t>10.09., 24.09., 29.10., 19.11., 10.12., 26.01., 09.02., 09.03., 11.05., 18.05.</w:t>
      </w:r>
    </w:p>
    <w:p w14:paraId="45CC74B6" w14:textId="77777777" w:rsidR="003A22BE" w:rsidRPr="003A22BE" w:rsidRDefault="003A22BE" w:rsidP="003A22BE">
      <w:pPr>
        <w:spacing w:after="0" w:line="240" w:lineRule="auto"/>
        <w:jc w:val="both"/>
        <w:rPr>
          <w:rFonts w:ascii="Times New Roman" w:eastAsia="Calibri" w:hAnsi="Times New Roman" w:cs="Times New Roman"/>
          <w:color w:val="000000"/>
          <w:sz w:val="24"/>
          <w:szCs w:val="24"/>
          <w:lang w:val="kk-KZ"/>
        </w:rPr>
      </w:pPr>
      <w:r w:rsidRPr="003A22BE">
        <w:rPr>
          <w:rFonts w:ascii="Times New Roman" w:eastAsia="Calibri" w:hAnsi="Times New Roman" w:cs="Times New Roman"/>
          <w:color w:val="000000"/>
          <w:sz w:val="24"/>
          <w:szCs w:val="24"/>
          <w:lang w:val="kk-KZ"/>
        </w:rPr>
        <w:t>6-класс – 15.09., 27.10., 17.11., 29.12., 27..01., 10.02., 17.03., 28.03., 12.05., 19.05.</w:t>
      </w:r>
    </w:p>
    <w:p w14:paraId="4FA6368B" w14:textId="77777777" w:rsidR="003A22BE" w:rsidRPr="003A22BE" w:rsidRDefault="003A22BE" w:rsidP="003A22BE">
      <w:pPr>
        <w:spacing w:after="0" w:line="240" w:lineRule="auto"/>
        <w:jc w:val="both"/>
        <w:rPr>
          <w:rFonts w:ascii="Times New Roman" w:eastAsia="Calibri" w:hAnsi="Times New Roman" w:cs="Times New Roman"/>
          <w:color w:val="000000"/>
          <w:sz w:val="24"/>
          <w:szCs w:val="24"/>
          <w:lang w:val="kk-KZ"/>
        </w:rPr>
      </w:pPr>
      <w:r w:rsidRPr="003A22BE">
        <w:rPr>
          <w:rFonts w:ascii="Times New Roman" w:eastAsia="Calibri" w:hAnsi="Times New Roman" w:cs="Times New Roman"/>
          <w:color w:val="000000"/>
          <w:sz w:val="24"/>
          <w:szCs w:val="24"/>
          <w:lang w:val="kk-KZ"/>
        </w:rPr>
        <w:t>7-класс – 06.09., 25.10., 15.11., 13.12., 27.12., 24.01., 14.02., 14.03., 11.04., 23.05.</w:t>
      </w:r>
    </w:p>
    <w:p w14:paraId="368756D3" w14:textId="77777777" w:rsidR="003A22BE" w:rsidRPr="003A22BE" w:rsidRDefault="003A22BE" w:rsidP="003A22BE">
      <w:pPr>
        <w:spacing w:after="0" w:line="240" w:lineRule="auto"/>
        <w:jc w:val="both"/>
        <w:rPr>
          <w:rFonts w:ascii="Times New Roman" w:eastAsia="Calibri" w:hAnsi="Times New Roman" w:cs="Times New Roman"/>
          <w:color w:val="000000"/>
          <w:sz w:val="28"/>
          <w:szCs w:val="28"/>
          <w:lang w:val="kk-KZ"/>
        </w:rPr>
      </w:pPr>
      <w:r w:rsidRPr="003A22BE">
        <w:rPr>
          <w:rFonts w:ascii="Times New Roman" w:eastAsia="Calibri" w:hAnsi="Times New Roman" w:cs="Times New Roman"/>
          <w:color w:val="000000"/>
          <w:sz w:val="24"/>
          <w:szCs w:val="24"/>
          <w:lang w:val="kk-KZ"/>
        </w:rPr>
        <w:t>8-класс – 23.09., 28.10., 25.11., 23.12., 27.01., 24.02., 17.03., 21.04., 05.05., 19.05.</w:t>
      </w:r>
    </w:p>
    <w:p w14:paraId="011ABED0" w14:textId="77777777" w:rsidR="003A22BE" w:rsidRPr="003A22BE" w:rsidRDefault="003A22BE" w:rsidP="003A22BE">
      <w:pPr>
        <w:spacing w:after="0" w:line="240" w:lineRule="auto"/>
        <w:jc w:val="both"/>
        <w:rPr>
          <w:rFonts w:ascii="Times New Roman" w:eastAsia="Calibri" w:hAnsi="Times New Roman" w:cs="Times New Roman"/>
          <w:b/>
          <w:sz w:val="24"/>
          <w:szCs w:val="24"/>
          <w:lang w:val="kk-KZ"/>
        </w:rPr>
      </w:pPr>
    </w:p>
    <w:p w14:paraId="7A16E316"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b/>
          <w:sz w:val="24"/>
          <w:szCs w:val="24"/>
          <w:lang w:val="kk-KZ"/>
        </w:rPr>
        <w:t xml:space="preserve">2022-2023 оқу жылында </w:t>
      </w:r>
      <w:r w:rsidRPr="003A22BE">
        <w:rPr>
          <w:rFonts w:ascii="Times New Roman" w:eastAsia="Calibri" w:hAnsi="Times New Roman" w:cs="Times New Roman"/>
          <w:sz w:val="24"/>
          <w:szCs w:val="24"/>
          <w:lang w:val="kk-KZ"/>
        </w:rPr>
        <w:t xml:space="preserve">"Жолда жүру ережелері" оқу курсының мазмұны  2 тарау §1 25 тармақ, §2 39 тармақтарын басшылыққа алынып 1-4 сыныптарда 6 сағаттан, 2 тарау  §135 тармақ, §2 48 тармағын басшылыққа алынды. «Жолда жүру ережелері» 5-8 сыныптарда 10 сағаттан берілді. 2022-2023 оқу жылында Күнделік кз-ке салынды.  </w:t>
      </w:r>
    </w:p>
    <w:p w14:paraId="5B12C5AB"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1-класс – 27.09., 18.10. 06.12. 24.01., 28.03., 30.05.</w:t>
      </w:r>
    </w:p>
    <w:p w14:paraId="7A360E1B"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2-класс – 23.09., 25.11., 30.12., 20.01., 10.02., 19.05.</w:t>
      </w:r>
    </w:p>
    <w:p w14:paraId="06C80B9C"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3-класс – 06,10., 17.11., 08.12., 23.02., 30.03., 20.04.</w:t>
      </w:r>
    </w:p>
    <w:p w14:paraId="4372256E"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4-класс – 12.09, 27.12., 17.01., 14.03., 25.04., 30.05.</w:t>
      </w:r>
    </w:p>
    <w:p w14:paraId="0D12CAED"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5-класс – 09.09., 28.10., 18.11., 30.12., 27.01., 17.02., 17.03., 07.04., 12.05., 26.05.</w:t>
      </w:r>
    </w:p>
    <w:p w14:paraId="24FF9109"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6-класс – 06.10., 13.10., 27.10., 10.11., 29.12., 09.01., 02.02., 09.03., 30.03., 25.05.</w:t>
      </w:r>
    </w:p>
    <w:p w14:paraId="7B6BBCD0"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7-класс – 02.09., 21.10., 28.10., 18.11., 30.12., 27.01., 17.02., 31.03., 21.04., 26.05.</w:t>
      </w:r>
    </w:p>
    <w:p w14:paraId="6F3780C1"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8-класс -  08.09., 20.10., 27.10., 18.11., 30.12., 27.01., 17.02., 31.03., 21.04., 26.05.</w:t>
      </w:r>
    </w:p>
    <w:p w14:paraId="3F535C6E" w14:textId="77777777" w:rsidR="003A22BE" w:rsidRPr="003A22BE" w:rsidRDefault="003A22BE" w:rsidP="003A22BE">
      <w:pPr>
        <w:spacing w:after="0"/>
        <w:jc w:val="both"/>
        <w:rPr>
          <w:rFonts w:ascii="Times New Roman" w:eastAsia="Calibri" w:hAnsi="Times New Roman" w:cs="Times New Roman"/>
          <w:b/>
          <w:color w:val="000000"/>
          <w:sz w:val="24"/>
          <w:szCs w:val="24"/>
          <w:lang w:val="kk-KZ"/>
        </w:rPr>
      </w:pPr>
    </w:p>
    <w:p w14:paraId="7C0DCC96"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b/>
          <w:sz w:val="24"/>
          <w:szCs w:val="24"/>
          <w:lang w:val="kk-KZ"/>
        </w:rPr>
        <w:t xml:space="preserve">2023-2024 оқу жылында </w:t>
      </w:r>
      <w:r w:rsidRPr="003A22BE">
        <w:rPr>
          <w:rFonts w:ascii="Times New Roman" w:eastAsia="Calibri" w:hAnsi="Times New Roman" w:cs="Times New Roman"/>
          <w:sz w:val="24"/>
          <w:szCs w:val="24"/>
          <w:lang w:val="kk-KZ"/>
        </w:rPr>
        <w:t xml:space="preserve">"Жолда жүру ережелері" оқу курсының мазмұны  2 тарау §1 25 тармақ, §2 39 тармақтарын басшылыққа алынып 1-4 сыныптарда 6 сағаттан, 2 тарау  §135 тармақ, §2 48 тармағын басшылыққа алынды. «Жолда жүру ережелері» 5-8 сыныптарда 10 сағаттан берілді. 2023-2024 оқу жылында Күнделік кз-те ҚББ- ға салынды.  </w:t>
      </w:r>
    </w:p>
    <w:p w14:paraId="386E9486"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1-класс – 14.09., 26.10.</w:t>
      </w:r>
    </w:p>
    <w:p w14:paraId="0544A03D"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2-класс – 14.09., 12.10.</w:t>
      </w:r>
    </w:p>
    <w:p w14:paraId="34C4098B"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 xml:space="preserve">3-класс – 20.09., </w:t>
      </w:r>
    </w:p>
    <w:p w14:paraId="5FAEFAFA" w14:textId="77777777" w:rsidR="003A22BE" w:rsidRPr="003A22BE" w:rsidRDefault="003A22BE" w:rsidP="003A22BE">
      <w:pPr>
        <w:spacing w:after="0" w:line="240" w:lineRule="auto"/>
        <w:jc w:val="both"/>
        <w:rPr>
          <w:rFonts w:ascii="Times New Roman" w:eastAsia="Calibri" w:hAnsi="Times New Roman" w:cs="Times New Roman"/>
          <w:sz w:val="24"/>
          <w:szCs w:val="24"/>
        </w:rPr>
      </w:pPr>
      <w:r w:rsidRPr="003A22BE">
        <w:rPr>
          <w:rFonts w:ascii="Times New Roman" w:eastAsia="Calibri" w:hAnsi="Times New Roman" w:cs="Times New Roman"/>
          <w:sz w:val="24"/>
          <w:szCs w:val="24"/>
          <w:lang w:val="kk-KZ"/>
        </w:rPr>
        <w:t xml:space="preserve">4-класс – 21.09., </w:t>
      </w:r>
    </w:p>
    <w:p w14:paraId="56DF2EB9"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5-класс – 13.09., 11.10.</w:t>
      </w:r>
    </w:p>
    <w:p w14:paraId="4B104A3F"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6-класс – 13.09., 11.10.</w:t>
      </w:r>
    </w:p>
    <w:p w14:paraId="4AFD20F6"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7-класс – 28.09.,  26.10.</w:t>
      </w:r>
    </w:p>
    <w:p w14:paraId="6BE6618B"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8-класс –28.09.,  26.10.</w:t>
      </w:r>
    </w:p>
    <w:p w14:paraId="00390C15" w14:textId="77777777" w:rsidR="003A22BE" w:rsidRPr="003A22BE" w:rsidRDefault="003A22BE" w:rsidP="003A22BE">
      <w:pPr>
        <w:spacing w:after="0" w:line="240" w:lineRule="auto"/>
        <w:jc w:val="both"/>
        <w:rPr>
          <w:rFonts w:ascii="Times New Roman" w:eastAsia="Calibri" w:hAnsi="Times New Roman" w:cs="Times New Roman"/>
          <w:b/>
          <w:color w:val="000000"/>
          <w:sz w:val="24"/>
          <w:szCs w:val="24"/>
          <w:lang w:val="kk-KZ"/>
        </w:rPr>
      </w:pPr>
    </w:p>
    <w:p w14:paraId="2217C029" w14:textId="687F8623" w:rsidR="00203BD3" w:rsidRPr="003A22BE" w:rsidRDefault="00203BD3" w:rsidP="00203BD3">
      <w:pPr>
        <w:spacing w:after="0"/>
        <w:jc w:val="both"/>
        <w:rPr>
          <w:rFonts w:ascii="Times New Roman" w:hAnsi="Times New Roman" w:cs="Times New Roman"/>
          <w:iCs/>
          <w:sz w:val="24"/>
          <w:szCs w:val="24"/>
          <w:lang w:val="kk-KZ"/>
        </w:rPr>
      </w:pPr>
      <w:r w:rsidRPr="00426073">
        <w:rPr>
          <w:rFonts w:ascii="Times New Roman" w:hAnsi="Times New Roman" w:cs="Times New Roman"/>
          <w:b/>
          <w:color w:val="FF0000"/>
          <w:sz w:val="24"/>
          <w:szCs w:val="24"/>
          <w:lang w:val="kk-KZ"/>
        </w:rPr>
        <w:t>Білім алушыларға медициналық қызмет көрсетудің болуы.</w:t>
      </w:r>
    </w:p>
    <w:p w14:paraId="0433B539" w14:textId="57A248BB" w:rsidR="00203BD3" w:rsidRDefault="00203BD3" w:rsidP="00203BD3">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Мектепте арнайы медициналық кабинет </w:t>
      </w:r>
      <w:r w:rsidR="00E50373">
        <w:rPr>
          <w:rFonts w:ascii="Times New Roman" w:hAnsi="Times New Roman" w:cs="Times New Roman"/>
          <w:iCs/>
          <w:sz w:val="24"/>
          <w:szCs w:val="24"/>
          <w:lang w:val="kk-KZ"/>
        </w:rPr>
        <w:t>бар.</w:t>
      </w:r>
    </w:p>
    <w:p w14:paraId="7988DADD"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Calibri" w:eastAsia="Calibri" w:hAnsi="Calibri" w:cs="Times New Roman"/>
          <w:lang w:val="kk-KZ"/>
        </w:rPr>
        <w:t xml:space="preserve">     </w:t>
      </w:r>
      <w:r w:rsidRPr="003A22BE">
        <w:rPr>
          <w:rFonts w:ascii="Times New Roman" w:eastAsia="Calibri" w:hAnsi="Times New Roman" w:cs="Times New Roman"/>
          <w:b/>
          <w:color w:val="000000"/>
          <w:sz w:val="24"/>
          <w:szCs w:val="24"/>
          <w:lang w:val="kk-KZ"/>
        </w:rPr>
        <w:t>Білім алушыларға арналған тамақтандыру объектісінің болуы.</w:t>
      </w:r>
      <w:r w:rsidRPr="003A22BE">
        <w:rPr>
          <w:rFonts w:ascii="Times New Roman" w:eastAsia="Calibri" w:hAnsi="Times New Roman" w:cs="Times New Roman"/>
          <w:sz w:val="24"/>
          <w:szCs w:val="24"/>
          <w:lang w:val="kk-KZ"/>
        </w:rPr>
        <w:t xml:space="preserve">   </w:t>
      </w:r>
    </w:p>
    <w:p w14:paraId="124155A9"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Мектеп бойынша асхана 10 орынға арналған. Асхананың жалпы ауданы – 47,8м</w:t>
      </w:r>
      <w:r w:rsidRPr="003A22BE">
        <w:rPr>
          <w:rFonts w:ascii="Times New Roman" w:eastAsia="Calibri" w:hAnsi="Times New Roman" w:cs="Times New Roman"/>
          <w:sz w:val="24"/>
          <w:szCs w:val="24"/>
          <w:vertAlign w:val="superscript"/>
          <w:lang w:val="kk-KZ"/>
        </w:rPr>
        <w:t>2</w:t>
      </w:r>
      <w:r w:rsidRPr="003A22BE">
        <w:rPr>
          <w:rFonts w:ascii="Times New Roman" w:eastAsia="Calibri" w:hAnsi="Times New Roman" w:cs="Times New Roman"/>
          <w:sz w:val="24"/>
          <w:szCs w:val="24"/>
          <w:lang w:val="kk-KZ"/>
        </w:rPr>
        <w:t xml:space="preserve">. </w:t>
      </w:r>
    </w:p>
    <w:p w14:paraId="6F7FF428"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 xml:space="preserve">Бөлме саны – 3.                                                                     </w:t>
      </w:r>
    </w:p>
    <w:p w14:paraId="1AC6927A"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 xml:space="preserve"> Буфет залы (ас даярлайтын, ас ішетін бір бөлмеде)  ауданы – 36,1м</w:t>
      </w:r>
      <w:r w:rsidRPr="003A22BE">
        <w:rPr>
          <w:rFonts w:ascii="Times New Roman" w:eastAsia="Calibri" w:hAnsi="Times New Roman" w:cs="Times New Roman"/>
          <w:sz w:val="24"/>
          <w:szCs w:val="24"/>
          <w:vertAlign w:val="superscript"/>
          <w:lang w:val="kk-KZ"/>
        </w:rPr>
        <w:t>2</w:t>
      </w:r>
      <w:r w:rsidRPr="003A22BE">
        <w:rPr>
          <w:rFonts w:ascii="Times New Roman" w:eastAsia="Calibri" w:hAnsi="Times New Roman" w:cs="Times New Roman"/>
          <w:sz w:val="24"/>
          <w:szCs w:val="24"/>
          <w:lang w:val="kk-KZ"/>
        </w:rPr>
        <w:t xml:space="preserve">. </w:t>
      </w:r>
    </w:p>
    <w:p w14:paraId="4EEE142F"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Ыдыс жуу бөлмесінің ауданы – 5,3м</w:t>
      </w:r>
      <w:r w:rsidRPr="003A22BE">
        <w:rPr>
          <w:rFonts w:ascii="Times New Roman" w:eastAsia="Calibri" w:hAnsi="Times New Roman" w:cs="Times New Roman"/>
          <w:sz w:val="24"/>
          <w:szCs w:val="24"/>
          <w:vertAlign w:val="superscript"/>
          <w:lang w:val="kk-KZ"/>
        </w:rPr>
        <w:t>2</w:t>
      </w:r>
      <w:r w:rsidRPr="003A22BE">
        <w:rPr>
          <w:rFonts w:ascii="Times New Roman" w:eastAsia="Calibri" w:hAnsi="Times New Roman" w:cs="Times New Roman"/>
          <w:sz w:val="24"/>
          <w:szCs w:val="24"/>
          <w:lang w:val="kk-KZ"/>
        </w:rPr>
        <w:t xml:space="preserve">, </w:t>
      </w:r>
    </w:p>
    <w:p w14:paraId="1E891BF4"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Қосалқы бөлме ауданы -6,4 м</w:t>
      </w:r>
      <w:r w:rsidRPr="003A22BE">
        <w:rPr>
          <w:rFonts w:ascii="Times New Roman" w:eastAsia="Calibri" w:hAnsi="Times New Roman" w:cs="Times New Roman"/>
          <w:sz w:val="24"/>
          <w:szCs w:val="24"/>
          <w:vertAlign w:val="superscript"/>
          <w:lang w:val="kk-KZ"/>
        </w:rPr>
        <w:t>2</w:t>
      </w:r>
      <w:r w:rsidRPr="003A22BE">
        <w:rPr>
          <w:rFonts w:ascii="Times New Roman" w:eastAsia="Calibri" w:hAnsi="Times New Roman" w:cs="Times New Roman"/>
          <w:sz w:val="24"/>
          <w:szCs w:val="24"/>
          <w:lang w:val="kk-KZ"/>
        </w:rPr>
        <w:t>.</w:t>
      </w:r>
    </w:p>
    <w:p w14:paraId="0D02210E"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 xml:space="preserve">           Ас ішу залында үстелдер, орындықтар, қол жуатын раковина, сұйық сабын, қоқыс салатын жәшік орналастырылған. Асханада «Ас адамның арқауы!»  тақтасы, ақпараттық стендтер ілінген. Meктеп асханасында 1 аспазшы  бар.  Санитарлық кітапшалары талапқа сай, медициналық тексерістен уақытылы өткен. Жұмыс барысында халат, фартук, орамал, екінші аяқ киім киеді. Ас пісіру барысында қолдарына арнайы резеңке бес саусақты қолғап киеді. Ауыстырып отыруға халат, </w:t>
      </w:r>
      <w:r w:rsidRPr="003A22BE">
        <w:rPr>
          <w:rFonts w:ascii="Times New Roman" w:eastAsia="Calibri" w:hAnsi="Times New Roman" w:cs="Times New Roman"/>
          <w:sz w:val="24"/>
          <w:szCs w:val="24"/>
          <w:lang w:val="kk-KZ"/>
        </w:rPr>
        <w:lastRenderedPageBreak/>
        <w:t xml:space="preserve">фартук, орамалдары екі данадан бар. Ас дайындау барысында, асхана  ішінде санитарлық талаптарды орындайды. </w:t>
      </w:r>
    </w:p>
    <w:p w14:paraId="25BADF85"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 xml:space="preserve">      Тұрмыстық техникадан келесі тіркелді:</w:t>
      </w:r>
    </w:p>
    <w:p w14:paraId="0D1DA518"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 xml:space="preserve">      Электр плитасы - 1 дана</w:t>
      </w:r>
    </w:p>
    <w:p w14:paraId="455350E7"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 xml:space="preserve">      Электрлік титан-1 дана </w:t>
      </w:r>
    </w:p>
    <w:p w14:paraId="285376D3"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 xml:space="preserve">      Тоңызытқыш (мұздатқыш камерасымен),   - 1 дана</w:t>
      </w:r>
    </w:p>
    <w:p w14:paraId="25024C61" w14:textId="77777777" w:rsidR="003A22BE" w:rsidRPr="003A22BE" w:rsidRDefault="003A22BE" w:rsidP="003A22BE">
      <w:pPr>
        <w:spacing w:after="0" w:line="240" w:lineRule="auto"/>
        <w:jc w:val="both"/>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Көрсетілген электро-техникалардың барлығы жұмыс істейді.</w:t>
      </w:r>
    </w:p>
    <w:p w14:paraId="6438E2E7" w14:textId="77777777" w:rsidR="003A22BE" w:rsidRPr="003A22BE" w:rsidRDefault="003A22BE" w:rsidP="003A22BE">
      <w:pPr>
        <w:spacing w:after="0"/>
        <w:ind w:firstLine="120"/>
        <w:rPr>
          <w:rFonts w:ascii="Times New Roman" w:eastAsia="Calibri" w:hAnsi="Times New Roman" w:cs="Times New Roman"/>
          <w:iCs/>
          <w:color w:val="FF0000"/>
          <w:sz w:val="24"/>
          <w:szCs w:val="24"/>
          <w:lang w:val="kk-KZ"/>
        </w:rPr>
      </w:pPr>
      <w:r w:rsidRPr="003A22BE">
        <w:rPr>
          <w:rFonts w:ascii="Times New Roman" w:eastAsia="Calibri" w:hAnsi="Times New Roman" w:cs="Times New Roman"/>
          <w:b/>
          <w:i/>
          <w:sz w:val="24"/>
          <w:szCs w:val="24"/>
          <w:lang w:val="kk-KZ"/>
        </w:rPr>
        <w:t>2021-2022</w:t>
      </w:r>
      <w:r w:rsidRPr="003A22BE">
        <w:rPr>
          <w:rFonts w:ascii="Times New Roman" w:eastAsia="Calibri" w:hAnsi="Times New Roman" w:cs="Times New Roman"/>
          <w:sz w:val="24"/>
          <w:szCs w:val="24"/>
          <w:lang w:val="kk-KZ"/>
        </w:rPr>
        <w:t xml:space="preserve"> оқу жылы  бойынша  мектеп  контингентін 63 оқушы құрап отыр  және ҚР Денсаулық  сақтау  министрінің  2017  жылғы 16  тамыздағы № 611 «Білім  беру  объектілеріне  қойылған  санитарлық – эпидемиологиялық талаптар» санитарлық  қағидаларын бекіту  туралы және  Қазақстан  Республикасы Білім  және ғылым  министрінің  2018  жылғы  31 қазандағы № 598 «Орта  білім беру  ұйымдарында  білім алушыларды тамақтандыруды   ұйымдастыру және   мектепке  дейінгі   білім беру ұйымдарында, жетім  балалар мен ата – аналарының  қамқорлығынсыз қалған  балаларға  білім  беру  ұйымдарында тәрбиеленуші және білім  алушы  балаларды  тамақтандыруды  қамтамасыз  етуге байланысты тауарды сатып   алу»  қағидаларын   бекіту  бұйрықтарын  орындау негізінде  жалпыға бірдей  міндетті білім  алушылар мен тәрбиеленушілердің  жекелеген санаттарын  тегін  тамақтануымен  қамтамасыз етуде мектеп бойынша  1 сынып оқушылары   яғни 2 оқушы тамақтанып отыр. Тамақтану мәселелерін мектепке бекітілген арендатор  Акимбаева Индира  ИП «Альбина »   тағайындалды.  </w:t>
      </w:r>
      <w:r w:rsidRPr="003A22BE">
        <w:rPr>
          <w:rFonts w:ascii="Times New Roman" w:eastAsia="Calibri" w:hAnsi="Times New Roman" w:cs="Times New Roman"/>
          <w:iCs/>
          <w:sz w:val="24"/>
          <w:szCs w:val="24"/>
          <w:lang w:val="kk-KZ"/>
        </w:rPr>
        <w:t xml:space="preserve"> Жаппай біліммен қамту қорынан ыстық тамақтанумен көпбалалы  отбасынан шыққан 18 оқушы,  және 1 сынып оқушылары  (2 оқушы) толық қамтылған. тамақтану объектісіне санитарлық-эпидемиологиялық қорытынды №31   10.12.2018ж  берілген</w:t>
      </w:r>
      <w:r w:rsidRPr="003A22BE">
        <w:rPr>
          <w:rFonts w:ascii="Times New Roman" w:eastAsia="Calibri" w:hAnsi="Times New Roman" w:cs="Times New Roman"/>
          <w:iCs/>
          <w:color w:val="FF0000"/>
          <w:sz w:val="24"/>
          <w:szCs w:val="24"/>
          <w:lang w:val="kk-KZ"/>
        </w:rPr>
        <w:t xml:space="preserve">. </w:t>
      </w:r>
    </w:p>
    <w:p w14:paraId="576710B0" w14:textId="7293397D" w:rsidR="003A22BE" w:rsidRPr="003A22BE" w:rsidRDefault="003A22BE" w:rsidP="003A22BE">
      <w:pPr>
        <w:spacing w:after="0"/>
        <w:ind w:firstLine="120"/>
        <w:rPr>
          <w:rFonts w:ascii="Times New Roman" w:eastAsia="Calibri" w:hAnsi="Times New Roman" w:cs="Times New Roman"/>
          <w:iCs/>
          <w:sz w:val="24"/>
          <w:szCs w:val="24"/>
          <w:lang w:val="kk-KZ"/>
        </w:rPr>
      </w:pPr>
      <w:r w:rsidRPr="003A22BE">
        <w:rPr>
          <w:rFonts w:ascii="Times New Roman" w:eastAsia="Calibri" w:hAnsi="Times New Roman" w:cs="Times New Roman"/>
          <w:b/>
          <w:i/>
          <w:sz w:val="24"/>
          <w:szCs w:val="24"/>
          <w:lang w:val="kk-KZ"/>
        </w:rPr>
        <w:t xml:space="preserve">2022-2023 </w:t>
      </w:r>
      <w:r w:rsidRPr="003A22BE">
        <w:rPr>
          <w:rFonts w:ascii="Times New Roman" w:eastAsia="Calibri" w:hAnsi="Times New Roman" w:cs="Times New Roman"/>
          <w:sz w:val="24"/>
          <w:szCs w:val="24"/>
          <w:lang w:val="kk-KZ"/>
        </w:rPr>
        <w:t xml:space="preserve">оқу жылы  бойынша  мектеп  контингентін 55 оқушы құрап отыр  және ҚР Денсаулық  сақтау  министрінің  2017  жылғы 16  тамыздағы № 611 «Білім  беру  объектілеріне  қойылған  санитарлық – эпидемиологиялық талаптар» санитарлық  қағидаларын бекіту  туралы және  Қазақстан  Республикасы Білім  және ғылым  министрінің  2018  жылғы  31 қазандағы № 598 «Орта  білім беру  ұйымдарында  білім алушыларды тамақтандыруды   ұйымдастыру және   мектепке  дейінгі   білім беру ұйымдарында, жетім  балалар мен ата – аналарының  қамқорлығынсыз қалған  балаларға  білім  беру  ұйымдарында тәрбиеленуші және білім  алушы  балаларды  тамақтандыруды  қамтамасыз  етуге байланысты тауарды сатып   алу»  қағидаларын   бекіту  бұйрықтарын  орындау негізінде  жалпыға бірдей  міндетті білім  алушылар мен тәрбиеленушілердің  жекелеген санаттарын  тегін  тамақтануымен  қамтамасыз етуде мектеп бойынша  1 сынып оқушылары (2 оқушы)  тамақтанып отыр. Тамақтануды ұйымдастыратын мектеп асханасын жалға алушы  арендатор  Акимбаева Индира  ИП «Альбина »   тағайындалды.  </w:t>
      </w:r>
      <w:r w:rsidRPr="003A22BE">
        <w:rPr>
          <w:rFonts w:ascii="Times New Roman" w:eastAsia="Calibri" w:hAnsi="Times New Roman" w:cs="Times New Roman"/>
          <w:iCs/>
          <w:sz w:val="24"/>
          <w:szCs w:val="24"/>
          <w:lang w:val="kk-KZ"/>
        </w:rPr>
        <w:t xml:space="preserve"> Жаппай біліммен қамту қорынан ыстық тамақтанумен мемлекеттік атаулы көмек алмайтын жан басына шыққандағы табысы ең төменгі күнкөріс деңгейінің шамасынан төмен отбасылардан шыққан 8 оқушы,  көпбалалы  отбасынан шыққан 8 оқушы және 1 сынып оқушылары  (2 оқушы) толық қамтылған. тамақтану объектісіне санитарлық-эпидемиологиялық қорытынды №31   10.12.2018ж  берілген.</w:t>
      </w:r>
    </w:p>
    <w:p w14:paraId="27F80AD4" w14:textId="595CD446" w:rsidR="003A22BE" w:rsidRPr="003A22BE" w:rsidRDefault="003A22BE" w:rsidP="003A22BE">
      <w:pPr>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 xml:space="preserve">оқу жылы  бойынша  мектеп  контингентін 53 оқушы құрап отыр, оның ішінде </w:t>
      </w:r>
      <w:r w:rsidRPr="003A22BE">
        <w:rPr>
          <w:rFonts w:ascii="Times New Roman" w:eastAsia="Calibri" w:hAnsi="Times New Roman" w:cs="Times New Roman"/>
          <w:iCs/>
          <w:sz w:val="24"/>
          <w:szCs w:val="24"/>
          <w:lang w:val="kk-KZ"/>
        </w:rPr>
        <w:t xml:space="preserve"> Жаппай біліммен қамту қорынан ыстық тамақтанумен 13 оқушы  (мемлекеттік атаулы көмек алмайтын жан басына шыққандағы табысы ең төменгі күнкөріс деңгейінің шамасынан төмен отбасылардан шыққан 4 оқушы,  көпбалалы  отбасынан шыққан 9 оқушы) және   1-4 сынып аралығында 13оқушы тегін ыстық тамақпен қамтылған.</w:t>
      </w:r>
      <w:r w:rsidRPr="003A22BE">
        <w:rPr>
          <w:rFonts w:ascii="Times New Roman" w:eastAsia="Calibri" w:hAnsi="Times New Roman" w:cs="Times New Roman"/>
          <w:sz w:val="24"/>
          <w:szCs w:val="24"/>
          <w:lang w:val="kk-KZ"/>
        </w:rPr>
        <w:t xml:space="preserve"> Тамақтануды ұйымдастыратын  мектеп асханасын жалға алушы  арендатор  Акимбаева Индира  ИП «Альбина »   тағайындалды.</w:t>
      </w:r>
    </w:p>
    <w:p w14:paraId="71C42727" w14:textId="77777777" w:rsidR="003A22BE" w:rsidRPr="003A22BE" w:rsidRDefault="003A22BE" w:rsidP="003A22BE">
      <w:pPr>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А с х а н а м ә з і р і</w:t>
      </w:r>
    </w:p>
    <w:p w14:paraId="0D1EEF98" w14:textId="77777777" w:rsidR="003A22BE" w:rsidRPr="003A22BE" w:rsidRDefault="003A22BE" w:rsidP="003A22BE">
      <w:pPr>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 xml:space="preserve">Қызмет көрсетуші мен мектеп директорымен бекітілген 4 апталық мәзір бар. Әкімшілік тамақтануды ұйымдастыруды, оның ішінде келіп түсетін өнімдердің сапасын, азық-түліктің дұрыс салынуын және дайын тағамның дайындалуын қадағалайды. Директор жанындағы кеңестерде, педагогикалық кеңестерде тамақтандыруды ұйымдастыру мен сапасын бақылау туралы ақпарат тыңдалады, бұл </w:t>
      </w:r>
      <w:r w:rsidRPr="003A22BE">
        <w:rPr>
          <w:rFonts w:ascii="Times New Roman" w:eastAsia="Calibri" w:hAnsi="Times New Roman" w:cs="Times New Roman"/>
          <w:sz w:val="24"/>
          <w:szCs w:val="24"/>
          <w:lang w:val="kk-KZ"/>
        </w:rPr>
        <w:lastRenderedPageBreak/>
        <w:t>мектепте тамақтандыруды ұйымдастырудың тұтас бейнесін алуға және қажетті түзетуді уақтылы жүргізуге мүмкіндік береді. Ай сайын ыстық тамақты ұйымдастыру бойынша есептер дайындалады және 1-11 сыныптарда балаларды ыстық тамақпен қамту бойынша мониторинг жүргізіледі.</w:t>
      </w:r>
    </w:p>
    <w:p w14:paraId="76DA4766" w14:textId="77777777" w:rsidR="003A22BE" w:rsidRPr="003A22BE" w:rsidRDefault="003A22BE" w:rsidP="003A22BE">
      <w:pPr>
        <w:rPr>
          <w:rFonts w:ascii="Times New Roman" w:eastAsia="Calibri" w:hAnsi="Times New Roman" w:cs="Times New Roman"/>
          <w:sz w:val="24"/>
          <w:szCs w:val="24"/>
          <w:lang w:val="kk-KZ"/>
        </w:rPr>
      </w:pPr>
      <w:r w:rsidRPr="003A22BE">
        <w:rPr>
          <w:rFonts w:ascii="Times New Roman" w:eastAsia="Calibri" w:hAnsi="Times New Roman" w:cs="Times New Roman"/>
          <w:sz w:val="24"/>
          <w:szCs w:val="24"/>
          <w:lang w:val="kk-KZ"/>
        </w:rPr>
        <w:t>Мектептің сыныптан тыс іс-шараларында, сынып сағаттарында "Дұрыс тамақтану – денсаулық кепілі", "Дұрыс тамақтану негіздері" тақырыптарында өткізілді. Сыныпта "тамақтану мәдениеті", "Дұрыс тамақтану құпиялары", "Зиянды тағамдық қоспалар" тақырыптары бойынша танымдық жұмыстар жүргізіледі. Ұсынылатын тамақ өнімдерінің  сапасына, тағамдарды дайындау технологиясының талапқа сай жүргізілуіне бақылау  жұмыстары жүргізіледі. Біздің мектептің аспаздары мәзірге сәйкес тамақ дайындайды. Мектеп асханасы ай сайын тексеріледі. Күнделікті мәзірге сәйкес тағамдар қадағаланады.</w:t>
      </w:r>
    </w:p>
    <w:p w14:paraId="4EBBF464" w14:textId="77777777" w:rsidR="00203BD3" w:rsidRDefault="00203BD3" w:rsidP="00E50373">
      <w:pPr>
        <w:autoSpaceDE w:val="0"/>
        <w:autoSpaceDN w:val="0"/>
        <w:adjustRightInd w:val="0"/>
        <w:spacing w:after="0" w:line="240" w:lineRule="auto"/>
        <w:contextualSpacing/>
        <w:jc w:val="both"/>
        <w:rPr>
          <w:rFonts w:ascii="Times New Roman" w:hAnsi="Times New Roman" w:cs="Times New Roman"/>
          <w:iCs/>
          <w:sz w:val="24"/>
          <w:szCs w:val="24"/>
          <w:lang w:val="kk-KZ"/>
        </w:rPr>
      </w:pPr>
    </w:p>
    <w:p w14:paraId="0906F35A" w14:textId="77777777" w:rsidR="00203BD3" w:rsidRDefault="00203BD3" w:rsidP="00203BD3">
      <w:pPr>
        <w:autoSpaceDE w:val="0"/>
        <w:autoSpaceDN w:val="0"/>
        <w:adjustRightInd w:val="0"/>
        <w:spacing w:after="0" w:line="240" w:lineRule="auto"/>
        <w:ind w:firstLine="720"/>
        <w:contextualSpacing/>
        <w:jc w:val="both"/>
        <w:rPr>
          <w:rFonts w:ascii="Times New Roman" w:hAnsi="Times New Roman" w:cs="Times New Roman"/>
          <w:iCs/>
          <w:color w:val="FF0000"/>
          <w:sz w:val="24"/>
          <w:szCs w:val="24"/>
          <w:lang w:val="kk-KZ"/>
        </w:rPr>
      </w:pPr>
    </w:p>
    <w:p w14:paraId="068167AA" w14:textId="77777777" w:rsidR="00B463A7" w:rsidRDefault="00B463A7" w:rsidP="00CB35B2">
      <w:pPr>
        <w:autoSpaceDE w:val="0"/>
        <w:autoSpaceDN w:val="0"/>
        <w:adjustRightInd w:val="0"/>
        <w:spacing w:after="0" w:line="240" w:lineRule="auto"/>
        <w:ind w:left="360"/>
        <w:contextualSpacing/>
        <w:jc w:val="both"/>
        <w:rPr>
          <w:rFonts w:ascii="Times New Roman" w:hAnsi="Times New Roman" w:cs="Times New Roman"/>
          <w:iCs/>
          <w:sz w:val="24"/>
          <w:szCs w:val="24"/>
          <w:lang w:val="kk-KZ"/>
        </w:rPr>
      </w:pPr>
    </w:p>
    <w:p w14:paraId="781064A9" w14:textId="24A35A1B" w:rsidR="00B463A7" w:rsidRPr="00D74E6E" w:rsidRDefault="00D74E6E" w:rsidP="00D74E6E">
      <w:pPr>
        <w:spacing w:after="0"/>
        <w:jc w:val="center"/>
        <w:rPr>
          <w:rFonts w:ascii="Times New Roman" w:hAnsi="Times New Roman" w:cs="Times New Roman"/>
          <w:bCs/>
          <w:i/>
          <w:sz w:val="24"/>
          <w:szCs w:val="24"/>
          <w:lang w:val="kk-KZ"/>
        </w:rPr>
      </w:pPr>
      <w:r w:rsidRPr="00D74E6E">
        <w:rPr>
          <w:rFonts w:ascii="Times New Roman" w:hAnsi="Times New Roman" w:cs="Times New Roman"/>
          <w:bCs/>
          <w:color w:val="000000"/>
          <w:sz w:val="24"/>
          <w:szCs w:val="24"/>
          <w:lang w:val="kk-KZ"/>
        </w:rPr>
        <w:t>Қоғам ауылының Ш.Қосшығұлов атындағы жалпы орта білім беретін мектебіндегі ұстаздардың сауалнама қорытындысы</w:t>
      </w:r>
    </w:p>
    <w:tbl>
      <w:tblPr>
        <w:tblStyle w:val="af6"/>
        <w:tblW w:w="0" w:type="auto"/>
        <w:tblLook w:val="04A0" w:firstRow="1" w:lastRow="0" w:firstColumn="1" w:lastColumn="0" w:noHBand="0" w:noVBand="1"/>
      </w:tblPr>
      <w:tblGrid>
        <w:gridCol w:w="2676"/>
        <w:gridCol w:w="2676"/>
        <w:gridCol w:w="2677"/>
        <w:gridCol w:w="2677"/>
      </w:tblGrid>
      <w:tr w:rsidR="00D74E6E" w14:paraId="2893A10E" w14:textId="77777777" w:rsidTr="00D74E6E">
        <w:tc>
          <w:tcPr>
            <w:tcW w:w="2676" w:type="dxa"/>
          </w:tcPr>
          <w:p w14:paraId="1759C45D" w14:textId="65171FF0" w:rsidR="00D74E6E" w:rsidRDefault="00D74E6E" w:rsidP="00D74E6E">
            <w:pPr>
              <w:autoSpaceDE w:val="0"/>
              <w:autoSpaceDN w:val="0"/>
              <w:adjustRightInd w:val="0"/>
              <w:spacing w:after="0" w:line="240" w:lineRule="auto"/>
              <w:contextualSpacing/>
              <w:jc w:val="center"/>
              <w:rPr>
                <w:rFonts w:ascii="Times New Roman" w:hAnsi="Times New Roman" w:cs="Times New Roman"/>
                <w:iCs/>
                <w:sz w:val="24"/>
                <w:szCs w:val="24"/>
                <w:lang w:val="kk-KZ"/>
              </w:rPr>
            </w:pPr>
            <w:bookmarkStart w:id="5" w:name="_Hlk150182920"/>
            <w:r>
              <w:rPr>
                <w:rFonts w:ascii="Times New Roman" w:hAnsi="Times New Roman" w:cs="Times New Roman"/>
                <w:iCs/>
                <w:sz w:val="24"/>
                <w:szCs w:val="24"/>
                <w:lang w:val="kk-KZ"/>
              </w:rPr>
              <w:t>Толық келісемін</w:t>
            </w:r>
          </w:p>
        </w:tc>
        <w:tc>
          <w:tcPr>
            <w:tcW w:w="2676" w:type="dxa"/>
          </w:tcPr>
          <w:p w14:paraId="69CEE08D" w14:textId="23344747" w:rsidR="00D74E6E" w:rsidRDefault="00D74E6E" w:rsidP="00D74E6E">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Келісемін</w:t>
            </w:r>
          </w:p>
        </w:tc>
        <w:tc>
          <w:tcPr>
            <w:tcW w:w="2677" w:type="dxa"/>
          </w:tcPr>
          <w:p w14:paraId="408966FA" w14:textId="3F4364B9" w:rsidR="00D74E6E" w:rsidRDefault="00D74E6E" w:rsidP="00D74E6E">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Келіспеймін</w:t>
            </w:r>
          </w:p>
        </w:tc>
        <w:tc>
          <w:tcPr>
            <w:tcW w:w="2677" w:type="dxa"/>
          </w:tcPr>
          <w:p w14:paraId="724051EB" w14:textId="6993201F" w:rsidR="00D74E6E" w:rsidRDefault="00D74E6E" w:rsidP="00D74E6E">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Толық келіспеймін</w:t>
            </w:r>
          </w:p>
        </w:tc>
      </w:tr>
      <w:tr w:rsidR="00D74E6E" w14:paraId="3F0AFC7E" w14:textId="77777777" w:rsidTr="00D74E6E">
        <w:tc>
          <w:tcPr>
            <w:tcW w:w="2676" w:type="dxa"/>
          </w:tcPr>
          <w:p w14:paraId="42965327" w14:textId="1799F2E7" w:rsidR="00D74E6E" w:rsidRDefault="00D74E6E" w:rsidP="00D74E6E">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75,4%</w:t>
            </w:r>
          </w:p>
        </w:tc>
        <w:tc>
          <w:tcPr>
            <w:tcW w:w="2676" w:type="dxa"/>
          </w:tcPr>
          <w:p w14:paraId="1C00DA6F" w14:textId="0ECADD56" w:rsidR="00D74E6E" w:rsidRDefault="00D74E6E" w:rsidP="00D74E6E">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23,2%</w:t>
            </w:r>
          </w:p>
        </w:tc>
        <w:tc>
          <w:tcPr>
            <w:tcW w:w="2677" w:type="dxa"/>
          </w:tcPr>
          <w:p w14:paraId="67C890F0" w14:textId="3389B769" w:rsidR="00D74E6E" w:rsidRDefault="00D74E6E" w:rsidP="00D74E6E">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0,3%</w:t>
            </w:r>
          </w:p>
        </w:tc>
        <w:tc>
          <w:tcPr>
            <w:tcW w:w="2677" w:type="dxa"/>
          </w:tcPr>
          <w:p w14:paraId="146D455F" w14:textId="5F17EA70" w:rsidR="00D74E6E" w:rsidRPr="00D74E6E" w:rsidRDefault="00D74E6E" w:rsidP="00D74E6E">
            <w:pPr>
              <w:autoSpaceDE w:val="0"/>
              <w:autoSpaceDN w:val="0"/>
              <w:adjustRightInd w:val="0"/>
              <w:spacing w:after="0" w:line="240" w:lineRule="auto"/>
              <w:contextualSpacing/>
              <w:jc w:val="center"/>
              <w:rPr>
                <w:rFonts w:ascii="Times New Roman" w:hAnsi="Times New Roman" w:cs="Times New Roman"/>
                <w:iCs/>
                <w:sz w:val="24"/>
                <w:szCs w:val="24"/>
              </w:rPr>
            </w:pPr>
            <w:r>
              <w:rPr>
                <w:rFonts w:ascii="Times New Roman" w:hAnsi="Times New Roman" w:cs="Times New Roman"/>
                <w:iCs/>
                <w:sz w:val="24"/>
                <w:szCs w:val="24"/>
                <w:lang w:val="kk-KZ"/>
              </w:rPr>
              <w:t>1,1</w:t>
            </w:r>
            <w:r>
              <w:rPr>
                <w:rFonts w:ascii="Times New Roman" w:hAnsi="Times New Roman" w:cs="Times New Roman"/>
                <w:iCs/>
                <w:sz w:val="24"/>
                <w:szCs w:val="24"/>
              </w:rPr>
              <w:t>%</w:t>
            </w:r>
          </w:p>
        </w:tc>
      </w:tr>
    </w:tbl>
    <w:p w14:paraId="27F291DF" w14:textId="77777777" w:rsidR="00CB35B2" w:rsidRDefault="00CB35B2">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p>
    <w:p w14:paraId="64377103" w14:textId="648D7FEE" w:rsidR="008F24EF" w:rsidRPr="00D74E6E" w:rsidRDefault="008F24EF" w:rsidP="008F24EF">
      <w:pPr>
        <w:spacing w:after="0"/>
        <w:jc w:val="center"/>
        <w:rPr>
          <w:rFonts w:ascii="Times New Roman" w:hAnsi="Times New Roman" w:cs="Times New Roman"/>
          <w:bCs/>
          <w:i/>
          <w:sz w:val="24"/>
          <w:szCs w:val="24"/>
          <w:lang w:val="kk-KZ"/>
        </w:rPr>
      </w:pPr>
      <w:bookmarkStart w:id="6" w:name="_Hlk150182983"/>
      <w:bookmarkEnd w:id="5"/>
      <w:r>
        <w:rPr>
          <w:rFonts w:ascii="Times New Roman" w:hAnsi="Times New Roman" w:cs="Times New Roman"/>
          <w:bCs/>
          <w:color w:val="000000"/>
          <w:sz w:val="24"/>
          <w:szCs w:val="24"/>
          <w:lang w:val="kk-KZ"/>
        </w:rPr>
        <w:t xml:space="preserve">4-9 сынып ата-аналарының </w:t>
      </w:r>
      <w:r w:rsidRPr="00D74E6E">
        <w:rPr>
          <w:rFonts w:ascii="Times New Roman" w:hAnsi="Times New Roman" w:cs="Times New Roman"/>
          <w:bCs/>
          <w:color w:val="000000"/>
          <w:sz w:val="24"/>
          <w:szCs w:val="24"/>
          <w:lang w:val="kk-KZ"/>
        </w:rPr>
        <w:t>сауалнама қорытындысы</w:t>
      </w:r>
    </w:p>
    <w:tbl>
      <w:tblPr>
        <w:tblStyle w:val="af6"/>
        <w:tblW w:w="0" w:type="auto"/>
        <w:tblLook w:val="04A0" w:firstRow="1" w:lastRow="0" w:firstColumn="1" w:lastColumn="0" w:noHBand="0" w:noVBand="1"/>
      </w:tblPr>
      <w:tblGrid>
        <w:gridCol w:w="2676"/>
        <w:gridCol w:w="2676"/>
        <w:gridCol w:w="2677"/>
        <w:gridCol w:w="2677"/>
      </w:tblGrid>
      <w:tr w:rsidR="008F24EF" w14:paraId="74FE340E" w14:textId="77777777" w:rsidTr="00B80C6A">
        <w:tc>
          <w:tcPr>
            <w:tcW w:w="2676" w:type="dxa"/>
          </w:tcPr>
          <w:bookmarkEnd w:id="6"/>
          <w:p w14:paraId="4238515A" w14:textId="77777777"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Толық келісемін</w:t>
            </w:r>
          </w:p>
        </w:tc>
        <w:tc>
          <w:tcPr>
            <w:tcW w:w="2676" w:type="dxa"/>
          </w:tcPr>
          <w:p w14:paraId="0595C317" w14:textId="77777777"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Келісемін</w:t>
            </w:r>
          </w:p>
        </w:tc>
        <w:tc>
          <w:tcPr>
            <w:tcW w:w="2677" w:type="dxa"/>
          </w:tcPr>
          <w:p w14:paraId="5D69F137" w14:textId="77777777"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Келіспеймін</w:t>
            </w:r>
          </w:p>
        </w:tc>
        <w:tc>
          <w:tcPr>
            <w:tcW w:w="2677" w:type="dxa"/>
          </w:tcPr>
          <w:p w14:paraId="4457BD19" w14:textId="77777777"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Толық келіспеймін</w:t>
            </w:r>
          </w:p>
        </w:tc>
      </w:tr>
      <w:tr w:rsidR="008F24EF" w14:paraId="50F65A01" w14:textId="77777777" w:rsidTr="00B80C6A">
        <w:tc>
          <w:tcPr>
            <w:tcW w:w="2676" w:type="dxa"/>
          </w:tcPr>
          <w:p w14:paraId="57200455" w14:textId="795DFA43"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37,9%</w:t>
            </w:r>
          </w:p>
        </w:tc>
        <w:tc>
          <w:tcPr>
            <w:tcW w:w="2676" w:type="dxa"/>
          </w:tcPr>
          <w:p w14:paraId="0253057A" w14:textId="537503CE"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62,2%</w:t>
            </w:r>
          </w:p>
        </w:tc>
        <w:tc>
          <w:tcPr>
            <w:tcW w:w="2677" w:type="dxa"/>
          </w:tcPr>
          <w:p w14:paraId="4605CF91" w14:textId="63D07096"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0 %</w:t>
            </w:r>
          </w:p>
        </w:tc>
        <w:tc>
          <w:tcPr>
            <w:tcW w:w="2677" w:type="dxa"/>
          </w:tcPr>
          <w:p w14:paraId="67F8DAFF" w14:textId="5366E373" w:rsidR="008F24EF" w:rsidRPr="00D74E6E"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rPr>
            </w:pPr>
            <w:r>
              <w:rPr>
                <w:rFonts w:ascii="Times New Roman" w:hAnsi="Times New Roman" w:cs="Times New Roman"/>
                <w:iCs/>
                <w:sz w:val="24"/>
                <w:szCs w:val="24"/>
                <w:lang w:val="kk-KZ"/>
              </w:rPr>
              <w:t xml:space="preserve">0 </w:t>
            </w:r>
            <w:r>
              <w:rPr>
                <w:rFonts w:ascii="Times New Roman" w:hAnsi="Times New Roman" w:cs="Times New Roman"/>
                <w:iCs/>
                <w:sz w:val="24"/>
                <w:szCs w:val="24"/>
              </w:rPr>
              <w:t>%</w:t>
            </w:r>
          </w:p>
        </w:tc>
      </w:tr>
    </w:tbl>
    <w:p w14:paraId="15E7AB63" w14:textId="77777777" w:rsidR="008F24EF" w:rsidRDefault="008F24EF" w:rsidP="008F24EF">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p>
    <w:p w14:paraId="0225104B" w14:textId="4E56A76F" w:rsidR="008F24EF" w:rsidRPr="00D74E6E" w:rsidRDefault="008F24EF" w:rsidP="008F24EF">
      <w:pPr>
        <w:spacing w:after="0"/>
        <w:jc w:val="center"/>
        <w:rPr>
          <w:rFonts w:ascii="Times New Roman" w:hAnsi="Times New Roman" w:cs="Times New Roman"/>
          <w:bCs/>
          <w:i/>
          <w:sz w:val="24"/>
          <w:szCs w:val="24"/>
          <w:lang w:val="kk-KZ"/>
        </w:rPr>
      </w:pPr>
      <w:r>
        <w:rPr>
          <w:rFonts w:ascii="Times New Roman" w:hAnsi="Times New Roman" w:cs="Times New Roman"/>
          <w:bCs/>
          <w:color w:val="000000"/>
          <w:sz w:val="24"/>
          <w:szCs w:val="24"/>
          <w:lang w:val="kk-KZ"/>
        </w:rPr>
        <w:t xml:space="preserve">4-9 сынып оқушыларының </w:t>
      </w:r>
      <w:r w:rsidRPr="00D74E6E">
        <w:rPr>
          <w:rFonts w:ascii="Times New Roman" w:hAnsi="Times New Roman" w:cs="Times New Roman"/>
          <w:bCs/>
          <w:color w:val="000000"/>
          <w:sz w:val="24"/>
          <w:szCs w:val="24"/>
          <w:lang w:val="kk-KZ"/>
        </w:rPr>
        <w:t>сауалнама қорытындысы</w:t>
      </w:r>
    </w:p>
    <w:p w14:paraId="2848994F" w14:textId="77777777" w:rsidR="00D74E6E" w:rsidRDefault="00D74E6E" w:rsidP="00D74E6E">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p>
    <w:tbl>
      <w:tblPr>
        <w:tblStyle w:val="af6"/>
        <w:tblW w:w="0" w:type="auto"/>
        <w:tblLook w:val="04A0" w:firstRow="1" w:lastRow="0" w:firstColumn="1" w:lastColumn="0" w:noHBand="0" w:noVBand="1"/>
      </w:tblPr>
      <w:tblGrid>
        <w:gridCol w:w="2676"/>
        <w:gridCol w:w="2676"/>
        <w:gridCol w:w="2677"/>
        <w:gridCol w:w="2677"/>
      </w:tblGrid>
      <w:tr w:rsidR="008F24EF" w14:paraId="3AA5A2FE" w14:textId="77777777" w:rsidTr="00B80C6A">
        <w:tc>
          <w:tcPr>
            <w:tcW w:w="2676" w:type="dxa"/>
          </w:tcPr>
          <w:p w14:paraId="4A22EDF1" w14:textId="77777777"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Толық келісемін</w:t>
            </w:r>
          </w:p>
        </w:tc>
        <w:tc>
          <w:tcPr>
            <w:tcW w:w="2676" w:type="dxa"/>
          </w:tcPr>
          <w:p w14:paraId="390F0693" w14:textId="77777777"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Келісемін</w:t>
            </w:r>
          </w:p>
        </w:tc>
        <w:tc>
          <w:tcPr>
            <w:tcW w:w="2677" w:type="dxa"/>
          </w:tcPr>
          <w:p w14:paraId="107C0EF2" w14:textId="77777777"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Келіспеймін</w:t>
            </w:r>
          </w:p>
        </w:tc>
        <w:tc>
          <w:tcPr>
            <w:tcW w:w="2677" w:type="dxa"/>
          </w:tcPr>
          <w:p w14:paraId="02560FB7" w14:textId="77777777"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Толық келіспеймін</w:t>
            </w:r>
          </w:p>
        </w:tc>
      </w:tr>
      <w:tr w:rsidR="008F24EF" w:rsidRPr="00D74E6E" w14:paraId="2EA3DDD5" w14:textId="77777777" w:rsidTr="00B80C6A">
        <w:tc>
          <w:tcPr>
            <w:tcW w:w="2676" w:type="dxa"/>
          </w:tcPr>
          <w:p w14:paraId="7F6AB700" w14:textId="185D4F11"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37,2%</w:t>
            </w:r>
          </w:p>
        </w:tc>
        <w:tc>
          <w:tcPr>
            <w:tcW w:w="2676" w:type="dxa"/>
          </w:tcPr>
          <w:p w14:paraId="3BFB6BD8" w14:textId="633481DB"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60 %</w:t>
            </w:r>
          </w:p>
        </w:tc>
        <w:tc>
          <w:tcPr>
            <w:tcW w:w="2677" w:type="dxa"/>
          </w:tcPr>
          <w:p w14:paraId="3765063A" w14:textId="77777777" w:rsidR="008F24EF"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lang w:val="kk-KZ"/>
              </w:rPr>
            </w:pPr>
            <w:r>
              <w:rPr>
                <w:rFonts w:ascii="Times New Roman" w:hAnsi="Times New Roman" w:cs="Times New Roman"/>
                <w:iCs/>
                <w:sz w:val="24"/>
                <w:szCs w:val="24"/>
                <w:lang w:val="kk-KZ"/>
              </w:rPr>
              <w:t>0 %</w:t>
            </w:r>
          </w:p>
        </w:tc>
        <w:tc>
          <w:tcPr>
            <w:tcW w:w="2677" w:type="dxa"/>
          </w:tcPr>
          <w:p w14:paraId="39ACA0DC" w14:textId="77777777" w:rsidR="008F24EF" w:rsidRPr="00D74E6E" w:rsidRDefault="008F24EF" w:rsidP="00B80C6A">
            <w:pPr>
              <w:autoSpaceDE w:val="0"/>
              <w:autoSpaceDN w:val="0"/>
              <w:adjustRightInd w:val="0"/>
              <w:spacing w:after="0" w:line="240" w:lineRule="auto"/>
              <w:contextualSpacing/>
              <w:jc w:val="center"/>
              <w:rPr>
                <w:rFonts w:ascii="Times New Roman" w:hAnsi="Times New Roman" w:cs="Times New Roman"/>
                <w:iCs/>
                <w:sz w:val="24"/>
                <w:szCs w:val="24"/>
              </w:rPr>
            </w:pPr>
            <w:r>
              <w:rPr>
                <w:rFonts w:ascii="Times New Roman" w:hAnsi="Times New Roman" w:cs="Times New Roman"/>
                <w:iCs/>
                <w:sz w:val="24"/>
                <w:szCs w:val="24"/>
                <w:lang w:val="kk-KZ"/>
              </w:rPr>
              <w:t xml:space="preserve">0 </w:t>
            </w:r>
            <w:r>
              <w:rPr>
                <w:rFonts w:ascii="Times New Roman" w:hAnsi="Times New Roman" w:cs="Times New Roman"/>
                <w:iCs/>
                <w:sz w:val="24"/>
                <w:szCs w:val="24"/>
              </w:rPr>
              <w:t>%</w:t>
            </w:r>
          </w:p>
        </w:tc>
      </w:tr>
    </w:tbl>
    <w:p w14:paraId="2E05F49A" w14:textId="11BA690B" w:rsidR="00D74E6E" w:rsidRDefault="00D74E6E">
      <w:pPr>
        <w:autoSpaceDE w:val="0"/>
        <w:autoSpaceDN w:val="0"/>
        <w:adjustRightInd w:val="0"/>
        <w:spacing w:after="0" w:line="240" w:lineRule="auto"/>
        <w:ind w:firstLine="720"/>
        <w:contextualSpacing/>
        <w:jc w:val="both"/>
        <w:rPr>
          <w:rFonts w:ascii="Times New Roman" w:hAnsi="Times New Roman" w:cs="Times New Roman"/>
          <w:iCs/>
          <w:sz w:val="24"/>
          <w:szCs w:val="24"/>
          <w:lang w:val="kk-KZ"/>
        </w:rPr>
      </w:pPr>
    </w:p>
    <w:sectPr w:rsidR="00D74E6E" w:rsidSect="00FE088B">
      <w:pgSz w:w="11906" w:h="16838"/>
      <w:pgMar w:top="1134" w:right="282" w:bottom="1134" w:left="1134"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DD016" w14:textId="77777777" w:rsidR="005C5958" w:rsidRDefault="005C5958">
      <w:pPr>
        <w:spacing w:line="240" w:lineRule="auto"/>
      </w:pPr>
      <w:r>
        <w:separator/>
      </w:r>
    </w:p>
  </w:endnote>
  <w:endnote w:type="continuationSeparator" w:id="0">
    <w:p w14:paraId="7FAE8C88" w14:textId="77777777" w:rsidR="005C5958" w:rsidRDefault="005C59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KK EK">
    <w:altName w:val="Times New Roman"/>
    <w:charset w:val="CC"/>
    <w:family w:val="roman"/>
    <w:pitch w:val="default"/>
    <w:sig w:usb0="00000000"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KZ Times New Roman">
    <w:altName w:val="Cambria"/>
    <w:charset w:val="CC"/>
    <w:family w:val="roman"/>
    <w:pitch w:val="default"/>
    <w:sig w:usb0="00000000"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Liberation Mono">
    <w:altName w:val="Courier New"/>
    <w:charset w:val="CC"/>
    <w:family w:val="modern"/>
    <w:pitch w:val="fixed"/>
    <w:sig w:usb0="E0000AFF" w:usb1="400078FF" w:usb2="00000001" w:usb3="00000000" w:csb0="000001BF" w:csb1="00000000"/>
  </w:font>
  <w:font w:name="新宋体">
    <w:altName w:val="NSimSun"/>
    <w:panose1 w:val="02010609030101010101"/>
    <w:charset w:val="86"/>
    <w:family w:val="modern"/>
    <w:pitch w:val="fixed"/>
    <w:sig w:usb0="00000283" w:usb1="288F0000" w:usb2="00000016" w:usb3="00000000" w:csb0="00040001" w:csb1="00000000"/>
  </w:font>
  <w:font w:name=".AppleSystemUIFont">
    <w:altName w:val="Cambria"/>
    <w:charset w:val="00"/>
    <w:family w:val="roman"/>
    <w:pitch w:val="default"/>
  </w:font>
  <w:font w:name="TimesNewRomanPS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TimesNewRomanPS-BoldMT">
    <w:altName w:val="Segoe Print"/>
    <w:charset w:val="00"/>
    <w:family w:val="auto"/>
    <w:pitch w:val="default"/>
  </w:font>
  <w:font w:name="Noto Serif">
    <w:altName w:val="Times New Roman"/>
    <w:charset w:val="00"/>
    <w:family w:val="roman"/>
    <w:pitch w:val="variable"/>
    <w:sig w:usb0="00000001" w:usb1="500078FF" w:usb2="00000029" w:usb3="00000000" w:csb0="0000019F" w:csb1="00000000"/>
  </w:font>
  <w:font w:name="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F8E5D" w14:textId="77777777" w:rsidR="005C5958" w:rsidRDefault="005C5958">
      <w:pPr>
        <w:spacing w:after="0"/>
      </w:pPr>
      <w:r>
        <w:separator/>
      </w:r>
    </w:p>
  </w:footnote>
  <w:footnote w:type="continuationSeparator" w:id="0">
    <w:p w14:paraId="6AD7C1EB" w14:textId="77777777" w:rsidR="005C5958" w:rsidRDefault="005C5958">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decimal"/>
      <w:lvlText w:val="%1."/>
      <w:lvlJc w:val="left"/>
      <w:pPr>
        <w:tabs>
          <w:tab w:val="num" w:pos="720"/>
        </w:tabs>
        <w:ind w:left="720" w:hanging="360"/>
      </w:pPr>
      <w:rPr>
        <w:b/>
      </w:rPr>
    </w:lvl>
  </w:abstractNum>
  <w:abstractNum w:abstractNumId="1" w15:restartNumberingAfterBreak="0">
    <w:nsid w:val="03092469"/>
    <w:multiLevelType w:val="multilevel"/>
    <w:tmpl w:val="25685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6416D9"/>
    <w:multiLevelType w:val="multilevel"/>
    <w:tmpl w:val="80EE8994"/>
    <w:lvl w:ilvl="0">
      <w:numFmt w:val="bullet"/>
      <w:lvlText w:val="-"/>
      <w:lvlJc w:val="left"/>
      <w:pPr>
        <w:ind w:left="573" w:hanging="284"/>
      </w:pPr>
      <w:rPr>
        <w:rFonts w:ascii="Times New Roman" w:eastAsia="Times New Roman" w:hAnsi="Times New Roman" w:cs="Times New Roman"/>
      </w:rPr>
    </w:lvl>
    <w:lvl w:ilvl="1">
      <w:numFmt w:val="bullet"/>
      <w:lvlText w:val="•"/>
      <w:lvlJc w:val="left"/>
      <w:pPr>
        <w:ind w:left="2119" w:hanging="284"/>
      </w:pPr>
    </w:lvl>
    <w:lvl w:ilvl="2">
      <w:numFmt w:val="bullet"/>
      <w:lvlText w:val="•"/>
      <w:lvlJc w:val="left"/>
      <w:pPr>
        <w:ind w:left="3659" w:hanging="284"/>
      </w:pPr>
    </w:lvl>
    <w:lvl w:ilvl="3">
      <w:numFmt w:val="bullet"/>
      <w:lvlText w:val="•"/>
      <w:lvlJc w:val="left"/>
      <w:pPr>
        <w:ind w:left="5199" w:hanging="284"/>
      </w:pPr>
    </w:lvl>
    <w:lvl w:ilvl="4">
      <w:numFmt w:val="bullet"/>
      <w:lvlText w:val="•"/>
      <w:lvlJc w:val="left"/>
      <w:pPr>
        <w:ind w:left="6739" w:hanging="284"/>
      </w:pPr>
    </w:lvl>
    <w:lvl w:ilvl="5">
      <w:numFmt w:val="bullet"/>
      <w:lvlText w:val="•"/>
      <w:lvlJc w:val="left"/>
      <w:pPr>
        <w:ind w:left="8279" w:hanging="284"/>
      </w:pPr>
    </w:lvl>
    <w:lvl w:ilvl="6">
      <w:numFmt w:val="bullet"/>
      <w:lvlText w:val="•"/>
      <w:lvlJc w:val="left"/>
      <w:pPr>
        <w:ind w:left="9819" w:hanging="284"/>
      </w:pPr>
    </w:lvl>
    <w:lvl w:ilvl="7">
      <w:numFmt w:val="bullet"/>
      <w:lvlText w:val="•"/>
      <w:lvlJc w:val="left"/>
      <w:pPr>
        <w:ind w:left="11358" w:hanging="284"/>
      </w:pPr>
    </w:lvl>
    <w:lvl w:ilvl="8">
      <w:numFmt w:val="bullet"/>
      <w:lvlText w:val="•"/>
      <w:lvlJc w:val="left"/>
      <w:pPr>
        <w:ind w:left="12898" w:hanging="284"/>
      </w:pPr>
    </w:lvl>
  </w:abstractNum>
  <w:abstractNum w:abstractNumId="3" w15:restartNumberingAfterBreak="0">
    <w:nsid w:val="06EB23FC"/>
    <w:multiLevelType w:val="multilevel"/>
    <w:tmpl w:val="5B7E8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1F6E50"/>
    <w:multiLevelType w:val="multilevel"/>
    <w:tmpl w:val="6434B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175B02"/>
    <w:multiLevelType w:val="multilevel"/>
    <w:tmpl w:val="2BAE2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FE63F7"/>
    <w:multiLevelType w:val="multilevel"/>
    <w:tmpl w:val="AA9CB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35406C"/>
    <w:multiLevelType w:val="multilevel"/>
    <w:tmpl w:val="3BB4B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9616C7"/>
    <w:multiLevelType w:val="hybridMultilevel"/>
    <w:tmpl w:val="86561968"/>
    <w:lvl w:ilvl="0" w:tplc="D168278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15:restartNumberingAfterBreak="0">
    <w:nsid w:val="13E97DD4"/>
    <w:multiLevelType w:val="multilevel"/>
    <w:tmpl w:val="0F6E3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BF0ACE"/>
    <w:multiLevelType w:val="multilevel"/>
    <w:tmpl w:val="7DFCC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DB5905"/>
    <w:multiLevelType w:val="multilevel"/>
    <w:tmpl w:val="14DB5905"/>
    <w:lvl w:ilvl="0">
      <w:start w:val="1"/>
      <w:numFmt w:val="bullet"/>
      <w:lvlText w:val=""/>
      <w:lvlJc w:val="left"/>
      <w:pPr>
        <w:ind w:left="525" w:hanging="405"/>
      </w:pPr>
      <w:rPr>
        <w:rFonts w:ascii="Symbol" w:hAnsi="Symbol" w:hint="default"/>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2" w15:restartNumberingAfterBreak="0">
    <w:nsid w:val="171074D7"/>
    <w:multiLevelType w:val="multilevel"/>
    <w:tmpl w:val="73064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875220"/>
    <w:multiLevelType w:val="multilevel"/>
    <w:tmpl w:val="178752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79D0E32"/>
    <w:multiLevelType w:val="multilevel"/>
    <w:tmpl w:val="7E0E6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6350BA"/>
    <w:multiLevelType w:val="multilevel"/>
    <w:tmpl w:val="576E7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CF7386"/>
    <w:multiLevelType w:val="multilevel"/>
    <w:tmpl w:val="79622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C75D03"/>
    <w:multiLevelType w:val="hybridMultilevel"/>
    <w:tmpl w:val="678CE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F564ADB"/>
    <w:multiLevelType w:val="hybridMultilevel"/>
    <w:tmpl w:val="1174E2E4"/>
    <w:lvl w:ilvl="0" w:tplc="E188C9B0">
      <w:start w:val="1"/>
      <w:numFmt w:val="bullet"/>
      <w:lvlText w:val="–"/>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422BD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D22A4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842B3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9EF51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1A71A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4002A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8A2A4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E2B4D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F8858CB"/>
    <w:multiLevelType w:val="multilevel"/>
    <w:tmpl w:val="491C0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BA3D86"/>
    <w:multiLevelType w:val="hybridMultilevel"/>
    <w:tmpl w:val="FE4AF236"/>
    <w:lvl w:ilvl="0" w:tplc="9A1EFCB6">
      <w:numFmt w:val="bullet"/>
      <w:lvlText w:val=""/>
      <w:lvlJc w:val="left"/>
      <w:pPr>
        <w:ind w:left="124" w:hanging="322"/>
      </w:pPr>
      <w:rPr>
        <w:rFonts w:ascii="Wingdings" w:eastAsia="Wingdings" w:hAnsi="Wingdings" w:cs="Wingdings" w:hint="default"/>
        <w:w w:val="100"/>
        <w:sz w:val="28"/>
        <w:szCs w:val="28"/>
        <w:lang w:val="kk-KZ" w:eastAsia="en-US" w:bidi="ar-SA"/>
      </w:rPr>
    </w:lvl>
    <w:lvl w:ilvl="1" w:tplc="904E8F30">
      <w:numFmt w:val="bullet"/>
      <w:lvlText w:val="•"/>
      <w:lvlJc w:val="left"/>
      <w:pPr>
        <w:ind w:left="1071" w:hanging="322"/>
      </w:pPr>
      <w:rPr>
        <w:rFonts w:hint="default"/>
        <w:lang w:val="kk-KZ" w:eastAsia="en-US" w:bidi="ar-SA"/>
      </w:rPr>
    </w:lvl>
    <w:lvl w:ilvl="2" w:tplc="8AD47AB0">
      <w:numFmt w:val="bullet"/>
      <w:lvlText w:val="•"/>
      <w:lvlJc w:val="left"/>
      <w:pPr>
        <w:ind w:left="2022" w:hanging="322"/>
      </w:pPr>
      <w:rPr>
        <w:rFonts w:hint="default"/>
        <w:lang w:val="kk-KZ" w:eastAsia="en-US" w:bidi="ar-SA"/>
      </w:rPr>
    </w:lvl>
    <w:lvl w:ilvl="3" w:tplc="2206B49C">
      <w:numFmt w:val="bullet"/>
      <w:lvlText w:val="•"/>
      <w:lvlJc w:val="left"/>
      <w:pPr>
        <w:ind w:left="2973" w:hanging="322"/>
      </w:pPr>
      <w:rPr>
        <w:rFonts w:hint="default"/>
        <w:lang w:val="kk-KZ" w:eastAsia="en-US" w:bidi="ar-SA"/>
      </w:rPr>
    </w:lvl>
    <w:lvl w:ilvl="4" w:tplc="5A8C2D32">
      <w:numFmt w:val="bullet"/>
      <w:lvlText w:val="•"/>
      <w:lvlJc w:val="left"/>
      <w:pPr>
        <w:ind w:left="3924" w:hanging="322"/>
      </w:pPr>
      <w:rPr>
        <w:rFonts w:hint="default"/>
        <w:lang w:val="kk-KZ" w:eastAsia="en-US" w:bidi="ar-SA"/>
      </w:rPr>
    </w:lvl>
    <w:lvl w:ilvl="5" w:tplc="60FC0588">
      <w:numFmt w:val="bullet"/>
      <w:lvlText w:val="•"/>
      <w:lvlJc w:val="left"/>
      <w:pPr>
        <w:ind w:left="4875" w:hanging="322"/>
      </w:pPr>
      <w:rPr>
        <w:rFonts w:hint="default"/>
        <w:lang w:val="kk-KZ" w:eastAsia="en-US" w:bidi="ar-SA"/>
      </w:rPr>
    </w:lvl>
    <w:lvl w:ilvl="6" w:tplc="A0E0551C">
      <w:numFmt w:val="bullet"/>
      <w:lvlText w:val="•"/>
      <w:lvlJc w:val="left"/>
      <w:pPr>
        <w:ind w:left="5826" w:hanging="322"/>
      </w:pPr>
      <w:rPr>
        <w:rFonts w:hint="default"/>
        <w:lang w:val="kk-KZ" w:eastAsia="en-US" w:bidi="ar-SA"/>
      </w:rPr>
    </w:lvl>
    <w:lvl w:ilvl="7" w:tplc="8026CDA0">
      <w:numFmt w:val="bullet"/>
      <w:lvlText w:val="•"/>
      <w:lvlJc w:val="left"/>
      <w:pPr>
        <w:ind w:left="6777" w:hanging="322"/>
      </w:pPr>
      <w:rPr>
        <w:rFonts w:hint="default"/>
        <w:lang w:val="kk-KZ" w:eastAsia="en-US" w:bidi="ar-SA"/>
      </w:rPr>
    </w:lvl>
    <w:lvl w:ilvl="8" w:tplc="F0D6D170">
      <w:numFmt w:val="bullet"/>
      <w:lvlText w:val="•"/>
      <w:lvlJc w:val="left"/>
      <w:pPr>
        <w:ind w:left="7728" w:hanging="322"/>
      </w:pPr>
      <w:rPr>
        <w:rFonts w:hint="default"/>
        <w:lang w:val="kk-KZ" w:eastAsia="en-US" w:bidi="ar-SA"/>
      </w:rPr>
    </w:lvl>
  </w:abstractNum>
  <w:abstractNum w:abstractNumId="21" w15:restartNumberingAfterBreak="0">
    <w:nsid w:val="20D3057A"/>
    <w:multiLevelType w:val="multilevel"/>
    <w:tmpl w:val="74707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9D35FE"/>
    <w:multiLevelType w:val="multilevel"/>
    <w:tmpl w:val="0B426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D31431"/>
    <w:multiLevelType w:val="multilevel"/>
    <w:tmpl w:val="26D31431"/>
    <w:lvl w:ilvl="0">
      <w:start w:val="1"/>
      <w:numFmt w:val="bullet"/>
      <w:lvlText w:val=""/>
      <w:lvlJc w:val="left"/>
      <w:pPr>
        <w:ind w:left="720" w:hanging="360"/>
      </w:pPr>
      <w:rPr>
        <w:rFonts w:ascii="Wingdings" w:hAnsi="Wingdings" w:hint="default"/>
        <w:color w:val="1F497D"/>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15:restartNumberingAfterBreak="0">
    <w:nsid w:val="26F40D82"/>
    <w:multiLevelType w:val="hybridMultilevel"/>
    <w:tmpl w:val="A4C0D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822CAE"/>
    <w:multiLevelType w:val="multilevel"/>
    <w:tmpl w:val="8DCE9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C505EF"/>
    <w:multiLevelType w:val="multilevel"/>
    <w:tmpl w:val="2AC505EF"/>
    <w:lvl w:ilvl="0">
      <w:start w:val="2021"/>
      <w:numFmt w:val="decimal"/>
      <w:lvlText w:val="%1"/>
      <w:lvlJc w:val="left"/>
      <w:pPr>
        <w:ind w:left="1044" w:hanging="1044"/>
      </w:pPr>
      <w:rPr>
        <w:rFonts w:hint="default"/>
      </w:rPr>
    </w:lvl>
    <w:lvl w:ilvl="1">
      <w:start w:val="2022"/>
      <w:numFmt w:val="decimal"/>
      <w:lvlText w:val="%1-%2"/>
      <w:lvlJc w:val="left"/>
      <w:pPr>
        <w:ind w:left="2804" w:hanging="1044"/>
      </w:pPr>
      <w:rPr>
        <w:rFonts w:hint="default"/>
      </w:rPr>
    </w:lvl>
    <w:lvl w:ilvl="2">
      <w:start w:val="1"/>
      <w:numFmt w:val="decimal"/>
      <w:lvlText w:val="%1-%2.%3"/>
      <w:lvlJc w:val="left"/>
      <w:pPr>
        <w:ind w:left="3114" w:hanging="1044"/>
      </w:pPr>
      <w:rPr>
        <w:rFonts w:hint="default"/>
      </w:rPr>
    </w:lvl>
    <w:lvl w:ilvl="3">
      <w:start w:val="1"/>
      <w:numFmt w:val="decimal"/>
      <w:lvlText w:val="%1-%2.%3.%4"/>
      <w:lvlJc w:val="left"/>
      <w:pPr>
        <w:ind w:left="4149" w:hanging="1044"/>
      </w:pPr>
      <w:rPr>
        <w:rFonts w:hint="default"/>
      </w:rPr>
    </w:lvl>
    <w:lvl w:ilvl="4">
      <w:start w:val="1"/>
      <w:numFmt w:val="decimal"/>
      <w:lvlText w:val="%1-%2.%3.%4.%5"/>
      <w:lvlJc w:val="left"/>
      <w:pPr>
        <w:ind w:left="5220" w:hanging="1080"/>
      </w:pPr>
      <w:rPr>
        <w:rFonts w:hint="default"/>
      </w:rPr>
    </w:lvl>
    <w:lvl w:ilvl="5">
      <w:start w:val="1"/>
      <w:numFmt w:val="decimal"/>
      <w:lvlText w:val="%1-%2.%3.%4.%5.%6"/>
      <w:lvlJc w:val="left"/>
      <w:pPr>
        <w:ind w:left="6255" w:hanging="1080"/>
      </w:pPr>
      <w:rPr>
        <w:rFonts w:hint="default"/>
      </w:rPr>
    </w:lvl>
    <w:lvl w:ilvl="6">
      <w:start w:val="1"/>
      <w:numFmt w:val="decimal"/>
      <w:lvlText w:val="%1-%2.%3.%4.%5.%6.%7"/>
      <w:lvlJc w:val="left"/>
      <w:pPr>
        <w:ind w:left="7650" w:hanging="1440"/>
      </w:pPr>
      <w:rPr>
        <w:rFonts w:hint="default"/>
      </w:rPr>
    </w:lvl>
    <w:lvl w:ilvl="7">
      <w:start w:val="1"/>
      <w:numFmt w:val="decimal"/>
      <w:lvlText w:val="%1-%2.%3.%4.%5.%6.%7.%8"/>
      <w:lvlJc w:val="left"/>
      <w:pPr>
        <w:ind w:left="8685" w:hanging="1440"/>
      </w:pPr>
      <w:rPr>
        <w:rFonts w:hint="default"/>
      </w:rPr>
    </w:lvl>
    <w:lvl w:ilvl="8">
      <w:start w:val="1"/>
      <w:numFmt w:val="decimal"/>
      <w:lvlText w:val="%1-%2.%3.%4.%5.%6.%7.%8.%9"/>
      <w:lvlJc w:val="left"/>
      <w:pPr>
        <w:ind w:left="10080" w:hanging="1800"/>
      </w:pPr>
      <w:rPr>
        <w:rFonts w:hint="default"/>
      </w:rPr>
    </w:lvl>
  </w:abstractNum>
  <w:abstractNum w:abstractNumId="27" w15:restartNumberingAfterBreak="0">
    <w:nsid w:val="2B3C6939"/>
    <w:multiLevelType w:val="multilevel"/>
    <w:tmpl w:val="02EEB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7923F2"/>
    <w:multiLevelType w:val="multilevel"/>
    <w:tmpl w:val="438A7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E664035"/>
    <w:multiLevelType w:val="multilevel"/>
    <w:tmpl w:val="D5B4E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1762880"/>
    <w:multiLevelType w:val="hybridMultilevel"/>
    <w:tmpl w:val="4E1A9D3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1E905B2"/>
    <w:multiLevelType w:val="multilevel"/>
    <w:tmpl w:val="5DBEB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26929EC"/>
    <w:multiLevelType w:val="multilevel"/>
    <w:tmpl w:val="DFAEB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2BD43DF"/>
    <w:multiLevelType w:val="multilevel"/>
    <w:tmpl w:val="2BEE8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380E94"/>
    <w:multiLevelType w:val="multilevel"/>
    <w:tmpl w:val="D0B4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450AFD"/>
    <w:multiLevelType w:val="multilevel"/>
    <w:tmpl w:val="964A3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36502C"/>
    <w:multiLevelType w:val="multilevel"/>
    <w:tmpl w:val="C002C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D6A3B5B"/>
    <w:multiLevelType w:val="hybridMultilevel"/>
    <w:tmpl w:val="8DCE9150"/>
    <w:lvl w:ilvl="0" w:tplc="348EB684">
      <w:numFmt w:val="bullet"/>
      <w:lvlText w:val="–"/>
      <w:lvlJc w:val="left"/>
      <w:pPr>
        <w:ind w:left="253" w:hanging="212"/>
      </w:pPr>
      <w:rPr>
        <w:rFonts w:ascii="Times New Roman" w:eastAsia="Times New Roman" w:hAnsi="Times New Roman" w:cs="Times New Roman" w:hint="default"/>
        <w:w w:val="100"/>
        <w:sz w:val="28"/>
        <w:szCs w:val="28"/>
        <w:lang w:val="kk-KZ" w:eastAsia="en-US" w:bidi="ar-SA"/>
      </w:rPr>
    </w:lvl>
    <w:lvl w:ilvl="1" w:tplc="69020004">
      <w:numFmt w:val="bullet"/>
      <w:lvlText w:val="•"/>
      <w:lvlJc w:val="left"/>
      <w:pPr>
        <w:ind w:left="1250" w:hanging="212"/>
      </w:pPr>
      <w:rPr>
        <w:rFonts w:hint="default"/>
        <w:lang w:val="kk-KZ" w:eastAsia="en-US" w:bidi="ar-SA"/>
      </w:rPr>
    </w:lvl>
    <w:lvl w:ilvl="2" w:tplc="0EDA4638">
      <w:numFmt w:val="bullet"/>
      <w:lvlText w:val="•"/>
      <w:lvlJc w:val="left"/>
      <w:pPr>
        <w:ind w:left="2241" w:hanging="212"/>
      </w:pPr>
      <w:rPr>
        <w:rFonts w:hint="default"/>
        <w:lang w:val="kk-KZ" w:eastAsia="en-US" w:bidi="ar-SA"/>
      </w:rPr>
    </w:lvl>
    <w:lvl w:ilvl="3" w:tplc="479CA43A">
      <w:numFmt w:val="bullet"/>
      <w:lvlText w:val="•"/>
      <w:lvlJc w:val="left"/>
      <w:pPr>
        <w:ind w:left="3231" w:hanging="212"/>
      </w:pPr>
      <w:rPr>
        <w:rFonts w:hint="default"/>
        <w:lang w:val="kk-KZ" w:eastAsia="en-US" w:bidi="ar-SA"/>
      </w:rPr>
    </w:lvl>
    <w:lvl w:ilvl="4" w:tplc="C7500142">
      <w:numFmt w:val="bullet"/>
      <w:lvlText w:val="•"/>
      <w:lvlJc w:val="left"/>
      <w:pPr>
        <w:ind w:left="4222" w:hanging="212"/>
      </w:pPr>
      <w:rPr>
        <w:rFonts w:hint="default"/>
        <w:lang w:val="kk-KZ" w:eastAsia="en-US" w:bidi="ar-SA"/>
      </w:rPr>
    </w:lvl>
    <w:lvl w:ilvl="5" w:tplc="92F6500A">
      <w:numFmt w:val="bullet"/>
      <w:lvlText w:val="•"/>
      <w:lvlJc w:val="left"/>
      <w:pPr>
        <w:ind w:left="5213" w:hanging="212"/>
      </w:pPr>
      <w:rPr>
        <w:rFonts w:hint="default"/>
        <w:lang w:val="kk-KZ" w:eastAsia="en-US" w:bidi="ar-SA"/>
      </w:rPr>
    </w:lvl>
    <w:lvl w:ilvl="6" w:tplc="E4424C4E">
      <w:numFmt w:val="bullet"/>
      <w:lvlText w:val="•"/>
      <w:lvlJc w:val="left"/>
      <w:pPr>
        <w:ind w:left="6203" w:hanging="212"/>
      </w:pPr>
      <w:rPr>
        <w:rFonts w:hint="default"/>
        <w:lang w:val="kk-KZ" w:eastAsia="en-US" w:bidi="ar-SA"/>
      </w:rPr>
    </w:lvl>
    <w:lvl w:ilvl="7" w:tplc="B4A47AB8">
      <w:numFmt w:val="bullet"/>
      <w:lvlText w:val="•"/>
      <w:lvlJc w:val="left"/>
      <w:pPr>
        <w:ind w:left="7194" w:hanging="212"/>
      </w:pPr>
      <w:rPr>
        <w:rFonts w:hint="default"/>
        <w:lang w:val="kk-KZ" w:eastAsia="en-US" w:bidi="ar-SA"/>
      </w:rPr>
    </w:lvl>
    <w:lvl w:ilvl="8" w:tplc="5EC068A2">
      <w:numFmt w:val="bullet"/>
      <w:lvlText w:val="•"/>
      <w:lvlJc w:val="left"/>
      <w:pPr>
        <w:ind w:left="8185" w:hanging="212"/>
      </w:pPr>
      <w:rPr>
        <w:rFonts w:hint="default"/>
        <w:lang w:val="kk-KZ" w:eastAsia="en-US" w:bidi="ar-SA"/>
      </w:rPr>
    </w:lvl>
  </w:abstractNum>
  <w:abstractNum w:abstractNumId="38" w15:restartNumberingAfterBreak="0">
    <w:nsid w:val="3DCE4A3E"/>
    <w:multiLevelType w:val="multilevel"/>
    <w:tmpl w:val="EB42F6BA"/>
    <w:lvl w:ilvl="0">
      <w:start w:val="1"/>
      <w:numFmt w:val="decimal"/>
      <w:lvlText w:val="%1."/>
      <w:lvlJc w:val="left"/>
      <w:pPr>
        <w:ind w:left="573" w:hanging="360"/>
      </w:pPr>
      <w:rPr>
        <w:rFonts w:ascii="Tahoma" w:eastAsia="Tahoma" w:hAnsi="Tahoma" w:cs="Tahoma"/>
        <w:b w:val="0"/>
        <w:i w:val="0"/>
        <w:color w:val="221F1F"/>
        <w:sz w:val="24"/>
        <w:szCs w:val="24"/>
      </w:rPr>
    </w:lvl>
    <w:lvl w:ilvl="1">
      <w:numFmt w:val="bullet"/>
      <w:lvlText w:val="-"/>
      <w:lvlJc w:val="left"/>
      <w:pPr>
        <w:ind w:left="1989" w:hanging="707"/>
      </w:pPr>
      <w:rPr>
        <w:rFonts w:ascii="Tahoma" w:eastAsia="Tahoma" w:hAnsi="Tahoma" w:cs="Tahoma"/>
        <w:b w:val="0"/>
        <w:i w:val="0"/>
        <w:color w:val="221F1F"/>
        <w:sz w:val="28"/>
        <w:szCs w:val="28"/>
      </w:rPr>
    </w:lvl>
    <w:lvl w:ilvl="2">
      <w:numFmt w:val="bullet"/>
      <w:lvlText w:val="•"/>
      <w:lvlJc w:val="left"/>
      <w:pPr>
        <w:ind w:left="3535" w:hanging="707"/>
      </w:pPr>
    </w:lvl>
    <w:lvl w:ilvl="3">
      <w:numFmt w:val="bullet"/>
      <w:lvlText w:val="•"/>
      <w:lvlJc w:val="left"/>
      <w:pPr>
        <w:ind w:left="5090" w:hanging="707"/>
      </w:pPr>
    </w:lvl>
    <w:lvl w:ilvl="4">
      <w:numFmt w:val="bullet"/>
      <w:lvlText w:val="•"/>
      <w:lvlJc w:val="left"/>
      <w:pPr>
        <w:ind w:left="6646" w:hanging="707"/>
      </w:pPr>
    </w:lvl>
    <w:lvl w:ilvl="5">
      <w:numFmt w:val="bullet"/>
      <w:lvlText w:val="•"/>
      <w:lvlJc w:val="left"/>
      <w:pPr>
        <w:ind w:left="8201" w:hanging="707"/>
      </w:pPr>
    </w:lvl>
    <w:lvl w:ilvl="6">
      <w:numFmt w:val="bullet"/>
      <w:lvlText w:val="•"/>
      <w:lvlJc w:val="left"/>
      <w:pPr>
        <w:ind w:left="9756" w:hanging="707"/>
      </w:pPr>
    </w:lvl>
    <w:lvl w:ilvl="7">
      <w:numFmt w:val="bullet"/>
      <w:lvlText w:val="•"/>
      <w:lvlJc w:val="left"/>
      <w:pPr>
        <w:ind w:left="11312" w:hanging="707"/>
      </w:pPr>
    </w:lvl>
    <w:lvl w:ilvl="8">
      <w:numFmt w:val="bullet"/>
      <w:lvlText w:val="•"/>
      <w:lvlJc w:val="left"/>
      <w:pPr>
        <w:ind w:left="12867" w:hanging="707"/>
      </w:pPr>
    </w:lvl>
  </w:abstractNum>
  <w:abstractNum w:abstractNumId="39" w15:restartNumberingAfterBreak="0">
    <w:nsid w:val="3E575D30"/>
    <w:multiLevelType w:val="multilevel"/>
    <w:tmpl w:val="8542B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EC41FE3"/>
    <w:multiLevelType w:val="multilevel"/>
    <w:tmpl w:val="F7869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F74B56"/>
    <w:multiLevelType w:val="multilevel"/>
    <w:tmpl w:val="3EF74B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FC36371"/>
    <w:multiLevelType w:val="multilevel"/>
    <w:tmpl w:val="4010F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2266BC2"/>
    <w:multiLevelType w:val="multilevel"/>
    <w:tmpl w:val="84262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36671BE"/>
    <w:multiLevelType w:val="multilevel"/>
    <w:tmpl w:val="9190C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4565EC4"/>
    <w:multiLevelType w:val="multilevel"/>
    <w:tmpl w:val="BCD01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4C85DDE"/>
    <w:multiLevelType w:val="multilevel"/>
    <w:tmpl w:val="BEE8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5F2106C"/>
    <w:multiLevelType w:val="multilevel"/>
    <w:tmpl w:val="648A8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6F84F24"/>
    <w:multiLevelType w:val="multilevel"/>
    <w:tmpl w:val="C002A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73D2B66"/>
    <w:multiLevelType w:val="multilevel"/>
    <w:tmpl w:val="6008ABAA"/>
    <w:lvl w:ilvl="0">
      <w:start w:val="3"/>
      <w:numFmt w:val="decimal"/>
      <w:lvlText w:val="%1"/>
      <w:lvlJc w:val="left"/>
      <w:pPr>
        <w:ind w:left="375" w:hanging="375"/>
      </w:pPr>
      <w:rPr>
        <w:rFonts w:hint="default"/>
        <w:b/>
      </w:rPr>
    </w:lvl>
    <w:lvl w:ilvl="1">
      <w:start w:val="3"/>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50" w15:restartNumberingAfterBreak="0">
    <w:nsid w:val="48B17905"/>
    <w:multiLevelType w:val="multilevel"/>
    <w:tmpl w:val="0B90D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99769AC"/>
    <w:multiLevelType w:val="multilevel"/>
    <w:tmpl w:val="915E3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B500246"/>
    <w:multiLevelType w:val="multilevel"/>
    <w:tmpl w:val="BD82A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BAE0FE9"/>
    <w:multiLevelType w:val="multilevel"/>
    <w:tmpl w:val="2ED85FD0"/>
    <w:lvl w:ilvl="0">
      <w:start w:val="4"/>
      <w:numFmt w:val="decimal"/>
      <w:lvlText w:val="%1"/>
      <w:lvlJc w:val="left"/>
      <w:pPr>
        <w:ind w:left="375" w:hanging="375"/>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4" w15:restartNumberingAfterBreak="0">
    <w:nsid w:val="4F7B6D96"/>
    <w:multiLevelType w:val="multilevel"/>
    <w:tmpl w:val="9ECEB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4AD2F47"/>
    <w:multiLevelType w:val="multilevel"/>
    <w:tmpl w:val="54AD2F47"/>
    <w:lvl w:ilvl="0">
      <w:start w:val="1"/>
      <w:numFmt w:val="bullet"/>
      <w:lvlText w:val=""/>
      <w:lvlJc w:val="left"/>
      <w:pPr>
        <w:ind w:left="720" w:hanging="360"/>
      </w:pPr>
      <w:rPr>
        <w:rFonts w:ascii="Wingdings" w:hAnsi="Wingdings" w:hint="default"/>
        <w:color w:val="1F497D"/>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6" w15:restartNumberingAfterBreak="0">
    <w:nsid w:val="59607C4D"/>
    <w:multiLevelType w:val="multilevel"/>
    <w:tmpl w:val="DE445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D3F04F4"/>
    <w:multiLevelType w:val="multilevel"/>
    <w:tmpl w:val="83FCE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EBB79E4"/>
    <w:multiLevelType w:val="multilevel"/>
    <w:tmpl w:val="F24AB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ED728E5"/>
    <w:multiLevelType w:val="multilevel"/>
    <w:tmpl w:val="034A93A0"/>
    <w:lvl w:ilvl="0">
      <w:start w:val="7"/>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61AF2FAE"/>
    <w:multiLevelType w:val="hybridMultilevel"/>
    <w:tmpl w:val="8102B4D6"/>
    <w:lvl w:ilvl="0" w:tplc="AD3419C8">
      <w:start w:val="2016"/>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155" w:hanging="360"/>
      </w:pPr>
      <w:rPr>
        <w:rFonts w:ascii="Courier New" w:hAnsi="Courier New" w:cs="Courier New" w:hint="default"/>
      </w:rPr>
    </w:lvl>
    <w:lvl w:ilvl="2" w:tplc="04190005">
      <w:start w:val="1"/>
      <w:numFmt w:val="bullet"/>
      <w:lvlText w:val=""/>
      <w:lvlJc w:val="left"/>
      <w:pPr>
        <w:ind w:left="1875" w:hanging="360"/>
      </w:pPr>
      <w:rPr>
        <w:rFonts w:ascii="Wingdings" w:hAnsi="Wingdings" w:hint="default"/>
      </w:rPr>
    </w:lvl>
    <w:lvl w:ilvl="3" w:tplc="04190001">
      <w:start w:val="1"/>
      <w:numFmt w:val="bullet"/>
      <w:lvlText w:val=""/>
      <w:lvlJc w:val="left"/>
      <w:pPr>
        <w:ind w:left="2595" w:hanging="360"/>
      </w:pPr>
      <w:rPr>
        <w:rFonts w:ascii="Symbol" w:hAnsi="Symbol" w:hint="default"/>
      </w:rPr>
    </w:lvl>
    <w:lvl w:ilvl="4" w:tplc="04190003">
      <w:start w:val="1"/>
      <w:numFmt w:val="bullet"/>
      <w:lvlText w:val="o"/>
      <w:lvlJc w:val="left"/>
      <w:pPr>
        <w:ind w:left="3315" w:hanging="360"/>
      </w:pPr>
      <w:rPr>
        <w:rFonts w:ascii="Courier New" w:hAnsi="Courier New" w:cs="Courier New" w:hint="default"/>
      </w:rPr>
    </w:lvl>
    <w:lvl w:ilvl="5" w:tplc="04190005">
      <w:start w:val="1"/>
      <w:numFmt w:val="bullet"/>
      <w:lvlText w:val=""/>
      <w:lvlJc w:val="left"/>
      <w:pPr>
        <w:ind w:left="4035" w:hanging="360"/>
      </w:pPr>
      <w:rPr>
        <w:rFonts w:ascii="Wingdings" w:hAnsi="Wingdings" w:hint="default"/>
      </w:rPr>
    </w:lvl>
    <w:lvl w:ilvl="6" w:tplc="04190001">
      <w:start w:val="1"/>
      <w:numFmt w:val="bullet"/>
      <w:lvlText w:val=""/>
      <w:lvlJc w:val="left"/>
      <w:pPr>
        <w:ind w:left="4755" w:hanging="360"/>
      </w:pPr>
      <w:rPr>
        <w:rFonts w:ascii="Symbol" w:hAnsi="Symbol" w:hint="default"/>
      </w:rPr>
    </w:lvl>
    <w:lvl w:ilvl="7" w:tplc="04190003">
      <w:start w:val="1"/>
      <w:numFmt w:val="bullet"/>
      <w:lvlText w:val="o"/>
      <w:lvlJc w:val="left"/>
      <w:pPr>
        <w:ind w:left="5475" w:hanging="360"/>
      </w:pPr>
      <w:rPr>
        <w:rFonts w:ascii="Courier New" w:hAnsi="Courier New" w:cs="Courier New" w:hint="default"/>
      </w:rPr>
    </w:lvl>
    <w:lvl w:ilvl="8" w:tplc="04190005">
      <w:start w:val="1"/>
      <w:numFmt w:val="bullet"/>
      <w:lvlText w:val=""/>
      <w:lvlJc w:val="left"/>
      <w:pPr>
        <w:ind w:left="6195" w:hanging="360"/>
      </w:pPr>
      <w:rPr>
        <w:rFonts w:ascii="Wingdings" w:hAnsi="Wingdings" w:hint="default"/>
      </w:rPr>
    </w:lvl>
  </w:abstractNum>
  <w:abstractNum w:abstractNumId="61" w15:restartNumberingAfterBreak="0">
    <w:nsid w:val="638E05A4"/>
    <w:multiLevelType w:val="multilevel"/>
    <w:tmpl w:val="1B8C0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5B11558"/>
    <w:multiLevelType w:val="hybridMultilevel"/>
    <w:tmpl w:val="8FCE51EA"/>
    <w:lvl w:ilvl="0" w:tplc="EDAA2576">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5F11140"/>
    <w:multiLevelType w:val="multilevel"/>
    <w:tmpl w:val="02665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95B0B05"/>
    <w:multiLevelType w:val="multilevel"/>
    <w:tmpl w:val="695B0B05"/>
    <w:lvl w:ilvl="0">
      <w:start w:val="1"/>
      <w:numFmt w:val="decimal"/>
      <w:lvlText w:val="%1)"/>
      <w:lvlJc w:val="left"/>
      <w:pPr>
        <w:ind w:left="1284" w:hanging="360"/>
      </w:pPr>
      <w:rPr>
        <w:rFonts w:hint="default"/>
      </w:rPr>
    </w:lvl>
    <w:lvl w:ilvl="1">
      <w:start w:val="1"/>
      <w:numFmt w:val="lowerLetter"/>
      <w:lvlText w:val="%2."/>
      <w:lvlJc w:val="left"/>
      <w:pPr>
        <w:ind w:left="2004" w:hanging="360"/>
      </w:pPr>
    </w:lvl>
    <w:lvl w:ilvl="2">
      <w:start w:val="1"/>
      <w:numFmt w:val="lowerRoman"/>
      <w:lvlText w:val="%3."/>
      <w:lvlJc w:val="right"/>
      <w:pPr>
        <w:ind w:left="2724" w:hanging="180"/>
      </w:pPr>
    </w:lvl>
    <w:lvl w:ilvl="3">
      <w:start w:val="1"/>
      <w:numFmt w:val="decimal"/>
      <w:lvlText w:val="%4."/>
      <w:lvlJc w:val="left"/>
      <w:pPr>
        <w:ind w:left="3444" w:hanging="360"/>
      </w:pPr>
    </w:lvl>
    <w:lvl w:ilvl="4">
      <w:start w:val="1"/>
      <w:numFmt w:val="lowerLetter"/>
      <w:lvlText w:val="%5."/>
      <w:lvlJc w:val="left"/>
      <w:pPr>
        <w:ind w:left="4164" w:hanging="360"/>
      </w:pPr>
    </w:lvl>
    <w:lvl w:ilvl="5">
      <w:start w:val="1"/>
      <w:numFmt w:val="lowerRoman"/>
      <w:lvlText w:val="%6."/>
      <w:lvlJc w:val="right"/>
      <w:pPr>
        <w:ind w:left="4884" w:hanging="180"/>
      </w:pPr>
    </w:lvl>
    <w:lvl w:ilvl="6">
      <w:start w:val="1"/>
      <w:numFmt w:val="decimal"/>
      <w:lvlText w:val="%7."/>
      <w:lvlJc w:val="left"/>
      <w:pPr>
        <w:ind w:left="5604" w:hanging="360"/>
      </w:pPr>
    </w:lvl>
    <w:lvl w:ilvl="7">
      <w:start w:val="1"/>
      <w:numFmt w:val="lowerLetter"/>
      <w:lvlText w:val="%8."/>
      <w:lvlJc w:val="left"/>
      <w:pPr>
        <w:ind w:left="6324" w:hanging="360"/>
      </w:pPr>
    </w:lvl>
    <w:lvl w:ilvl="8">
      <w:start w:val="1"/>
      <w:numFmt w:val="lowerRoman"/>
      <w:lvlText w:val="%9."/>
      <w:lvlJc w:val="right"/>
      <w:pPr>
        <w:ind w:left="7044" w:hanging="180"/>
      </w:pPr>
    </w:lvl>
  </w:abstractNum>
  <w:abstractNum w:abstractNumId="65" w15:restartNumberingAfterBreak="0">
    <w:nsid w:val="6BDF220C"/>
    <w:multiLevelType w:val="multilevel"/>
    <w:tmpl w:val="B700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E84047F"/>
    <w:multiLevelType w:val="multilevel"/>
    <w:tmpl w:val="69B0E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0C875BC"/>
    <w:multiLevelType w:val="hybridMultilevel"/>
    <w:tmpl w:val="1CD8FB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3671F6"/>
    <w:multiLevelType w:val="multilevel"/>
    <w:tmpl w:val="8D381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1DF35CA"/>
    <w:multiLevelType w:val="multilevel"/>
    <w:tmpl w:val="9BA0B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44C5931"/>
    <w:multiLevelType w:val="multilevel"/>
    <w:tmpl w:val="11682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630675D"/>
    <w:multiLevelType w:val="hybridMultilevel"/>
    <w:tmpl w:val="5D3AF508"/>
    <w:lvl w:ilvl="0" w:tplc="B4907288">
      <w:start w:val="1"/>
      <w:numFmt w:val="bullet"/>
      <w:lvlText w:val="–"/>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20FA4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20015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225BF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42E0A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70B39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167C2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A2C0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7418A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78FE0CD1"/>
    <w:multiLevelType w:val="multilevel"/>
    <w:tmpl w:val="E4B6C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C7560F6"/>
    <w:multiLevelType w:val="multilevel"/>
    <w:tmpl w:val="7C7560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D160265"/>
    <w:multiLevelType w:val="multilevel"/>
    <w:tmpl w:val="14F2C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D9C23CD"/>
    <w:multiLevelType w:val="hybridMultilevel"/>
    <w:tmpl w:val="42D0A566"/>
    <w:lvl w:ilvl="0" w:tplc="D5B057B4">
      <w:numFmt w:val="bullet"/>
      <w:lvlText w:val="–"/>
      <w:lvlJc w:val="left"/>
      <w:pPr>
        <w:ind w:left="253" w:hanging="212"/>
      </w:pPr>
      <w:rPr>
        <w:rFonts w:ascii="Times New Roman" w:eastAsia="Times New Roman" w:hAnsi="Times New Roman" w:cs="Times New Roman" w:hint="default"/>
        <w:w w:val="100"/>
        <w:sz w:val="28"/>
        <w:szCs w:val="28"/>
        <w:lang w:val="kk-KZ" w:eastAsia="en-US" w:bidi="ar-SA"/>
      </w:rPr>
    </w:lvl>
    <w:lvl w:ilvl="1" w:tplc="E96A47E8">
      <w:numFmt w:val="bullet"/>
      <w:lvlText w:val="•"/>
      <w:lvlJc w:val="left"/>
      <w:pPr>
        <w:ind w:left="1250" w:hanging="212"/>
      </w:pPr>
      <w:rPr>
        <w:rFonts w:hint="default"/>
        <w:lang w:val="kk-KZ" w:eastAsia="en-US" w:bidi="ar-SA"/>
      </w:rPr>
    </w:lvl>
    <w:lvl w:ilvl="2" w:tplc="ECAE67EA">
      <w:numFmt w:val="bullet"/>
      <w:lvlText w:val="•"/>
      <w:lvlJc w:val="left"/>
      <w:pPr>
        <w:ind w:left="2241" w:hanging="212"/>
      </w:pPr>
      <w:rPr>
        <w:rFonts w:hint="default"/>
        <w:lang w:val="kk-KZ" w:eastAsia="en-US" w:bidi="ar-SA"/>
      </w:rPr>
    </w:lvl>
    <w:lvl w:ilvl="3" w:tplc="E312C736">
      <w:numFmt w:val="bullet"/>
      <w:lvlText w:val="•"/>
      <w:lvlJc w:val="left"/>
      <w:pPr>
        <w:ind w:left="3231" w:hanging="212"/>
      </w:pPr>
      <w:rPr>
        <w:rFonts w:hint="default"/>
        <w:lang w:val="kk-KZ" w:eastAsia="en-US" w:bidi="ar-SA"/>
      </w:rPr>
    </w:lvl>
    <w:lvl w:ilvl="4" w:tplc="E326D55C">
      <w:numFmt w:val="bullet"/>
      <w:lvlText w:val="•"/>
      <w:lvlJc w:val="left"/>
      <w:pPr>
        <w:ind w:left="4222" w:hanging="212"/>
      </w:pPr>
      <w:rPr>
        <w:rFonts w:hint="default"/>
        <w:lang w:val="kk-KZ" w:eastAsia="en-US" w:bidi="ar-SA"/>
      </w:rPr>
    </w:lvl>
    <w:lvl w:ilvl="5" w:tplc="CB367040">
      <w:numFmt w:val="bullet"/>
      <w:lvlText w:val="•"/>
      <w:lvlJc w:val="left"/>
      <w:pPr>
        <w:ind w:left="5213" w:hanging="212"/>
      </w:pPr>
      <w:rPr>
        <w:rFonts w:hint="default"/>
        <w:lang w:val="kk-KZ" w:eastAsia="en-US" w:bidi="ar-SA"/>
      </w:rPr>
    </w:lvl>
    <w:lvl w:ilvl="6" w:tplc="B1A6CD58">
      <w:numFmt w:val="bullet"/>
      <w:lvlText w:val="•"/>
      <w:lvlJc w:val="left"/>
      <w:pPr>
        <w:ind w:left="6203" w:hanging="212"/>
      </w:pPr>
      <w:rPr>
        <w:rFonts w:hint="default"/>
        <w:lang w:val="kk-KZ" w:eastAsia="en-US" w:bidi="ar-SA"/>
      </w:rPr>
    </w:lvl>
    <w:lvl w:ilvl="7" w:tplc="5EF4423E">
      <w:numFmt w:val="bullet"/>
      <w:lvlText w:val="•"/>
      <w:lvlJc w:val="left"/>
      <w:pPr>
        <w:ind w:left="7194" w:hanging="212"/>
      </w:pPr>
      <w:rPr>
        <w:rFonts w:hint="default"/>
        <w:lang w:val="kk-KZ" w:eastAsia="en-US" w:bidi="ar-SA"/>
      </w:rPr>
    </w:lvl>
    <w:lvl w:ilvl="8" w:tplc="BD866242">
      <w:numFmt w:val="bullet"/>
      <w:lvlText w:val="•"/>
      <w:lvlJc w:val="left"/>
      <w:pPr>
        <w:ind w:left="8185" w:hanging="212"/>
      </w:pPr>
      <w:rPr>
        <w:rFonts w:hint="default"/>
        <w:lang w:val="kk-KZ" w:eastAsia="en-US" w:bidi="ar-SA"/>
      </w:rPr>
    </w:lvl>
  </w:abstractNum>
  <w:num w:numId="1">
    <w:abstractNumId w:val="11"/>
  </w:num>
  <w:num w:numId="2">
    <w:abstractNumId w:val="73"/>
  </w:num>
  <w:num w:numId="3">
    <w:abstractNumId w:val="13"/>
  </w:num>
  <w:num w:numId="4">
    <w:abstractNumId w:val="23"/>
  </w:num>
  <w:num w:numId="5">
    <w:abstractNumId w:val="55"/>
  </w:num>
  <w:num w:numId="6">
    <w:abstractNumId w:val="41"/>
  </w:num>
  <w:num w:numId="7">
    <w:abstractNumId w:val="26"/>
  </w:num>
  <w:num w:numId="8">
    <w:abstractNumId w:val="64"/>
  </w:num>
  <w:num w:numId="9">
    <w:abstractNumId w:val="8"/>
  </w:num>
  <w:num w:numId="10">
    <w:abstractNumId w:val="20"/>
  </w:num>
  <w:num w:numId="11">
    <w:abstractNumId w:val="37"/>
  </w:num>
  <w:num w:numId="12">
    <w:abstractNumId w:val="75"/>
  </w:num>
  <w:num w:numId="13">
    <w:abstractNumId w:val="71"/>
  </w:num>
  <w:num w:numId="14">
    <w:abstractNumId w:val="18"/>
  </w:num>
  <w:num w:numId="15">
    <w:abstractNumId w:val="24"/>
  </w:num>
  <w:num w:numId="16">
    <w:abstractNumId w:val="38"/>
  </w:num>
  <w:num w:numId="17">
    <w:abstractNumId w:val="2"/>
  </w:num>
  <w:num w:numId="18">
    <w:abstractNumId w:val="65"/>
  </w:num>
  <w:num w:numId="19">
    <w:abstractNumId w:val="10"/>
  </w:num>
  <w:num w:numId="20">
    <w:abstractNumId w:val="25"/>
  </w:num>
  <w:num w:numId="21">
    <w:abstractNumId w:val="22"/>
  </w:num>
  <w:num w:numId="22">
    <w:abstractNumId w:val="16"/>
  </w:num>
  <w:num w:numId="23">
    <w:abstractNumId w:val="51"/>
  </w:num>
  <w:num w:numId="24">
    <w:abstractNumId w:val="3"/>
  </w:num>
  <w:num w:numId="25">
    <w:abstractNumId w:val="31"/>
  </w:num>
  <w:num w:numId="26">
    <w:abstractNumId w:val="7"/>
  </w:num>
  <w:num w:numId="27">
    <w:abstractNumId w:val="39"/>
  </w:num>
  <w:num w:numId="28">
    <w:abstractNumId w:val="19"/>
  </w:num>
  <w:num w:numId="29">
    <w:abstractNumId w:val="70"/>
  </w:num>
  <w:num w:numId="30">
    <w:abstractNumId w:val="34"/>
  </w:num>
  <w:num w:numId="31">
    <w:abstractNumId w:val="45"/>
  </w:num>
  <w:num w:numId="32">
    <w:abstractNumId w:val="61"/>
  </w:num>
  <w:num w:numId="33">
    <w:abstractNumId w:val="54"/>
  </w:num>
  <w:num w:numId="34">
    <w:abstractNumId w:val="4"/>
  </w:num>
  <w:num w:numId="35">
    <w:abstractNumId w:val="27"/>
  </w:num>
  <w:num w:numId="36">
    <w:abstractNumId w:val="69"/>
  </w:num>
  <w:num w:numId="37">
    <w:abstractNumId w:val="40"/>
  </w:num>
  <w:num w:numId="38">
    <w:abstractNumId w:val="36"/>
  </w:num>
  <w:num w:numId="39">
    <w:abstractNumId w:val="32"/>
  </w:num>
  <w:num w:numId="40">
    <w:abstractNumId w:val="42"/>
  </w:num>
  <w:num w:numId="41">
    <w:abstractNumId w:val="68"/>
  </w:num>
  <w:num w:numId="42">
    <w:abstractNumId w:val="9"/>
  </w:num>
  <w:num w:numId="43">
    <w:abstractNumId w:val="63"/>
  </w:num>
  <w:num w:numId="44">
    <w:abstractNumId w:val="14"/>
  </w:num>
  <w:num w:numId="45">
    <w:abstractNumId w:val="43"/>
  </w:num>
  <w:num w:numId="46">
    <w:abstractNumId w:val="72"/>
  </w:num>
  <w:num w:numId="47">
    <w:abstractNumId w:val="66"/>
  </w:num>
  <w:num w:numId="48">
    <w:abstractNumId w:val="35"/>
  </w:num>
  <w:num w:numId="49">
    <w:abstractNumId w:val="21"/>
  </w:num>
  <w:num w:numId="50">
    <w:abstractNumId w:val="12"/>
  </w:num>
  <w:num w:numId="51">
    <w:abstractNumId w:val="5"/>
  </w:num>
  <w:num w:numId="52">
    <w:abstractNumId w:val="47"/>
  </w:num>
  <w:num w:numId="53">
    <w:abstractNumId w:val="29"/>
  </w:num>
  <w:num w:numId="54">
    <w:abstractNumId w:val="56"/>
  </w:num>
  <w:num w:numId="55">
    <w:abstractNumId w:val="44"/>
  </w:num>
  <w:num w:numId="56">
    <w:abstractNumId w:val="57"/>
  </w:num>
  <w:num w:numId="57">
    <w:abstractNumId w:val="33"/>
  </w:num>
  <w:num w:numId="58">
    <w:abstractNumId w:val="15"/>
  </w:num>
  <w:num w:numId="59">
    <w:abstractNumId w:val="74"/>
  </w:num>
  <w:num w:numId="60">
    <w:abstractNumId w:val="46"/>
  </w:num>
  <w:num w:numId="61">
    <w:abstractNumId w:val="1"/>
  </w:num>
  <w:num w:numId="62">
    <w:abstractNumId w:val="6"/>
  </w:num>
  <w:num w:numId="63">
    <w:abstractNumId w:val="58"/>
  </w:num>
  <w:num w:numId="64">
    <w:abstractNumId w:val="48"/>
  </w:num>
  <w:num w:numId="65">
    <w:abstractNumId w:val="50"/>
  </w:num>
  <w:num w:numId="66">
    <w:abstractNumId w:val="52"/>
  </w:num>
  <w:num w:numId="67">
    <w:abstractNumId w:val="60"/>
  </w:num>
  <w:num w:numId="68">
    <w:abstractNumId w:val="0"/>
    <w:lvlOverride w:ilvl="0">
      <w:startOverride w:val="1"/>
    </w:lvlOverride>
  </w:num>
  <w:num w:numId="69">
    <w:abstractNumId w:val="62"/>
  </w:num>
  <w:num w:numId="70">
    <w:abstractNumId w:val="49"/>
  </w:num>
  <w:num w:numId="71">
    <w:abstractNumId w:val="53"/>
  </w:num>
  <w:num w:numId="72">
    <w:abstractNumId w:val="67"/>
  </w:num>
  <w:num w:numId="73">
    <w:abstractNumId w:val="30"/>
  </w:num>
  <w:num w:numId="74">
    <w:abstractNumId w:val="59"/>
  </w:num>
  <w:num w:numId="75">
    <w:abstractNumId w:val="28"/>
  </w:num>
  <w:num w:numId="76">
    <w:abstractNumId w:val="1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DC240C"/>
    <w:rsid w:val="00007762"/>
    <w:rsid w:val="00022F0C"/>
    <w:rsid w:val="00044CD9"/>
    <w:rsid w:val="00065D17"/>
    <w:rsid w:val="00086316"/>
    <w:rsid w:val="00091E99"/>
    <w:rsid w:val="000A4132"/>
    <w:rsid w:val="000E7E9E"/>
    <w:rsid w:val="000F12E2"/>
    <w:rsid w:val="0012589F"/>
    <w:rsid w:val="001656A5"/>
    <w:rsid w:val="00170AA4"/>
    <w:rsid w:val="00172585"/>
    <w:rsid w:val="00187C5E"/>
    <w:rsid w:val="001A2DE0"/>
    <w:rsid w:val="001C1641"/>
    <w:rsid w:val="00203BD3"/>
    <w:rsid w:val="00205964"/>
    <w:rsid w:val="00214577"/>
    <w:rsid w:val="002145B6"/>
    <w:rsid w:val="0023450B"/>
    <w:rsid w:val="00235366"/>
    <w:rsid w:val="00244F4F"/>
    <w:rsid w:val="0025734D"/>
    <w:rsid w:val="0026013C"/>
    <w:rsid w:val="00267A62"/>
    <w:rsid w:val="002A0547"/>
    <w:rsid w:val="002A4CD5"/>
    <w:rsid w:val="002A73A6"/>
    <w:rsid w:val="00341062"/>
    <w:rsid w:val="0035329C"/>
    <w:rsid w:val="003702DA"/>
    <w:rsid w:val="00372DEF"/>
    <w:rsid w:val="00382B39"/>
    <w:rsid w:val="003A22BE"/>
    <w:rsid w:val="003B3669"/>
    <w:rsid w:val="003C22E8"/>
    <w:rsid w:val="003D1C58"/>
    <w:rsid w:val="003F7FCC"/>
    <w:rsid w:val="004110A9"/>
    <w:rsid w:val="00425058"/>
    <w:rsid w:val="00426073"/>
    <w:rsid w:val="0043555B"/>
    <w:rsid w:val="004553B6"/>
    <w:rsid w:val="004A5130"/>
    <w:rsid w:val="004B7FDC"/>
    <w:rsid w:val="004D03BA"/>
    <w:rsid w:val="004E0954"/>
    <w:rsid w:val="004E23C5"/>
    <w:rsid w:val="005109D0"/>
    <w:rsid w:val="00510BC0"/>
    <w:rsid w:val="00512D43"/>
    <w:rsid w:val="00546BF4"/>
    <w:rsid w:val="00550A86"/>
    <w:rsid w:val="0055628D"/>
    <w:rsid w:val="00561F9A"/>
    <w:rsid w:val="00563285"/>
    <w:rsid w:val="0058493E"/>
    <w:rsid w:val="005A4713"/>
    <w:rsid w:val="005B020B"/>
    <w:rsid w:val="005B0783"/>
    <w:rsid w:val="005B69A2"/>
    <w:rsid w:val="005C5958"/>
    <w:rsid w:val="00617C41"/>
    <w:rsid w:val="0062323C"/>
    <w:rsid w:val="00623B93"/>
    <w:rsid w:val="006568BF"/>
    <w:rsid w:val="00664367"/>
    <w:rsid w:val="0067731F"/>
    <w:rsid w:val="006D38C2"/>
    <w:rsid w:val="006E2342"/>
    <w:rsid w:val="007036AE"/>
    <w:rsid w:val="00710ED5"/>
    <w:rsid w:val="00734BCD"/>
    <w:rsid w:val="0073561B"/>
    <w:rsid w:val="00750970"/>
    <w:rsid w:val="007518A5"/>
    <w:rsid w:val="00766A02"/>
    <w:rsid w:val="00775237"/>
    <w:rsid w:val="00783BBA"/>
    <w:rsid w:val="0078543A"/>
    <w:rsid w:val="007B4027"/>
    <w:rsid w:val="007B63D6"/>
    <w:rsid w:val="007C31BD"/>
    <w:rsid w:val="007F069F"/>
    <w:rsid w:val="007F42A4"/>
    <w:rsid w:val="00804B4A"/>
    <w:rsid w:val="00813B50"/>
    <w:rsid w:val="00835C5B"/>
    <w:rsid w:val="008458E0"/>
    <w:rsid w:val="00847075"/>
    <w:rsid w:val="00856473"/>
    <w:rsid w:val="00866F01"/>
    <w:rsid w:val="00871D15"/>
    <w:rsid w:val="00874205"/>
    <w:rsid w:val="0089445B"/>
    <w:rsid w:val="008A6EC1"/>
    <w:rsid w:val="008F24EF"/>
    <w:rsid w:val="00901E69"/>
    <w:rsid w:val="009069FE"/>
    <w:rsid w:val="00921F62"/>
    <w:rsid w:val="0094177C"/>
    <w:rsid w:val="0094575D"/>
    <w:rsid w:val="00951A1B"/>
    <w:rsid w:val="009546C8"/>
    <w:rsid w:val="00956224"/>
    <w:rsid w:val="009563DD"/>
    <w:rsid w:val="0099116A"/>
    <w:rsid w:val="009A09C6"/>
    <w:rsid w:val="009C1F57"/>
    <w:rsid w:val="009E0C3E"/>
    <w:rsid w:val="009E48DC"/>
    <w:rsid w:val="009E5C89"/>
    <w:rsid w:val="009F66D8"/>
    <w:rsid w:val="00A00ECD"/>
    <w:rsid w:val="00A11463"/>
    <w:rsid w:val="00A128A6"/>
    <w:rsid w:val="00A23118"/>
    <w:rsid w:val="00A27431"/>
    <w:rsid w:val="00A37885"/>
    <w:rsid w:val="00A422F5"/>
    <w:rsid w:val="00A557D4"/>
    <w:rsid w:val="00A65B2D"/>
    <w:rsid w:val="00AD03DB"/>
    <w:rsid w:val="00AD1064"/>
    <w:rsid w:val="00AE2035"/>
    <w:rsid w:val="00AF40B4"/>
    <w:rsid w:val="00AF797D"/>
    <w:rsid w:val="00B01753"/>
    <w:rsid w:val="00B13615"/>
    <w:rsid w:val="00B463A7"/>
    <w:rsid w:val="00B64084"/>
    <w:rsid w:val="00B70C14"/>
    <w:rsid w:val="00B80C6A"/>
    <w:rsid w:val="00B816B3"/>
    <w:rsid w:val="00B92464"/>
    <w:rsid w:val="00B95654"/>
    <w:rsid w:val="00BA0602"/>
    <w:rsid w:val="00BD2EBC"/>
    <w:rsid w:val="00BE02D4"/>
    <w:rsid w:val="00BF3A4D"/>
    <w:rsid w:val="00C10AB8"/>
    <w:rsid w:val="00C11F8E"/>
    <w:rsid w:val="00C224D8"/>
    <w:rsid w:val="00C23E3A"/>
    <w:rsid w:val="00C415AE"/>
    <w:rsid w:val="00C47440"/>
    <w:rsid w:val="00C60009"/>
    <w:rsid w:val="00C657BB"/>
    <w:rsid w:val="00C844D9"/>
    <w:rsid w:val="00C95B74"/>
    <w:rsid w:val="00C96EFC"/>
    <w:rsid w:val="00CA6882"/>
    <w:rsid w:val="00CB35B2"/>
    <w:rsid w:val="00CD2636"/>
    <w:rsid w:val="00CF3510"/>
    <w:rsid w:val="00D040A4"/>
    <w:rsid w:val="00D21BFF"/>
    <w:rsid w:val="00D32B7F"/>
    <w:rsid w:val="00D4025E"/>
    <w:rsid w:val="00D53648"/>
    <w:rsid w:val="00D550D8"/>
    <w:rsid w:val="00D5537F"/>
    <w:rsid w:val="00D571A7"/>
    <w:rsid w:val="00D74E6E"/>
    <w:rsid w:val="00D9183D"/>
    <w:rsid w:val="00D96531"/>
    <w:rsid w:val="00DC240C"/>
    <w:rsid w:val="00DC66F8"/>
    <w:rsid w:val="00DD4A89"/>
    <w:rsid w:val="00DE450C"/>
    <w:rsid w:val="00E2373E"/>
    <w:rsid w:val="00E244F4"/>
    <w:rsid w:val="00E35687"/>
    <w:rsid w:val="00E50373"/>
    <w:rsid w:val="00E60678"/>
    <w:rsid w:val="00E80055"/>
    <w:rsid w:val="00EE7D7C"/>
    <w:rsid w:val="00EF3B66"/>
    <w:rsid w:val="00F06189"/>
    <w:rsid w:val="00F3419B"/>
    <w:rsid w:val="00F54FA0"/>
    <w:rsid w:val="00F57B8F"/>
    <w:rsid w:val="00F7080F"/>
    <w:rsid w:val="00F81E2D"/>
    <w:rsid w:val="00F941AC"/>
    <w:rsid w:val="00FC0883"/>
    <w:rsid w:val="00FC1888"/>
    <w:rsid w:val="00FE088B"/>
    <w:rsid w:val="00FF2879"/>
    <w:rsid w:val="01347F97"/>
    <w:rsid w:val="02B448BA"/>
    <w:rsid w:val="02F5668B"/>
    <w:rsid w:val="033E7822"/>
    <w:rsid w:val="03455F4E"/>
    <w:rsid w:val="067902BE"/>
    <w:rsid w:val="07F30433"/>
    <w:rsid w:val="09023C87"/>
    <w:rsid w:val="09247EE0"/>
    <w:rsid w:val="095C19BB"/>
    <w:rsid w:val="097B51AB"/>
    <w:rsid w:val="09B11286"/>
    <w:rsid w:val="09D65F8D"/>
    <w:rsid w:val="0A7B6DCD"/>
    <w:rsid w:val="0B3C0AA6"/>
    <w:rsid w:val="0B54338E"/>
    <w:rsid w:val="0CD8573D"/>
    <w:rsid w:val="130E2919"/>
    <w:rsid w:val="131867B7"/>
    <w:rsid w:val="135C72F5"/>
    <w:rsid w:val="136C2E72"/>
    <w:rsid w:val="143C1F69"/>
    <w:rsid w:val="14B06AA7"/>
    <w:rsid w:val="150B2427"/>
    <w:rsid w:val="160A3AF2"/>
    <w:rsid w:val="162478EF"/>
    <w:rsid w:val="163360DA"/>
    <w:rsid w:val="16746ED3"/>
    <w:rsid w:val="17BF3020"/>
    <w:rsid w:val="17C5751E"/>
    <w:rsid w:val="18037582"/>
    <w:rsid w:val="189A5F9C"/>
    <w:rsid w:val="18F73DDE"/>
    <w:rsid w:val="19A1157D"/>
    <w:rsid w:val="1AA04930"/>
    <w:rsid w:val="1B884201"/>
    <w:rsid w:val="1BC45EF7"/>
    <w:rsid w:val="1C4B2A15"/>
    <w:rsid w:val="1CFC43AF"/>
    <w:rsid w:val="1D4E6232"/>
    <w:rsid w:val="1DA2671F"/>
    <w:rsid w:val="1DCB0436"/>
    <w:rsid w:val="1E4F1A4F"/>
    <w:rsid w:val="1F3802BD"/>
    <w:rsid w:val="1F921C8E"/>
    <w:rsid w:val="20613BB7"/>
    <w:rsid w:val="209E7524"/>
    <w:rsid w:val="210E6DC5"/>
    <w:rsid w:val="216657EC"/>
    <w:rsid w:val="21CC6E4E"/>
    <w:rsid w:val="22431B83"/>
    <w:rsid w:val="22F916BF"/>
    <w:rsid w:val="2303544F"/>
    <w:rsid w:val="23702B16"/>
    <w:rsid w:val="25576D07"/>
    <w:rsid w:val="25B479BE"/>
    <w:rsid w:val="26E86A6C"/>
    <w:rsid w:val="27B342D3"/>
    <w:rsid w:val="28787430"/>
    <w:rsid w:val="28F01466"/>
    <w:rsid w:val="2957310C"/>
    <w:rsid w:val="2A1B2BB7"/>
    <w:rsid w:val="2A2273AF"/>
    <w:rsid w:val="2A740F74"/>
    <w:rsid w:val="2A97058D"/>
    <w:rsid w:val="2AE9690F"/>
    <w:rsid w:val="2B260457"/>
    <w:rsid w:val="2B2D6AF6"/>
    <w:rsid w:val="2B9E08B1"/>
    <w:rsid w:val="2C1F083A"/>
    <w:rsid w:val="2CB07388"/>
    <w:rsid w:val="2D865BCA"/>
    <w:rsid w:val="2DA2071A"/>
    <w:rsid w:val="2E2C48C3"/>
    <w:rsid w:val="2E4F087A"/>
    <w:rsid w:val="2ED20EAE"/>
    <w:rsid w:val="2EDA6EAD"/>
    <w:rsid w:val="2EF35FAE"/>
    <w:rsid w:val="2F114207"/>
    <w:rsid w:val="2F9959D5"/>
    <w:rsid w:val="30F10E07"/>
    <w:rsid w:val="32EE22EF"/>
    <w:rsid w:val="334022D5"/>
    <w:rsid w:val="34715978"/>
    <w:rsid w:val="348C6CEF"/>
    <w:rsid w:val="34C2342A"/>
    <w:rsid w:val="350C7581"/>
    <w:rsid w:val="353E2956"/>
    <w:rsid w:val="362B5C29"/>
    <w:rsid w:val="36C547CE"/>
    <w:rsid w:val="377C228A"/>
    <w:rsid w:val="37B564F7"/>
    <w:rsid w:val="38DF47F8"/>
    <w:rsid w:val="3A657173"/>
    <w:rsid w:val="3AF46516"/>
    <w:rsid w:val="3B2440D6"/>
    <w:rsid w:val="3BE178BA"/>
    <w:rsid w:val="3C773A64"/>
    <w:rsid w:val="3DA05949"/>
    <w:rsid w:val="3DF2260C"/>
    <w:rsid w:val="3E5D54F6"/>
    <w:rsid w:val="3E5F71BC"/>
    <w:rsid w:val="3ED12C9F"/>
    <w:rsid w:val="3ED9085E"/>
    <w:rsid w:val="40917D29"/>
    <w:rsid w:val="42260DDB"/>
    <w:rsid w:val="426D6177"/>
    <w:rsid w:val="42FD0C69"/>
    <w:rsid w:val="43E82297"/>
    <w:rsid w:val="45137518"/>
    <w:rsid w:val="45603517"/>
    <w:rsid w:val="469F1458"/>
    <w:rsid w:val="4734730A"/>
    <w:rsid w:val="474271E7"/>
    <w:rsid w:val="482C7A0E"/>
    <w:rsid w:val="48A4239B"/>
    <w:rsid w:val="48BD6EB4"/>
    <w:rsid w:val="49D12A69"/>
    <w:rsid w:val="4BC139F6"/>
    <w:rsid w:val="4C1E64D3"/>
    <w:rsid w:val="4EB37C07"/>
    <w:rsid w:val="4F1328BC"/>
    <w:rsid w:val="4F380C5E"/>
    <w:rsid w:val="4FB30956"/>
    <w:rsid w:val="4FB76676"/>
    <w:rsid w:val="504B039F"/>
    <w:rsid w:val="51045659"/>
    <w:rsid w:val="51923399"/>
    <w:rsid w:val="52252F72"/>
    <w:rsid w:val="523C1897"/>
    <w:rsid w:val="52AD7609"/>
    <w:rsid w:val="53637832"/>
    <w:rsid w:val="540C5299"/>
    <w:rsid w:val="54DE5782"/>
    <w:rsid w:val="557D01FC"/>
    <w:rsid w:val="55CD0D99"/>
    <w:rsid w:val="56152F01"/>
    <w:rsid w:val="56375C06"/>
    <w:rsid w:val="56D010C6"/>
    <w:rsid w:val="571A18E6"/>
    <w:rsid w:val="583069A4"/>
    <w:rsid w:val="59C2139C"/>
    <w:rsid w:val="59F44FF2"/>
    <w:rsid w:val="5C3F5CCB"/>
    <w:rsid w:val="5CA255EB"/>
    <w:rsid w:val="5D527518"/>
    <w:rsid w:val="5E3D13ED"/>
    <w:rsid w:val="60383DE7"/>
    <w:rsid w:val="60615086"/>
    <w:rsid w:val="60BF1F5F"/>
    <w:rsid w:val="61D5766D"/>
    <w:rsid w:val="6365799D"/>
    <w:rsid w:val="63E14EF9"/>
    <w:rsid w:val="6435208B"/>
    <w:rsid w:val="64A55079"/>
    <w:rsid w:val="64DB04AA"/>
    <w:rsid w:val="651412F9"/>
    <w:rsid w:val="6635337E"/>
    <w:rsid w:val="668F31EC"/>
    <w:rsid w:val="67381BDA"/>
    <w:rsid w:val="675E7762"/>
    <w:rsid w:val="676D2B34"/>
    <w:rsid w:val="68681035"/>
    <w:rsid w:val="695E3178"/>
    <w:rsid w:val="697F6F2A"/>
    <w:rsid w:val="6A244C92"/>
    <w:rsid w:val="6A3B66CF"/>
    <w:rsid w:val="6ABC170F"/>
    <w:rsid w:val="6B4A74E9"/>
    <w:rsid w:val="6B9E04D6"/>
    <w:rsid w:val="6C501D6F"/>
    <w:rsid w:val="6C6B432A"/>
    <w:rsid w:val="6C6E6DCF"/>
    <w:rsid w:val="6CF272CA"/>
    <w:rsid w:val="6DB87EE1"/>
    <w:rsid w:val="6DBA5F3A"/>
    <w:rsid w:val="6F034F2C"/>
    <w:rsid w:val="6FEE3E19"/>
    <w:rsid w:val="70197A60"/>
    <w:rsid w:val="703C053F"/>
    <w:rsid w:val="71B20DD6"/>
    <w:rsid w:val="72F3756B"/>
    <w:rsid w:val="72FC0358"/>
    <w:rsid w:val="73C85B96"/>
    <w:rsid w:val="73E55031"/>
    <w:rsid w:val="766D0FAF"/>
    <w:rsid w:val="76C83170"/>
    <w:rsid w:val="79F205CB"/>
    <w:rsid w:val="7A274476"/>
    <w:rsid w:val="7BE76DD7"/>
    <w:rsid w:val="7C4B3CEE"/>
    <w:rsid w:val="7D5C03E3"/>
    <w:rsid w:val="7EA02DFD"/>
    <w:rsid w:val="7ED93E46"/>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40" fillcolor="white">
      <v:fill color="white"/>
    </o:shapedefaults>
    <o:shapelayout v:ext="edit">
      <o:idmap v:ext="edit" data="1"/>
      <o:rules v:ext="edit">
        <o:r id="V:Rule1" type="connector" idref="#Line 118"/>
      </o:rules>
    </o:shapelayout>
  </w:shapeDefaults>
  <w:decimalSymbol w:val="."/>
  <w:listSeparator w:val=","/>
  <w14:docId w14:val="35D44687"/>
  <w15:docId w15:val="{6C94E07C-B141-4819-9034-C4EF7736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unhideWhenUsed="1"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3A7"/>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rsid w:val="00B463A7"/>
    <w:pPr>
      <w:keepNext/>
      <w:spacing w:after="0" w:line="240" w:lineRule="auto"/>
      <w:jc w:val="both"/>
      <w:outlineLvl w:val="0"/>
    </w:pPr>
    <w:rPr>
      <w:rFonts w:ascii="Times New Roman KK EK" w:eastAsia="Times New Roman" w:hAnsi="Times New Roman KK EK" w:cs="Times New Roman"/>
      <w:b/>
      <w:sz w:val="28"/>
      <w:szCs w:val="28"/>
      <w:lang w:val="kk-KZ" w:eastAsia="zh-CN"/>
    </w:rPr>
  </w:style>
  <w:style w:type="paragraph" w:styleId="2">
    <w:name w:val="heading 2"/>
    <w:basedOn w:val="a"/>
    <w:next w:val="a"/>
    <w:link w:val="20"/>
    <w:uiPriority w:val="9"/>
    <w:qFormat/>
    <w:rsid w:val="00B463A7"/>
    <w:pPr>
      <w:keepNext/>
      <w:keepLines/>
      <w:spacing w:before="200" w:after="0" w:line="276" w:lineRule="auto"/>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B463A7"/>
    <w:pPr>
      <w:keepNext/>
      <w:spacing w:before="240" w:after="60"/>
      <w:outlineLvl w:val="2"/>
    </w:pPr>
    <w:rPr>
      <w:rFonts w:ascii="Arial" w:hAnsi="Arial" w:cs="Arial"/>
      <w:b/>
      <w:bCs/>
      <w:sz w:val="26"/>
      <w:szCs w:val="26"/>
    </w:rPr>
  </w:style>
  <w:style w:type="paragraph" w:styleId="5">
    <w:name w:val="heading 5"/>
    <w:basedOn w:val="a"/>
    <w:next w:val="a"/>
    <w:link w:val="50"/>
    <w:uiPriority w:val="9"/>
    <w:qFormat/>
    <w:rsid w:val="00B463A7"/>
    <w:pPr>
      <w:keepNext/>
      <w:keepLines/>
      <w:spacing w:before="200" w:after="0" w:line="276" w:lineRule="auto"/>
      <w:outlineLvl w:val="4"/>
    </w:pPr>
    <w:rPr>
      <w:rFonts w:ascii="Cambria" w:eastAsia="Times New Roman" w:hAnsi="Cambria" w:cs="Times New Roman"/>
      <w:color w:val="243F60"/>
      <w:lang w:eastAsia="ru-RU"/>
    </w:rPr>
  </w:style>
  <w:style w:type="paragraph" w:styleId="6">
    <w:name w:val="heading 6"/>
    <w:basedOn w:val="a"/>
    <w:link w:val="60"/>
    <w:uiPriority w:val="9"/>
    <w:qFormat/>
    <w:rsid w:val="00C844D9"/>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463A7"/>
    <w:rPr>
      <w:i/>
      <w:iCs/>
    </w:rPr>
  </w:style>
  <w:style w:type="character" w:styleId="a4">
    <w:name w:val="Hyperlink"/>
    <w:uiPriority w:val="99"/>
    <w:qFormat/>
    <w:rsid w:val="00B463A7"/>
    <w:rPr>
      <w:rFonts w:ascii="Times New Roman" w:hAnsi="Times New Roman" w:cs="Times New Roman" w:hint="default"/>
      <w:color w:val="333399"/>
      <w:u w:val="single"/>
    </w:rPr>
  </w:style>
  <w:style w:type="character" w:styleId="a5">
    <w:name w:val="Strong"/>
    <w:basedOn w:val="a0"/>
    <w:uiPriority w:val="22"/>
    <w:qFormat/>
    <w:rsid w:val="00B463A7"/>
    <w:rPr>
      <w:b/>
      <w:bCs/>
    </w:rPr>
  </w:style>
  <w:style w:type="paragraph" w:styleId="a6">
    <w:name w:val="Balloon Text"/>
    <w:basedOn w:val="a"/>
    <w:link w:val="a7"/>
    <w:uiPriority w:val="99"/>
    <w:unhideWhenUsed/>
    <w:qFormat/>
    <w:rsid w:val="00B463A7"/>
    <w:pPr>
      <w:spacing w:after="0" w:line="240" w:lineRule="auto"/>
    </w:pPr>
    <w:rPr>
      <w:rFonts w:ascii="Tahoma" w:eastAsia="Times New Roman" w:hAnsi="Tahoma" w:cs="Times New Roman"/>
      <w:sz w:val="16"/>
      <w:szCs w:val="16"/>
      <w:lang w:val="zh-CN" w:eastAsia="zh-CN"/>
    </w:rPr>
  </w:style>
  <w:style w:type="paragraph" w:styleId="21">
    <w:name w:val="Body Text 2"/>
    <w:basedOn w:val="a"/>
    <w:link w:val="22"/>
    <w:qFormat/>
    <w:rsid w:val="00B463A7"/>
    <w:pPr>
      <w:spacing w:after="120" w:line="480" w:lineRule="auto"/>
    </w:pPr>
    <w:rPr>
      <w:rFonts w:ascii="Times New Roman" w:eastAsia="Times New Roman" w:hAnsi="Times New Roman" w:cs="Times New Roman"/>
      <w:sz w:val="24"/>
      <w:szCs w:val="24"/>
      <w:lang w:val="zh-CN" w:eastAsia="zh-CN"/>
    </w:rPr>
  </w:style>
  <w:style w:type="paragraph" w:styleId="a8">
    <w:name w:val="annotation text"/>
    <w:basedOn w:val="a"/>
    <w:link w:val="a9"/>
    <w:uiPriority w:val="99"/>
    <w:unhideWhenUsed/>
    <w:qFormat/>
    <w:rsid w:val="00B463A7"/>
    <w:pPr>
      <w:spacing w:line="240" w:lineRule="auto"/>
    </w:pPr>
    <w:rPr>
      <w:rFonts w:ascii="Calibri" w:eastAsia="Times New Roman" w:hAnsi="Calibri" w:cs="Times New Roman"/>
      <w:sz w:val="20"/>
      <w:szCs w:val="20"/>
    </w:rPr>
  </w:style>
  <w:style w:type="paragraph" w:styleId="aa">
    <w:name w:val="header"/>
    <w:basedOn w:val="a"/>
    <w:link w:val="ab"/>
    <w:uiPriority w:val="99"/>
    <w:unhideWhenUsed/>
    <w:qFormat/>
    <w:rsid w:val="00B463A7"/>
    <w:pPr>
      <w:tabs>
        <w:tab w:val="center" w:pos="4677"/>
        <w:tab w:val="right" w:pos="9355"/>
      </w:tabs>
      <w:spacing w:after="0" w:line="240" w:lineRule="auto"/>
    </w:pPr>
    <w:rPr>
      <w:rFonts w:ascii="Calibri" w:eastAsia="Calibri" w:hAnsi="Calibri" w:cs="Times New Roman"/>
      <w:sz w:val="20"/>
      <w:szCs w:val="20"/>
      <w:lang w:val="zh-CN"/>
    </w:rPr>
  </w:style>
  <w:style w:type="paragraph" w:styleId="ac">
    <w:name w:val="Body Text"/>
    <w:basedOn w:val="a"/>
    <w:link w:val="ad"/>
    <w:unhideWhenUsed/>
    <w:qFormat/>
    <w:rsid w:val="00B463A7"/>
    <w:pPr>
      <w:spacing w:after="0" w:line="240" w:lineRule="auto"/>
    </w:pPr>
    <w:rPr>
      <w:rFonts w:ascii="Times New Roman" w:eastAsia="Times New Roman" w:hAnsi="Times New Roman" w:cs="Times New Roman"/>
      <w:sz w:val="20"/>
      <w:szCs w:val="24"/>
      <w:lang w:val="zh-CN" w:eastAsia="zh-CN"/>
    </w:rPr>
  </w:style>
  <w:style w:type="paragraph" w:styleId="ae">
    <w:name w:val="Body Text Indent"/>
    <w:basedOn w:val="a"/>
    <w:link w:val="af"/>
    <w:qFormat/>
    <w:rsid w:val="00B463A7"/>
    <w:pPr>
      <w:spacing w:after="0" w:line="240" w:lineRule="auto"/>
      <w:ind w:left="360" w:firstLine="360"/>
      <w:jc w:val="both"/>
    </w:pPr>
    <w:rPr>
      <w:rFonts w:ascii="KZ Times New Roman" w:eastAsia="Times New Roman" w:hAnsi="KZ Times New Roman" w:cs="Times New Roman"/>
      <w:sz w:val="28"/>
      <w:szCs w:val="20"/>
      <w:lang w:val="zh-CN" w:eastAsia="zh-CN"/>
    </w:rPr>
  </w:style>
  <w:style w:type="paragraph" w:styleId="af0">
    <w:name w:val="List Bullet"/>
    <w:basedOn w:val="a"/>
    <w:semiHidden/>
    <w:unhideWhenUsed/>
    <w:qFormat/>
    <w:rsid w:val="00B463A7"/>
    <w:pPr>
      <w:tabs>
        <w:tab w:val="left" w:pos="708"/>
      </w:tabs>
      <w:spacing w:after="0" w:line="240" w:lineRule="auto"/>
      <w:ind w:firstLine="708"/>
      <w:jc w:val="both"/>
    </w:pPr>
    <w:rPr>
      <w:rFonts w:ascii="Times New Roman" w:eastAsia="Times New Roman" w:hAnsi="Times New Roman" w:cs="Times New Roman"/>
      <w:sz w:val="24"/>
      <w:szCs w:val="24"/>
      <w:lang w:val="kk-KZ" w:eastAsia="ru-RU"/>
    </w:rPr>
  </w:style>
  <w:style w:type="paragraph" w:styleId="af1">
    <w:name w:val="Title"/>
    <w:basedOn w:val="a"/>
    <w:next w:val="ac"/>
    <w:link w:val="af2"/>
    <w:qFormat/>
    <w:rsid w:val="00B463A7"/>
    <w:pPr>
      <w:keepNext/>
      <w:widowControl w:val="0"/>
      <w:suppressAutoHyphens/>
      <w:spacing w:before="240" w:after="120" w:line="240" w:lineRule="auto"/>
    </w:pPr>
    <w:rPr>
      <w:rFonts w:ascii="Times New Roman" w:eastAsia="Lucida Sans Unicode" w:hAnsi="Times New Roman" w:cs="Tahoma"/>
      <w:kern w:val="1"/>
      <w:sz w:val="28"/>
      <w:szCs w:val="28"/>
      <w:lang w:eastAsia="ru-RU"/>
    </w:rPr>
  </w:style>
  <w:style w:type="paragraph" w:styleId="af3">
    <w:name w:val="footer"/>
    <w:basedOn w:val="a"/>
    <w:link w:val="af4"/>
    <w:uiPriority w:val="99"/>
    <w:unhideWhenUsed/>
    <w:qFormat/>
    <w:rsid w:val="00B463A7"/>
    <w:pPr>
      <w:tabs>
        <w:tab w:val="center" w:pos="4677"/>
        <w:tab w:val="right" w:pos="9355"/>
      </w:tabs>
      <w:spacing w:after="0" w:line="240" w:lineRule="auto"/>
    </w:pPr>
    <w:rPr>
      <w:rFonts w:ascii="Calibri" w:eastAsia="Calibri" w:hAnsi="Calibri" w:cs="Times New Roman"/>
      <w:sz w:val="20"/>
      <w:szCs w:val="20"/>
      <w:lang w:val="zh-CN"/>
    </w:rPr>
  </w:style>
  <w:style w:type="paragraph" w:styleId="af5">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link w:val="23"/>
    <w:uiPriority w:val="99"/>
    <w:qFormat/>
    <w:rsid w:val="00B463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unhideWhenUsed/>
    <w:qFormat/>
    <w:rsid w:val="00B463A7"/>
    <w:pPr>
      <w:spacing w:after="120" w:line="240" w:lineRule="auto"/>
    </w:pPr>
    <w:rPr>
      <w:rFonts w:ascii="Times New Roman" w:eastAsia="Times New Roman" w:hAnsi="Times New Roman" w:cs="Times New Roman"/>
      <w:sz w:val="16"/>
      <w:szCs w:val="16"/>
      <w:lang w:val="zh-CN" w:eastAsia="zh-CN"/>
    </w:rPr>
  </w:style>
  <w:style w:type="table" w:styleId="af6">
    <w:name w:val="Table Grid"/>
    <w:basedOn w:val="a1"/>
    <w:uiPriority w:val="59"/>
    <w:qFormat/>
    <w:rsid w:val="00B463A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sid w:val="00B463A7"/>
    <w:rPr>
      <w:rFonts w:ascii="Times New Roman KK EK" w:eastAsia="Times New Roman" w:hAnsi="Times New Roman KK EK" w:cs="Times New Roman"/>
      <w:b/>
      <w:sz w:val="28"/>
      <w:szCs w:val="28"/>
      <w:lang w:val="kk-KZ" w:eastAsia="zh-CN"/>
    </w:rPr>
  </w:style>
  <w:style w:type="character" w:customStyle="1" w:styleId="20">
    <w:name w:val="Заголовок 2 Знак"/>
    <w:basedOn w:val="a0"/>
    <w:link w:val="2"/>
    <w:uiPriority w:val="9"/>
    <w:qFormat/>
    <w:rsid w:val="00B463A7"/>
    <w:rPr>
      <w:rFonts w:ascii="Cambria" w:eastAsia="Times New Roman" w:hAnsi="Cambria" w:cs="Times New Roman"/>
      <w:b/>
      <w:bCs/>
      <w:color w:val="4F81BD"/>
      <w:sz w:val="26"/>
      <w:szCs w:val="26"/>
      <w:lang w:eastAsia="ru-RU"/>
    </w:rPr>
  </w:style>
  <w:style w:type="character" w:customStyle="1" w:styleId="50">
    <w:name w:val="Заголовок 5 Знак"/>
    <w:basedOn w:val="a0"/>
    <w:link w:val="5"/>
    <w:uiPriority w:val="9"/>
    <w:qFormat/>
    <w:rsid w:val="00B463A7"/>
    <w:rPr>
      <w:rFonts w:ascii="Cambria" w:eastAsia="Times New Roman" w:hAnsi="Cambria" w:cs="Times New Roman"/>
      <w:color w:val="243F60"/>
      <w:lang w:eastAsia="ru-RU"/>
    </w:rPr>
  </w:style>
  <w:style w:type="character" w:customStyle="1" w:styleId="af">
    <w:name w:val="Основной текст с отступом Знак"/>
    <w:basedOn w:val="a0"/>
    <w:link w:val="ae"/>
    <w:qFormat/>
    <w:rsid w:val="00B463A7"/>
    <w:rPr>
      <w:rFonts w:ascii="KZ Times New Roman" w:eastAsia="Times New Roman" w:hAnsi="KZ Times New Roman" w:cs="Times New Roman"/>
      <w:sz w:val="28"/>
      <w:szCs w:val="20"/>
      <w:lang w:val="zh-CN" w:eastAsia="zh-CN"/>
    </w:rPr>
  </w:style>
  <w:style w:type="paragraph" w:customStyle="1" w:styleId="af7">
    <w:name w:val="Содержимое таблицы"/>
    <w:basedOn w:val="a"/>
    <w:qFormat/>
    <w:rsid w:val="00B463A7"/>
    <w:pPr>
      <w:suppressLineNumbers/>
      <w:suppressAutoHyphens/>
      <w:spacing w:after="0" w:line="240" w:lineRule="auto"/>
    </w:pPr>
    <w:rPr>
      <w:rFonts w:ascii="Times New Roman" w:eastAsia="Times New Roman" w:hAnsi="Times New Roman" w:cs="Times New Roman"/>
      <w:sz w:val="24"/>
      <w:szCs w:val="24"/>
      <w:lang w:val="kk-KZ" w:eastAsia="ar-SA"/>
    </w:rPr>
  </w:style>
  <w:style w:type="paragraph" w:styleId="af8">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f9"/>
    <w:uiPriority w:val="34"/>
    <w:qFormat/>
    <w:rsid w:val="00B463A7"/>
    <w:pPr>
      <w:spacing w:after="200" w:line="276" w:lineRule="auto"/>
      <w:ind w:left="720"/>
      <w:contextualSpacing/>
    </w:pPr>
    <w:rPr>
      <w:rFonts w:ascii="Calibri" w:eastAsia="Times New Roman" w:hAnsi="Calibri" w:cs="Times New Roman"/>
      <w:lang w:eastAsia="ru-RU"/>
    </w:rPr>
  </w:style>
  <w:style w:type="character" w:customStyle="1" w:styleId="a7">
    <w:name w:val="Текст выноски Знак"/>
    <w:basedOn w:val="a0"/>
    <w:link w:val="a6"/>
    <w:uiPriority w:val="99"/>
    <w:semiHidden/>
    <w:qFormat/>
    <w:rsid w:val="00B463A7"/>
    <w:rPr>
      <w:rFonts w:ascii="Tahoma" w:eastAsia="Times New Roman" w:hAnsi="Tahoma" w:cs="Times New Roman"/>
      <w:sz w:val="16"/>
      <w:szCs w:val="16"/>
      <w:lang w:val="zh-CN" w:eastAsia="zh-CN"/>
    </w:rPr>
  </w:style>
  <w:style w:type="character" w:customStyle="1" w:styleId="22">
    <w:name w:val="Основной текст 2 Знак"/>
    <w:basedOn w:val="a0"/>
    <w:link w:val="21"/>
    <w:qFormat/>
    <w:rsid w:val="00B463A7"/>
    <w:rPr>
      <w:rFonts w:ascii="Times New Roman" w:eastAsia="Times New Roman" w:hAnsi="Times New Roman" w:cs="Times New Roman"/>
      <w:sz w:val="24"/>
      <w:szCs w:val="24"/>
      <w:lang w:val="zh-CN" w:eastAsia="zh-CN"/>
    </w:rPr>
  </w:style>
  <w:style w:type="paragraph" w:styleId="afa">
    <w:name w:val="No Spacing"/>
    <w:link w:val="afb"/>
    <w:uiPriority w:val="1"/>
    <w:qFormat/>
    <w:rsid w:val="00B463A7"/>
    <w:rPr>
      <w:rFonts w:ascii="Calibri" w:eastAsia="Calibri" w:hAnsi="Calibri"/>
      <w:lang w:eastAsia="en-US"/>
    </w:rPr>
  </w:style>
  <w:style w:type="character" w:customStyle="1" w:styleId="apple-converted-space">
    <w:name w:val="apple-converted-space"/>
    <w:basedOn w:val="a0"/>
    <w:qFormat/>
    <w:rsid w:val="00B463A7"/>
  </w:style>
  <w:style w:type="character" w:customStyle="1" w:styleId="s1">
    <w:name w:val="s1"/>
    <w:basedOn w:val="a0"/>
    <w:qFormat/>
    <w:rsid w:val="00B463A7"/>
    <w:rPr>
      <w:rFonts w:ascii="Times New Roman" w:hAnsi="Times New Roman" w:cs="Times New Roman" w:hint="default"/>
      <w:b/>
      <w:bCs/>
      <w:color w:val="000000"/>
      <w:sz w:val="24"/>
      <w:szCs w:val="24"/>
      <w:u w:val="none"/>
    </w:rPr>
  </w:style>
  <w:style w:type="character" w:customStyle="1" w:styleId="s0">
    <w:name w:val="s0"/>
    <w:qFormat/>
    <w:rsid w:val="00B463A7"/>
    <w:rPr>
      <w:rFonts w:ascii="Times New Roman" w:hAnsi="Times New Roman" w:cs="Times New Roman" w:hint="default"/>
      <w:color w:val="000000"/>
      <w:sz w:val="22"/>
      <w:szCs w:val="22"/>
      <w:u w:val="none"/>
    </w:rPr>
  </w:style>
  <w:style w:type="paragraph" w:customStyle="1" w:styleId="Standard">
    <w:name w:val="Standard"/>
    <w:qFormat/>
    <w:rsid w:val="00B463A7"/>
    <w:pPr>
      <w:widowControl w:val="0"/>
      <w:suppressAutoHyphens/>
      <w:autoSpaceDN w:val="0"/>
    </w:pPr>
    <w:rPr>
      <w:rFonts w:ascii="Arial" w:eastAsia="Arial Unicode MS" w:hAnsi="Arial" w:cs="Tahoma"/>
      <w:kern w:val="3"/>
      <w:sz w:val="21"/>
      <w:szCs w:val="24"/>
    </w:rPr>
  </w:style>
  <w:style w:type="character" w:customStyle="1" w:styleId="ad">
    <w:name w:val="Основной текст Знак"/>
    <w:basedOn w:val="a0"/>
    <w:link w:val="ac"/>
    <w:qFormat/>
    <w:rsid w:val="00B463A7"/>
    <w:rPr>
      <w:rFonts w:ascii="Times New Roman" w:eastAsia="Times New Roman" w:hAnsi="Times New Roman" w:cs="Times New Roman"/>
      <w:sz w:val="20"/>
      <w:szCs w:val="24"/>
      <w:lang w:val="zh-CN" w:eastAsia="zh-CN"/>
    </w:rPr>
  </w:style>
  <w:style w:type="character" w:customStyle="1" w:styleId="ab">
    <w:name w:val="Верхний колонтитул Знак"/>
    <w:basedOn w:val="a0"/>
    <w:link w:val="aa"/>
    <w:uiPriority w:val="99"/>
    <w:qFormat/>
    <w:rsid w:val="00B463A7"/>
    <w:rPr>
      <w:rFonts w:ascii="Calibri" w:eastAsia="Calibri" w:hAnsi="Calibri" w:cs="Times New Roman"/>
      <w:sz w:val="20"/>
      <w:szCs w:val="20"/>
      <w:lang w:val="zh-CN"/>
    </w:rPr>
  </w:style>
  <w:style w:type="character" w:customStyle="1" w:styleId="af4">
    <w:name w:val="Нижний колонтитул Знак"/>
    <w:basedOn w:val="a0"/>
    <w:link w:val="af3"/>
    <w:uiPriority w:val="99"/>
    <w:qFormat/>
    <w:rsid w:val="00B463A7"/>
    <w:rPr>
      <w:rFonts w:ascii="Calibri" w:eastAsia="Calibri" w:hAnsi="Calibri" w:cs="Times New Roman"/>
      <w:sz w:val="20"/>
      <w:szCs w:val="20"/>
      <w:lang w:val="zh-CN"/>
    </w:rPr>
  </w:style>
  <w:style w:type="paragraph" w:customStyle="1" w:styleId="310">
    <w:name w:val="Основной текст 31"/>
    <w:basedOn w:val="a"/>
    <w:qFormat/>
    <w:rsid w:val="00B463A7"/>
    <w:pPr>
      <w:tabs>
        <w:tab w:val="left" w:pos="620"/>
        <w:tab w:val="left" w:pos="2160"/>
      </w:tabs>
      <w:suppressAutoHyphens/>
      <w:spacing w:after="0" w:line="240" w:lineRule="auto"/>
    </w:pPr>
    <w:rPr>
      <w:rFonts w:ascii="Times New Roman" w:eastAsia="Times New Roman" w:hAnsi="Times New Roman" w:cs="Times New Roman"/>
      <w:color w:val="000000"/>
      <w:sz w:val="28"/>
      <w:szCs w:val="24"/>
      <w:lang w:val="kk-KZ" w:eastAsia="ar-SA"/>
    </w:rPr>
  </w:style>
  <w:style w:type="table" w:customStyle="1" w:styleId="11">
    <w:name w:val="Сетка таблицы1"/>
    <w:basedOn w:val="a1"/>
    <w:uiPriority w:val="39"/>
    <w:qFormat/>
    <w:rsid w:val="00B463A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Без интервала Знак"/>
    <w:link w:val="afa"/>
    <w:uiPriority w:val="1"/>
    <w:qFormat/>
    <w:rsid w:val="00B463A7"/>
    <w:rPr>
      <w:rFonts w:ascii="Calibri" w:eastAsia="Calibri" w:hAnsi="Calibri" w:cs="Times New Roman"/>
      <w:sz w:val="20"/>
      <w:szCs w:val="20"/>
    </w:rPr>
  </w:style>
  <w:style w:type="character" w:customStyle="1" w:styleId="32">
    <w:name w:val="Основной текст 3 Знак"/>
    <w:basedOn w:val="a0"/>
    <w:link w:val="31"/>
    <w:semiHidden/>
    <w:qFormat/>
    <w:rsid w:val="00B463A7"/>
    <w:rPr>
      <w:rFonts w:ascii="Times New Roman" w:eastAsia="Times New Roman" w:hAnsi="Times New Roman" w:cs="Times New Roman"/>
      <w:sz w:val="16"/>
      <w:szCs w:val="16"/>
      <w:lang w:val="zh-CN" w:eastAsia="zh-CN"/>
    </w:rPr>
  </w:style>
  <w:style w:type="character" w:customStyle="1" w:styleId="af2">
    <w:name w:val="Заголовок Знак"/>
    <w:basedOn w:val="a0"/>
    <w:link w:val="af1"/>
    <w:qFormat/>
    <w:rsid w:val="00B463A7"/>
    <w:rPr>
      <w:rFonts w:ascii="Times New Roman" w:eastAsia="Lucida Sans Unicode" w:hAnsi="Times New Roman" w:cs="Tahoma"/>
      <w:kern w:val="1"/>
      <w:sz w:val="28"/>
      <w:szCs w:val="28"/>
      <w:lang w:eastAsia="ru-RU"/>
    </w:rPr>
  </w:style>
  <w:style w:type="paragraph" w:customStyle="1" w:styleId="12">
    <w:name w:val="Абзац списка1"/>
    <w:basedOn w:val="a"/>
    <w:qFormat/>
    <w:rsid w:val="00B463A7"/>
    <w:pPr>
      <w:spacing w:after="200" w:line="276" w:lineRule="auto"/>
      <w:ind w:left="720"/>
      <w:contextualSpacing/>
    </w:pPr>
    <w:rPr>
      <w:rFonts w:ascii="Calibri" w:eastAsia="Times New Roman" w:hAnsi="Calibri" w:cs="Times New Roman"/>
    </w:rPr>
  </w:style>
  <w:style w:type="paragraph" w:customStyle="1" w:styleId="13">
    <w:name w:val="Без интервала1"/>
    <w:link w:val="NoSpacingChar"/>
    <w:qFormat/>
    <w:rsid w:val="00B463A7"/>
    <w:rPr>
      <w:rFonts w:eastAsia="Calibri"/>
      <w:sz w:val="24"/>
      <w:szCs w:val="24"/>
    </w:rPr>
  </w:style>
  <w:style w:type="character" w:customStyle="1" w:styleId="BalloonTextChar">
    <w:name w:val="Balloon Text Char"/>
    <w:basedOn w:val="a0"/>
    <w:qFormat/>
    <w:locked/>
    <w:rsid w:val="00B463A7"/>
    <w:rPr>
      <w:rFonts w:ascii="Tahoma" w:hAnsi="Tahoma" w:cs="Times New Roman"/>
      <w:sz w:val="16"/>
      <w:szCs w:val="16"/>
    </w:rPr>
  </w:style>
  <w:style w:type="paragraph" w:customStyle="1" w:styleId="24">
    <w:name w:val="Абзац списка2"/>
    <w:basedOn w:val="a"/>
    <w:link w:val="ListParagraphChar1"/>
    <w:qFormat/>
    <w:rsid w:val="00B463A7"/>
    <w:pPr>
      <w:spacing w:after="200" w:line="276" w:lineRule="auto"/>
      <w:ind w:left="720"/>
      <w:contextualSpacing/>
    </w:pPr>
    <w:rPr>
      <w:rFonts w:ascii="Calibri" w:eastAsia="Times New Roman" w:hAnsi="Calibri" w:cs="Times New Roman"/>
      <w:lang w:eastAsia="ru-RU"/>
    </w:rPr>
  </w:style>
  <w:style w:type="character" w:customStyle="1" w:styleId="ListParagraphChar1">
    <w:name w:val="List Paragraph Char1"/>
    <w:link w:val="24"/>
    <w:qFormat/>
    <w:locked/>
    <w:rsid w:val="00B463A7"/>
    <w:rPr>
      <w:rFonts w:ascii="Calibri" w:eastAsia="Times New Roman" w:hAnsi="Calibri" w:cs="Times New Roman"/>
      <w:lang w:eastAsia="ru-RU"/>
    </w:rPr>
  </w:style>
  <w:style w:type="table" w:customStyle="1" w:styleId="110">
    <w:name w:val="Сетка таблицы11"/>
    <w:basedOn w:val="a1"/>
    <w:uiPriority w:val="39"/>
    <w:qFormat/>
    <w:rsid w:val="00B46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qFormat/>
    <w:rsid w:val="00B463A7"/>
    <w:pPr>
      <w:autoSpaceDE w:val="0"/>
      <w:autoSpaceDN w:val="0"/>
      <w:adjustRightInd w:val="0"/>
    </w:pPr>
    <w:rPr>
      <w:rFonts w:eastAsiaTheme="minorHAnsi"/>
      <w:color w:val="000000"/>
      <w:sz w:val="24"/>
      <w:szCs w:val="24"/>
      <w:lang w:eastAsia="en-US"/>
    </w:rPr>
  </w:style>
  <w:style w:type="table" w:customStyle="1" w:styleId="25">
    <w:name w:val="Сетка таблицы2"/>
    <w:basedOn w:val="a1"/>
    <w:uiPriority w:val="39"/>
    <w:qFormat/>
    <w:rsid w:val="00B463A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463A7"/>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rsid w:val="00B463A7"/>
    <w:pPr>
      <w:widowControl w:val="0"/>
      <w:autoSpaceDE w:val="0"/>
      <w:autoSpaceDN w:val="0"/>
      <w:spacing w:after="0" w:line="240" w:lineRule="auto"/>
      <w:ind w:left="111"/>
    </w:pPr>
    <w:rPr>
      <w:rFonts w:ascii="Times New Roman" w:eastAsia="Times New Roman" w:hAnsi="Times New Roman" w:cs="Times New Roman"/>
      <w:lang w:val="kk-KZ"/>
    </w:rPr>
  </w:style>
  <w:style w:type="character" w:customStyle="1" w:styleId="NoSpacingChar">
    <w:name w:val="No Spacing Char"/>
    <w:link w:val="13"/>
    <w:qFormat/>
    <w:locked/>
    <w:rsid w:val="00B463A7"/>
    <w:rPr>
      <w:rFonts w:ascii="Times New Roman" w:eastAsia="Calibri" w:hAnsi="Times New Roman" w:cs="Times New Roman"/>
      <w:sz w:val="24"/>
      <w:szCs w:val="24"/>
      <w:lang w:eastAsia="ru-RU"/>
    </w:rPr>
  </w:style>
  <w:style w:type="character" w:customStyle="1" w:styleId="af9">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f8"/>
    <w:uiPriority w:val="34"/>
    <w:qFormat/>
    <w:locked/>
    <w:rsid w:val="00B463A7"/>
    <w:rPr>
      <w:rFonts w:ascii="Calibri" w:eastAsia="Times New Roman" w:hAnsi="Calibri" w:cs="Times New Roman"/>
      <w:lang w:eastAsia="ru-RU"/>
    </w:rPr>
  </w:style>
  <w:style w:type="paragraph" w:customStyle="1" w:styleId="26">
    <w:name w:val="Без интервала2"/>
    <w:basedOn w:val="a"/>
    <w:qFormat/>
    <w:rsid w:val="00B463A7"/>
    <w:pPr>
      <w:spacing w:after="0" w:line="240" w:lineRule="auto"/>
    </w:pPr>
    <w:rPr>
      <w:rFonts w:ascii="Times New Roman" w:eastAsia="Calibri" w:hAnsi="Times New Roman" w:cs="Times New Roman"/>
      <w:sz w:val="24"/>
      <w:szCs w:val="24"/>
      <w:lang w:eastAsia="ru-RU"/>
    </w:rPr>
  </w:style>
  <w:style w:type="paragraph" w:customStyle="1" w:styleId="14">
    <w:name w:val="Обычный1"/>
    <w:qFormat/>
    <w:rsid w:val="00B463A7"/>
    <w:pPr>
      <w:spacing w:line="276" w:lineRule="auto"/>
    </w:pPr>
    <w:rPr>
      <w:rFonts w:ascii="Arial" w:eastAsia="Arial" w:hAnsi="Arial" w:cs="Arial"/>
      <w:sz w:val="22"/>
      <w:szCs w:val="22"/>
    </w:rPr>
  </w:style>
  <w:style w:type="paragraph" w:customStyle="1" w:styleId="afc">
    <w:name w:val="Текст в заданном формате"/>
    <w:basedOn w:val="a"/>
    <w:qFormat/>
    <w:rsid w:val="00B463A7"/>
    <w:pPr>
      <w:spacing w:after="0"/>
    </w:pPr>
    <w:rPr>
      <w:rFonts w:ascii="Liberation Mono" w:eastAsia="新宋体" w:hAnsi="Liberation Mono" w:cs="Liberation Mono"/>
      <w:sz w:val="20"/>
      <w:szCs w:val="20"/>
    </w:rPr>
  </w:style>
  <w:style w:type="character" w:customStyle="1" w:styleId="hps">
    <w:name w:val="hps"/>
    <w:basedOn w:val="a0"/>
    <w:uiPriority w:val="99"/>
    <w:qFormat/>
    <w:rsid w:val="00B463A7"/>
  </w:style>
  <w:style w:type="paragraph" w:customStyle="1" w:styleId="p1">
    <w:name w:val="p1"/>
    <w:basedOn w:val="a"/>
    <w:qFormat/>
    <w:rsid w:val="00B463A7"/>
    <w:rPr>
      <w:rFonts w:ascii=".AppleSystemUIFont" w:hAnsi=".AppleSystemUIFont" w:cs="Times New Roman"/>
      <w:sz w:val="29"/>
      <w:szCs w:val="29"/>
    </w:rPr>
  </w:style>
  <w:style w:type="paragraph" w:customStyle="1" w:styleId="s4">
    <w:name w:val="s4"/>
    <w:basedOn w:val="a"/>
    <w:qFormat/>
    <w:rsid w:val="00B463A7"/>
    <w:pPr>
      <w:spacing w:before="100" w:beforeAutospacing="1" w:after="100" w:afterAutospacing="1"/>
    </w:pPr>
    <w:rPr>
      <w:rFonts w:ascii="Times New Roman" w:hAnsi="Times New Roman" w:cs="Times New Roman"/>
      <w:sz w:val="24"/>
      <w:szCs w:val="24"/>
    </w:rPr>
  </w:style>
  <w:style w:type="character" w:customStyle="1" w:styleId="s11">
    <w:name w:val="s11"/>
    <w:basedOn w:val="a0"/>
    <w:qFormat/>
    <w:rsid w:val="00B463A7"/>
  </w:style>
  <w:style w:type="paragraph" w:customStyle="1" w:styleId="s12">
    <w:name w:val="s12"/>
    <w:basedOn w:val="a"/>
    <w:qFormat/>
    <w:rsid w:val="00B463A7"/>
    <w:pPr>
      <w:spacing w:before="100" w:beforeAutospacing="1" w:after="100" w:afterAutospacing="1"/>
    </w:pPr>
    <w:rPr>
      <w:rFonts w:ascii="Times New Roman" w:hAnsi="Times New Roman" w:cs="Times New Roman"/>
      <w:sz w:val="24"/>
      <w:szCs w:val="24"/>
    </w:rPr>
  </w:style>
  <w:style w:type="character" w:customStyle="1" w:styleId="bumpedfont15">
    <w:name w:val="bumpedfont15"/>
    <w:basedOn w:val="a0"/>
    <w:qFormat/>
    <w:rsid w:val="00B463A7"/>
  </w:style>
  <w:style w:type="character" w:customStyle="1" w:styleId="DefaultChar">
    <w:name w:val="Default Char"/>
    <w:link w:val="Default"/>
    <w:locked/>
    <w:rsid w:val="00664367"/>
    <w:rPr>
      <w:rFonts w:eastAsiaTheme="minorHAnsi"/>
      <w:color w:val="000000"/>
      <w:sz w:val="24"/>
      <w:szCs w:val="24"/>
      <w:lang w:eastAsia="en-US"/>
    </w:rPr>
  </w:style>
  <w:style w:type="character" w:customStyle="1" w:styleId="23">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f5"/>
    <w:uiPriority w:val="99"/>
    <w:locked/>
    <w:rsid w:val="00664367"/>
    <w:rPr>
      <w:rFonts w:eastAsia="Times New Roman"/>
      <w:sz w:val="24"/>
      <w:szCs w:val="24"/>
    </w:rPr>
  </w:style>
  <w:style w:type="paragraph" w:customStyle="1" w:styleId="33">
    <w:name w:val="Абзац списка3"/>
    <w:basedOn w:val="a"/>
    <w:rsid w:val="000A4132"/>
    <w:pPr>
      <w:spacing w:after="200" w:line="276" w:lineRule="auto"/>
      <w:ind w:left="720"/>
      <w:contextualSpacing/>
    </w:pPr>
    <w:rPr>
      <w:rFonts w:ascii="Calibri" w:eastAsia="Times New Roman" w:hAnsi="Calibri" w:cs="Times New Roman"/>
      <w:lang w:eastAsia="ru-RU"/>
    </w:rPr>
  </w:style>
  <w:style w:type="character" w:customStyle="1" w:styleId="a9">
    <w:name w:val="Текст примечания Знак"/>
    <w:basedOn w:val="a0"/>
    <w:link w:val="a8"/>
    <w:uiPriority w:val="99"/>
    <w:rsid w:val="000A4132"/>
    <w:rPr>
      <w:rFonts w:ascii="Calibri" w:eastAsia="Times New Roman" w:hAnsi="Calibri"/>
      <w:lang w:eastAsia="en-US"/>
    </w:rPr>
  </w:style>
  <w:style w:type="table" w:customStyle="1" w:styleId="TableNormal1">
    <w:name w:val="Table Normal1"/>
    <w:uiPriority w:val="2"/>
    <w:semiHidden/>
    <w:unhideWhenUsed/>
    <w:qFormat/>
    <w:rsid w:val="00AF797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basedOn w:val="a0"/>
    <w:rsid w:val="00956224"/>
    <w:rPr>
      <w:rFonts w:ascii="TimesNewRomanPSMT" w:hAnsi="TimesNewRomanPSMT" w:hint="default"/>
      <w:b w:val="0"/>
      <w:bCs w:val="0"/>
      <w:i w:val="0"/>
      <w:iCs w:val="0"/>
      <w:color w:val="000000"/>
      <w:sz w:val="24"/>
      <w:szCs w:val="24"/>
    </w:rPr>
  </w:style>
  <w:style w:type="table" w:customStyle="1" w:styleId="34">
    <w:name w:val="Сетка таблицы3"/>
    <w:basedOn w:val="a1"/>
    <w:next w:val="af6"/>
    <w:uiPriority w:val="39"/>
    <w:rsid w:val="007C31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C844D9"/>
    <w:rPr>
      <w:rFonts w:eastAsia="Times New Roman"/>
      <w:b/>
      <w:bCs/>
      <w:sz w:val="15"/>
      <w:szCs w:val="15"/>
    </w:rPr>
  </w:style>
  <w:style w:type="character" w:customStyle="1" w:styleId="30">
    <w:name w:val="Заголовок 3 Знак"/>
    <w:basedOn w:val="a0"/>
    <w:link w:val="3"/>
    <w:uiPriority w:val="9"/>
    <w:rsid w:val="00C844D9"/>
    <w:rPr>
      <w:rFonts w:ascii="Arial" w:eastAsiaTheme="minorHAnsi" w:hAnsi="Arial" w:cs="Arial"/>
      <w:b/>
      <w:bCs/>
      <w:sz w:val="26"/>
      <w:szCs w:val="26"/>
      <w:lang w:eastAsia="en-US"/>
    </w:rPr>
  </w:style>
  <w:style w:type="numbering" w:customStyle="1" w:styleId="15">
    <w:name w:val="Нет списка1"/>
    <w:next w:val="a2"/>
    <w:uiPriority w:val="99"/>
    <w:semiHidden/>
    <w:unhideWhenUsed/>
    <w:rsid w:val="00C844D9"/>
  </w:style>
  <w:style w:type="paragraph" w:customStyle="1" w:styleId="msonormal0">
    <w:name w:val="msonormal"/>
    <w:basedOn w:val="a"/>
    <w:rsid w:val="00C844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d">
    <w:name w:val="FollowedHyperlink"/>
    <w:basedOn w:val="a0"/>
    <w:uiPriority w:val="99"/>
    <w:semiHidden/>
    <w:unhideWhenUsed/>
    <w:rsid w:val="00C844D9"/>
    <w:rPr>
      <w:color w:val="800080"/>
      <w:u w:val="single"/>
    </w:rPr>
  </w:style>
  <w:style w:type="character" w:customStyle="1" w:styleId="16">
    <w:name w:val="Верхний колонтитул1"/>
    <w:basedOn w:val="a0"/>
    <w:rsid w:val="00C844D9"/>
  </w:style>
  <w:style w:type="character" w:customStyle="1" w:styleId="UnresolvedMention">
    <w:name w:val="Unresolved Mention"/>
    <w:basedOn w:val="a0"/>
    <w:uiPriority w:val="99"/>
    <w:semiHidden/>
    <w:unhideWhenUsed/>
    <w:rsid w:val="00C844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532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kaz/docs/V2200030654" TargetMode="External"/><Relationship Id="rId21" Type="http://schemas.openxmlformats.org/officeDocument/2006/relationships/hyperlink" Target="https://adilet.zan.kz/kaz/docs/V2200029136" TargetMode="External"/><Relationship Id="rId42" Type="http://schemas.openxmlformats.org/officeDocument/2006/relationships/hyperlink" Target="https://adilet.zan.kz/kaz/docs/V1500011716" TargetMode="External"/><Relationship Id="rId47" Type="http://schemas.openxmlformats.org/officeDocument/2006/relationships/hyperlink" Target="https://adilet.zan.kz/kaz/docs/V1200007495" TargetMode="External"/><Relationship Id="rId63" Type="http://schemas.openxmlformats.org/officeDocument/2006/relationships/hyperlink" Target="https://adilet.zan.kz/kaz/docs/V15H0010279" TargetMode="External"/><Relationship Id="rId68" Type="http://schemas.openxmlformats.org/officeDocument/2006/relationships/hyperlink" Target="https://adilet.zan.kz/kaz/docs/V1800017553" TargetMode="External"/><Relationship Id="rId84" Type="http://schemas.openxmlformats.org/officeDocument/2006/relationships/hyperlink" Target="https://adilet.zan.kz/kaz/docs/V2000020449" TargetMode="External"/><Relationship Id="rId89" Type="http://schemas.openxmlformats.org/officeDocument/2006/relationships/image" Target="media/image2.emf"/><Relationship Id="rId16" Type="http://schemas.openxmlformats.org/officeDocument/2006/relationships/hyperlink" Target="http://sc0021birzhansal-aqmo.edu.kz/public/files/2023/11/3/031123_144701_gosakt.pdf" TargetMode="External"/><Relationship Id="rId11" Type="http://schemas.openxmlformats.org/officeDocument/2006/relationships/hyperlink" Target="http://sc0021birzhansal-aqmo.edu.kz/public/files/2023/12/4/041223_180908_mektep-gharysy.pdf" TargetMode="External"/><Relationship Id="rId32" Type="http://schemas.openxmlformats.org/officeDocument/2006/relationships/hyperlink" Target="https://adilet.zan.kz/kaz/docs/V2000020708" TargetMode="External"/><Relationship Id="rId37" Type="http://schemas.openxmlformats.org/officeDocument/2006/relationships/hyperlink" Target="https://adilet.zan.kz/kaz/docs/V1700016138" TargetMode="External"/><Relationship Id="rId53" Type="http://schemas.openxmlformats.org/officeDocument/2006/relationships/hyperlink" Target="https://adilet.zan.kz/kaz/docs/V1500010768" TargetMode="External"/><Relationship Id="rId58" Type="http://schemas.openxmlformats.org/officeDocument/2006/relationships/hyperlink" Target="https://adilet.zan.kz/kaz/docs/V1600013418" TargetMode="External"/><Relationship Id="rId74" Type="http://schemas.openxmlformats.org/officeDocument/2006/relationships/hyperlink" Target="https://adilet.zan.kz/rus/docs/V1100007355" TargetMode="External"/><Relationship Id="rId79" Type="http://schemas.openxmlformats.org/officeDocument/2006/relationships/hyperlink" Target="https://adilet.zan.kz/rus/docs/V2200027414" TargetMode="External"/><Relationship Id="rId5" Type="http://schemas.openxmlformats.org/officeDocument/2006/relationships/webSettings" Target="webSettings.xml"/><Relationship Id="rId90" Type="http://schemas.openxmlformats.org/officeDocument/2006/relationships/chart" Target="charts/chart1.xml"/><Relationship Id="rId95" Type="http://schemas.openxmlformats.org/officeDocument/2006/relationships/hyperlink" Target="https://www.facebook.com/share/p/hseumZvzjcwYKosA/?mibextid=qi2Omg" TargetMode="External"/><Relationship Id="rId22" Type="http://schemas.openxmlformats.org/officeDocument/2006/relationships/hyperlink" Target="https://adilet.zan.kz/kaz/docs/V2200029916" TargetMode="External"/><Relationship Id="rId27" Type="http://schemas.openxmlformats.org/officeDocument/2006/relationships/hyperlink" Target="https://adilet.zan.kz/kaz/docs/V2200030654" TargetMode="External"/><Relationship Id="rId43" Type="http://schemas.openxmlformats.org/officeDocument/2006/relationships/hyperlink" Target="https://adilet.zan.kz/kaz/docs/V1500011716" TargetMode="External"/><Relationship Id="rId48" Type="http://schemas.openxmlformats.org/officeDocument/2006/relationships/hyperlink" Target="https://online.zakon.kz/Document/?doc_id=31730757" TargetMode="External"/><Relationship Id="rId64" Type="http://schemas.openxmlformats.org/officeDocument/2006/relationships/hyperlink" Target="https://adilet.zan.kz/kaz/docs/V1600013420" TargetMode="External"/><Relationship Id="rId69" Type="http://schemas.openxmlformats.org/officeDocument/2006/relationships/hyperlink" Target="https://adilet.zan.kz/kaz/docs/V1800017553" TargetMode="External"/><Relationship Id="rId80" Type="http://schemas.openxmlformats.org/officeDocument/2006/relationships/hyperlink" Target="https://adilet.zan.kz/rus/docs/V2200026618/compare" TargetMode="External"/><Relationship Id="rId85" Type="http://schemas.openxmlformats.org/officeDocument/2006/relationships/hyperlink" Target="https://adilet.zan.kz/kaz/docs/V2000020449" TargetMode="External"/><Relationship Id="rId3" Type="http://schemas.openxmlformats.org/officeDocument/2006/relationships/styles" Target="styles.xml"/><Relationship Id="rId12" Type="http://schemas.openxmlformats.org/officeDocument/2006/relationships/hyperlink" Target="http://sc0021birzhansal-aqmo.edu.kz/public/files/2023/11/3/031123_180001_ghmysty-ou-ghospary2021-2022.pdf" TargetMode="External"/><Relationship Id="rId17" Type="http://schemas.openxmlformats.org/officeDocument/2006/relationships/hyperlink" Target="http://sc0021.birzhansal.aqmoedu.kz/public/files/2023/11/3/031123_144550_prikaz-o-naznachenii.pdf" TargetMode="External"/><Relationship Id="rId25" Type="http://schemas.openxmlformats.org/officeDocument/2006/relationships/hyperlink" Target="https://adilet.zan.kz/kaz/docs/V2200029767" TargetMode="External"/><Relationship Id="rId33" Type="http://schemas.openxmlformats.org/officeDocument/2006/relationships/hyperlink" Target="https://adilet.zan.kz/kaz/docs/V2000020708" TargetMode="External"/><Relationship Id="rId38" Type="http://schemas.openxmlformats.org/officeDocument/2006/relationships/hyperlink" Target="https://adilet.zan.kz/kaz/docs/V1600013272" TargetMode="External"/><Relationship Id="rId46" Type="http://schemas.openxmlformats.org/officeDocument/2006/relationships/hyperlink" Target="https://adilet.zan.kz/kaz/docs/V1200007495" TargetMode="External"/><Relationship Id="rId59" Type="http://schemas.openxmlformats.org/officeDocument/2006/relationships/hyperlink" Target="https://adilet.zan.kz/kaz/docs/V1600013418" TargetMode="External"/><Relationship Id="rId67" Type="http://schemas.openxmlformats.org/officeDocument/2006/relationships/hyperlink" Target="https://adilet.zan.kz/kaz/docs/V1600013085" TargetMode="External"/><Relationship Id="rId20" Type="http://schemas.openxmlformats.org/officeDocument/2006/relationships/hyperlink" Target="https://adilet.zan.kz/kaz/docs/V2200029136" TargetMode="External"/><Relationship Id="rId41" Type="http://schemas.openxmlformats.org/officeDocument/2006/relationships/hyperlink" Target="https://adilet.zan.kz/kaz/docs/V1600013317" TargetMode="External"/><Relationship Id="rId54" Type="http://schemas.openxmlformats.org/officeDocument/2006/relationships/hyperlink" Target="https://adilet.zan.kz/kaz/docs/V2000020292" TargetMode="External"/><Relationship Id="rId62" Type="http://schemas.openxmlformats.org/officeDocument/2006/relationships/hyperlink" Target="https://adilet.zan.kz/kaz/docs/V15H0010279" TargetMode="External"/><Relationship Id="rId70" Type="http://schemas.openxmlformats.org/officeDocument/2006/relationships/hyperlink" Target="https://adilet.zan.kz/kaz/docs/V1600013067" TargetMode="External"/><Relationship Id="rId75" Type="http://schemas.openxmlformats.org/officeDocument/2006/relationships/hyperlink" Target="https://adilet.zan.kz/rus/docs/V1100007355" TargetMode="External"/><Relationship Id="rId83" Type="http://schemas.openxmlformats.org/officeDocument/2006/relationships/hyperlink" Target="https://adilet.zan.kz/rus/docs/V2200026513/compare" TargetMode="External"/><Relationship Id="rId88" Type="http://schemas.openxmlformats.org/officeDocument/2006/relationships/hyperlink" Target="https://uba.edu.kz/qaz" TargetMode="External"/><Relationship Id="rId91" Type="http://schemas.openxmlformats.org/officeDocument/2006/relationships/hyperlink" Target="https://kundelik.kz/" TargetMode="External"/><Relationship Id="rId96" Type="http://schemas.openxmlformats.org/officeDocument/2006/relationships/hyperlink" Target="https://www.facebook.com/share/p/2vMGzxafFDWzPr6V/?mibextid=qi2Om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0021birzhansal-aqmo.edu.kz/public/files/2023/11/3/031123_145453_mektep-licenziyasy.pdf" TargetMode="External"/><Relationship Id="rId23" Type="http://schemas.openxmlformats.org/officeDocument/2006/relationships/hyperlink" Target="https://adilet.zan.kz/kaz/docs/V2200029916" TargetMode="External"/><Relationship Id="rId28" Type="http://schemas.openxmlformats.org/officeDocument/2006/relationships/hyperlink" Target="https://adilet.zan.kz/kaz/docs/P2100000726" TargetMode="External"/><Relationship Id="rId36" Type="http://schemas.openxmlformats.org/officeDocument/2006/relationships/hyperlink" Target="https://adilet.zan.kz/kaz/docs/V1700016138" TargetMode="External"/><Relationship Id="rId49" Type="http://schemas.openxmlformats.org/officeDocument/2006/relationships/hyperlink" Target="https://online.zakon.kz/Document/?doc_id=31730757" TargetMode="External"/><Relationship Id="rId57" Type="http://schemas.openxmlformats.org/officeDocument/2006/relationships/hyperlink" Target="https://adilet.zan.kz/kaz/docs/V2100023890" TargetMode="External"/><Relationship Id="rId10" Type="http://schemas.openxmlformats.org/officeDocument/2006/relationships/hyperlink" Target="http://sc0021.birzhansal.aqmoedu.kz/" TargetMode="External"/><Relationship Id="rId31" Type="http://schemas.openxmlformats.org/officeDocument/2006/relationships/hyperlink" Target="https://adilet.zan.kz/kaz/docs/V2300032306" TargetMode="External"/><Relationship Id="rId44" Type="http://schemas.openxmlformats.org/officeDocument/2006/relationships/hyperlink" Target="https://adilet.zan.kz/kaz/docs/V2100025128" TargetMode="External"/><Relationship Id="rId52" Type="http://schemas.openxmlformats.org/officeDocument/2006/relationships/hyperlink" Target="https://adilet.zan.kz/kaz/docs/V1500010768" TargetMode="External"/><Relationship Id="rId60" Type="http://schemas.openxmlformats.org/officeDocument/2006/relationships/hyperlink" Target="https://adilet.zan.kz/rus/docs/V2200029446" TargetMode="External"/><Relationship Id="rId65" Type="http://schemas.openxmlformats.org/officeDocument/2006/relationships/hyperlink" Target="https://adilet.zan.kz/kaz/docs/V1600013420" TargetMode="External"/><Relationship Id="rId73" Type="http://schemas.openxmlformats.org/officeDocument/2006/relationships/hyperlink" Target="https://adilet.zan.kz/kaz/docs/V2200028915" TargetMode="External"/><Relationship Id="rId78" Type="http://schemas.openxmlformats.org/officeDocument/2006/relationships/hyperlink" Target="https://adilet.zan.kz/rus/docs/V2200027414" TargetMode="External"/><Relationship Id="rId81" Type="http://schemas.openxmlformats.org/officeDocument/2006/relationships/hyperlink" Target="https://adilet.zan.kz/rus/docs/V2200026618/compare" TargetMode="External"/><Relationship Id="rId86" Type="http://schemas.openxmlformats.org/officeDocument/2006/relationships/hyperlink" Target="https://uba.edu.kz/qaz" TargetMode="External"/><Relationship Id="rId94" Type="http://schemas.openxmlformats.org/officeDocument/2006/relationships/hyperlink" Target="http://adilet.zan.kz/kaz/docs/V2000020580"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0021.birzhansal.aqmoedu.kz/public/files/2023/11/17/171123_175009_bin.pdf" TargetMode="External"/><Relationship Id="rId13" Type="http://schemas.openxmlformats.org/officeDocument/2006/relationships/hyperlink" Target="http://sc0021birzhansal-aqmo.edu.kz/public/files/2023/11/3/031123_180152_ghmysty-ou-ghospary-2022-2023.pdf" TargetMode="External"/><Relationship Id="rId18" Type="http://schemas.openxmlformats.org/officeDocument/2006/relationships/hyperlink" Target="https://adilet.zan.kz/kaz/docs/V2200029031" TargetMode="External"/><Relationship Id="rId39" Type="http://schemas.openxmlformats.org/officeDocument/2006/relationships/hyperlink" Target="https://adilet.zan.kz/kaz/docs/V1600013272" TargetMode="External"/><Relationship Id="rId34" Type="http://schemas.openxmlformats.org/officeDocument/2006/relationships/hyperlink" Target="https://adilet.zan.kz/kaz/docs/V2200029329" TargetMode="External"/><Relationship Id="rId50" Type="http://schemas.openxmlformats.org/officeDocument/2006/relationships/hyperlink" Target="https://adilet.zan.kz/kaz/docs/V2000020317" TargetMode="External"/><Relationship Id="rId55" Type="http://schemas.openxmlformats.org/officeDocument/2006/relationships/hyperlink" Target="https://adilet.zan.kz/kaz/docs/V2000020292" TargetMode="External"/><Relationship Id="rId76" Type="http://schemas.openxmlformats.org/officeDocument/2006/relationships/hyperlink" Target="https://online.zakon.kz/Document/?doc_id=37431780" TargetMode="External"/><Relationship Id="rId97" Type="http://schemas.openxmlformats.org/officeDocument/2006/relationships/hyperlink" Target="https://www.facebook.com/share/v/uASkWYNXufAfBgF5/?mibextid=qi2Omg" TargetMode="External"/><Relationship Id="rId7" Type="http://schemas.openxmlformats.org/officeDocument/2006/relationships/endnotes" Target="endnotes.xml"/><Relationship Id="rId71" Type="http://schemas.openxmlformats.org/officeDocument/2006/relationships/hyperlink" Target="https://adilet.zan.kz/kaz/docs/V1600013067" TargetMode="External"/><Relationship Id="rId92" Type="http://schemas.openxmlformats.org/officeDocument/2006/relationships/hyperlink" Target="https://adilet.zan.kz/kaz/docs/V1800017669" TargetMode="External"/><Relationship Id="rId2" Type="http://schemas.openxmlformats.org/officeDocument/2006/relationships/numbering" Target="numbering.xml"/><Relationship Id="rId29" Type="http://schemas.openxmlformats.org/officeDocument/2006/relationships/hyperlink" Target="https://adilet.zan.kz/kaz/docs/P2100000726" TargetMode="External"/><Relationship Id="rId24" Type="http://schemas.openxmlformats.org/officeDocument/2006/relationships/hyperlink" Target="https://adilet.zan.kz/kaz/docs/V2200029767" TargetMode="External"/><Relationship Id="rId40" Type="http://schemas.openxmlformats.org/officeDocument/2006/relationships/hyperlink" Target="https://adilet.zan.kz/kaz/docs/V1600013317" TargetMode="External"/><Relationship Id="rId45" Type="http://schemas.openxmlformats.org/officeDocument/2006/relationships/hyperlink" Target="https://adilet.zan.kz/kaz/docs/V2100025128" TargetMode="External"/><Relationship Id="rId66" Type="http://schemas.openxmlformats.org/officeDocument/2006/relationships/hyperlink" Target="https://adilet.zan.kz/kaz/docs/V1600013085" TargetMode="External"/><Relationship Id="rId87" Type="http://schemas.openxmlformats.org/officeDocument/2006/relationships/hyperlink" Target="https://uba.edu.kz/qaz" TargetMode="External"/><Relationship Id="rId61" Type="http://schemas.openxmlformats.org/officeDocument/2006/relationships/hyperlink" Target="https://adilet.zan.kz/rus/docs/V2200029446" TargetMode="External"/><Relationship Id="rId82" Type="http://schemas.openxmlformats.org/officeDocument/2006/relationships/hyperlink" Target="https://adilet.zan.kz/rus/docs/V2200026513/compare" TargetMode="External"/><Relationship Id="rId19" Type="http://schemas.openxmlformats.org/officeDocument/2006/relationships/hyperlink" Target="https://adilet.zan.kz/kaz/docs/V2200029031" TargetMode="External"/><Relationship Id="rId14" Type="http://schemas.openxmlformats.org/officeDocument/2006/relationships/hyperlink" Target="http://sc0021birzhansal-aqmo.edu.kz/public/files/2023/11/3/031123_180340_ghmysty-ou-ghospary-2023-2024.pdf" TargetMode="External"/><Relationship Id="rId30" Type="http://schemas.openxmlformats.org/officeDocument/2006/relationships/hyperlink" Target="https://adilet.zan.kz/kaz/docs/V2300032306" TargetMode="External"/><Relationship Id="rId35" Type="http://schemas.openxmlformats.org/officeDocument/2006/relationships/hyperlink" Target="https://adilet.zan.kz/kaz/docs/V2200029329" TargetMode="External"/><Relationship Id="rId56" Type="http://schemas.openxmlformats.org/officeDocument/2006/relationships/hyperlink" Target="https://adilet.zan.kz/kaz/docs/V2100023890" TargetMode="External"/><Relationship Id="rId77" Type="http://schemas.openxmlformats.org/officeDocument/2006/relationships/hyperlink" Target="https://online.zakon.kz/Document/?doc_id=37431780" TargetMode="External"/><Relationship Id="rId8" Type="http://schemas.openxmlformats.org/officeDocument/2006/relationships/image" Target="media/image1.png"/><Relationship Id="rId51" Type="http://schemas.openxmlformats.org/officeDocument/2006/relationships/hyperlink" Target="https://adilet.zan.kz/kaz/docs/V2000020317" TargetMode="External"/><Relationship Id="rId72" Type="http://schemas.openxmlformats.org/officeDocument/2006/relationships/hyperlink" Target="https://adilet.zan.kz/kaz/docs/V2200028915" TargetMode="External"/><Relationship Id="rId93" Type="http://schemas.openxmlformats.org/officeDocument/2006/relationships/hyperlink" Target="https://adilet.zan.kz/kaz/docs/V1300008424" TargetMode="External"/><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6437389770723101E-2"/>
          <c:y val="4.8275862068965517E-2"/>
          <c:w val="0.74250440917107585"/>
          <c:h val="0.80689655172413788"/>
        </c:manualLayout>
      </c:layout>
      <c:bar3DChart>
        <c:barDir val="col"/>
        <c:grouping val="clustered"/>
        <c:varyColors val="0"/>
        <c:ser>
          <c:idx val="0"/>
          <c:order val="0"/>
          <c:tx>
            <c:strRef>
              <c:f>Sheet1!$A$2</c:f>
              <c:strCache>
                <c:ptCount val="1"/>
                <c:pt idx="0">
                  <c:v>үздіктер</c:v>
                </c:pt>
              </c:strCache>
            </c:strRef>
          </c:tx>
          <c:spPr>
            <a:solidFill>
              <a:srgbClr val="9999FF"/>
            </a:solidFill>
            <a:ln w="12700">
              <a:solidFill>
                <a:srgbClr val="000000"/>
              </a:solidFill>
              <a:prstDash val="solid"/>
            </a:ln>
          </c:spPr>
          <c:invertIfNegative val="0"/>
          <c:cat>
            <c:strRef>
              <c:f>Sheet1!$B$1:$D$1</c:f>
              <c:strCache>
                <c:ptCount val="3"/>
                <c:pt idx="0">
                  <c:v>2021-2022</c:v>
                </c:pt>
                <c:pt idx="1">
                  <c:v>2022-2023</c:v>
                </c:pt>
                <c:pt idx="2">
                  <c:v>2023-2024</c:v>
                </c:pt>
              </c:strCache>
            </c:strRef>
          </c:cat>
          <c:val>
            <c:numRef>
              <c:f>Sheet1!$B$2:$D$2</c:f>
              <c:numCache>
                <c:formatCode>General</c:formatCode>
                <c:ptCount val="3"/>
                <c:pt idx="0">
                  <c:v>26</c:v>
                </c:pt>
                <c:pt idx="1">
                  <c:v>23</c:v>
                </c:pt>
                <c:pt idx="2">
                  <c:v>16</c:v>
                </c:pt>
              </c:numCache>
            </c:numRef>
          </c:val>
          <c:extLst>
            <c:ext xmlns:c16="http://schemas.microsoft.com/office/drawing/2014/chart" uri="{C3380CC4-5D6E-409C-BE32-E72D297353CC}">
              <c16:uniqueId val="{00000000-A4BD-44F3-B3EB-840DFEDAC84C}"/>
            </c:ext>
          </c:extLst>
        </c:ser>
        <c:ser>
          <c:idx val="1"/>
          <c:order val="1"/>
          <c:tx>
            <c:strRef>
              <c:f>Sheet1!$A$3</c:f>
              <c:strCache>
                <c:ptCount val="1"/>
                <c:pt idx="0">
                  <c:v>екпінділер </c:v>
                </c:pt>
              </c:strCache>
            </c:strRef>
          </c:tx>
          <c:spPr>
            <a:solidFill>
              <a:srgbClr val="993366"/>
            </a:solidFill>
            <a:ln w="12700">
              <a:solidFill>
                <a:srgbClr val="000000"/>
              </a:solidFill>
              <a:prstDash val="solid"/>
            </a:ln>
          </c:spPr>
          <c:invertIfNegative val="0"/>
          <c:cat>
            <c:strRef>
              <c:f>Sheet1!$B$1:$D$1</c:f>
              <c:strCache>
                <c:ptCount val="3"/>
                <c:pt idx="0">
                  <c:v>2021-2022</c:v>
                </c:pt>
                <c:pt idx="1">
                  <c:v>2022-2023</c:v>
                </c:pt>
                <c:pt idx="2">
                  <c:v>2023-2024</c:v>
                </c:pt>
              </c:strCache>
            </c:strRef>
          </c:cat>
          <c:val>
            <c:numRef>
              <c:f>Sheet1!$B$3:$D$3</c:f>
              <c:numCache>
                <c:formatCode>General</c:formatCode>
                <c:ptCount val="3"/>
                <c:pt idx="0">
                  <c:v>27</c:v>
                </c:pt>
                <c:pt idx="1">
                  <c:v>12</c:v>
                </c:pt>
                <c:pt idx="2">
                  <c:v>16</c:v>
                </c:pt>
              </c:numCache>
            </c:numRef>
          </c:val>
          <c:extLst>
            <c:ext xmlns:c16="http://schemas.microsoft.com/office/drawing/2014/chart" uri="{C3380CC4-5D6E-409C-BE32-E72D297353CC}">
              <c16:uniqueId val="{00000001-A4BD-44F3-B3EB-840DFEDAC84C}"/>
            </c:ext>
          </c:extLst>
        </c:ser>
        <c:dLbls>
          <c:showLegendKey val="0"/>
          <c:showVal val="0"/>
          <c:showCatName val="0"/>
          <c:showSerName val="0"/>
          <c:showPercent val="0"/>
          <c:showBubbleSize val="0"/>
        </c:dLbls>
        <c:gapWidth val="150"/>
        <c:gapDepth val="0"/>
        <c:shape val="box"/>
        <c:axId val="425398304"/>
        <c:axId val="1"/>
        <c:axId val="0"/>
      </c:bar3DChart>
      <c:catAx>
        <c:axId val="4253983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1"/>
        <c:crosses val="autoZero"/>
        <c:auto val="1"/>
        <c:lblAlgn val="ctr"/>
        <c:lblOffset val="100"/>
        <c:tickLblSkip val="1"/>
        <c:tickMarkSkip val="1"/>
        <c:noMultiLvlLbl val="0"/>
      </c:catAx>
      <c:valAx>
        <c:axId val="1"/>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425398304"/>
        <c:crosses val="autoZero"/>
        <c:crossBetween val="between"/>
      </c:valAx>
      <c:spPr>
        <a:noFill/>
        <a:ln w="25399">
          <a:noFill/>
        </a:ln>
      </c:spPr>
    </c:plotArea>
    <c:legend>
      <c:legendPos val="r"/>
      <c:layout>
        <c:manualLayout>
          <c:xMode val="edge"/>
          <c:yMode val="edge"/>
          <c:x val="0.81834215167548496"/>
          <c:y val="0.41724137931034483"/>
          <c:w val="0.17460317460317459"/>
          <c:h val="0.16896551724137931"/>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DE861-A3A0-400C-B7F3-AD8AC97DE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116</Pages>
  <Words>37267</Words>
  <Characters>212423</Characters>
  <Application>Microsoft Office Word</Application>
  <DocSecurity>0</DocSecurity>
  <Lines>1770</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Birzhansal-22</dc:creator>
  <cp:lastModifiedBy>Administrator</cp:lastModifiedBy>
  <cp:revision>134</cp:revision>
  <cp:lastPrinted>2023-10-12T11:58:00Z</cp:lastPrinted>
  <dcterms:created xsi:type="dcterms:W3CDTF">2022-06-30T10:56:00Z</dcterms:created>
  <dcterms:modified xsi:type="dcterms:W3CDTF">2023-12-06T06:53:00Z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1049-11.2.0.11417</vt:lpwstr>
  </property>
  <property fmtid="{D5CDD505-2E9C-101B-9397-08002B2CF9AE}" pid="3" name="ICV">
    <vt:lpwstr>475710848F24404E9D6AB86F9087F40D</vt:lpwstr>
  </property>
</Properties>
</file>